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34" w:rsidRDefault="00485E34" w:rsidP="00485E34">
      <w:pPr>
        <w:spacing w:after="0"/>
      </w:pPr>
      <w:r w:rsidRPr="00485E34">
        <w:t>Обобщение и повторение знаний по темам «Размножение», «Рост и развитие».</w:t>
      </w:r>
    </w:p>
    <w:p w:rsidR="00485E34" w:rsidRDefault="00485E34" w:rsidP="00485E34">
      <w:pPr>
        <w:spacing w:after="0"/>
      </w:pPr>
      <w:r>
        <w:t>Подготовиться к написанию контрольной работы по данным темам. Повторить материал учебника стр.113-140.</w:t>
      </w:r>
    </w:p>
    <w:p w:rsidR="00290FA4" w:rsidRDefault="00290FA4" w:rsidP="00485E34">
      <w:pPr>
        <w:spacing w:after="0"/>
      </w:pPr>
      <w:r>
        <w:t xml:space="preserve"> Отправить на проверку Лабораторную работу Прямое и непрямое развитие насекомых.</w:t>
      </w:r>
      <w:bookmarkStart w:id="0" w:name="_GoBack"/>
      <w:bookmarkEnd w:id="0"/>
    </w:p>
    <w:sectPr w:rsidR="0029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54"/>
    <w:rsid w:val="00290FA4"/>
    <w:rsid w:val="00485E34"/>
    <w:rsid w:val="00A2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2827"/>
  <w15:chartTrackingRefBased/>
  <w15:docId w15:val="{D6282328-86C1-4C13-A150-1B95D758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2020-05-06T06:09:00Z</dcterms:created>
  <dcterms:modified xsi:type="dcterms:W3CDTF">2020-05-06T06:14:00Z</dcterms:modified>
</cp:coreProperties>
</file>