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47" w:rsidRDefault="0034576B">
      <w:bookmarkStart w:id="0" w:name="_GoBack"/>
      <w:r>
        <w:t>Изучить тему Вегетативное размножение. Выписать в тетрадь основные способы вегетативного размножения.</w:t>
      </w:r>
    </w:p>
    <w:bookmarkEnd w:id="0"/>
    <w:p w:rsidR="008428D8" w:rsidRPr="008428D8" w:rsidRDefault="008428D8" w:rsidP="008428D8">
      <w:pPr>
        <w:spacing w:after="0" w:line="240" w:lineRule="auto"/>
        <w:outlineLvl w:val="0"/>
        <w:rPr>
          <w:rFonts w:ascii="Times New Roman" w:eastAsia="Times New Roman" w:hAnsi="Times New Roman" w:cs="Times New Roman"/>
          <w:b/>
          <w:bCs/>
          <w:color w:val="333333"/>
          <w:kern w:val="36"/>
          <w:sz w:val="24"/>
          <w:szCs w:val="24"/>
          <w:lang w:eastAsia="ru-RU"/>
        </w:rPr>
      </w:pPr>
      <w:r w:rsidRPr="008428D8">
        <w:rPr>
          <w:rFonts w:ascii="Times New Roman" w:eastAsia="Times New Roman" w:hAnsi="Times New Roman" w:cs="Times New Roman"/>
          <w:b/>
          <w:bCs/>
          <w:color w:val="333333"/>
          <w:kern w:val="36"/>
          <w:sz w:val="24"/>
          <w:szCs w:val="24"/>
          <w:lang w:eastAsia="ru-RU"/>
        </w:rPr>
        <w:t>Вегетативное размножение растений</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Вегетативное размножение</w:t>
      </w:r>
      <w:r w:rsidRPr="008428D8">
        <w:rPr>
          <w:rFonts w:ascii="Times New Roman" w:eastAsia="Times New Roman" w:hAnsi="Times New Roman" w:cs="Times New Roman"/>
          <w:color w:val="333333"/>
          <w:sz w:val="24"/>
          <w:szCs w:val="24"/>
          <w:lang w:eastAsia="ru-RU"/>
        </w:rPr>
        <w:t> — размножение, осуществляемое с помощью вегетативных органов. </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Значение:</w:t>
      </w:r>
    </w:p>
    <w:p w:rsidR="008428D8" w:rsidRPr="008428D8" w:rsidRDefault="008428D8" w:rsidP="008428D8">
      <w:pPr>
        <w:numPr>
          <w:ilvl w:val="0"/>
          <w:numId w:val="1"/>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Образование за короткое время большого количества особей с тем же генотипом и фенотипом, что у материнской особи.</w:t>
      </w:r>
    </w:p>
    <w:p w:rsidR="008428D8" w:rsidRPr="008428D8" w:rsidRDefault="008428D8" w:rsidP="008428D8">
      <w:pPr>
        <w:numPr>
          <w:ilvl w:val="0"/>
          <w:numId w:val="1"/>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Быстрое размножение и расселение вида при благоприятных условиях.</w:t>
      </w:r>
    </w:p>
    <w:p w:rsidR="008428D8" w:rsidRPr="008428D8" w:rsidRDefault="008428D8" w:rsidP="008428D8">
      <w:pPr>
        <w:numPr>
          <w:ilvl w:val="0"/>
          <w:numId w:val="1"/>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Широко используется человеком для размножения сортов растений, обладающих полезными свойствами.</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Обычно растение образует структуры, специально предназначенные для вегетативного размножения; нередко в них запасаются питательные вещества, позволяющие растению перезимовать или перенести засуху.</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Части надземного побега:</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стеблевые черенки (роза, виноград, ива, элодея);</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 xml:space="preserve">листовые черенки (бегония, </w:t>
      </w:r>
      <w:proofErr w:type="spellStart"/>
      <w:r w:rsidRPr="008428D8">
        <w:rPr>
          <w:rFonts w:ascii="Times New Roman" w:eastAsia="Times New Roman" w:hAnsi="Times New Roman" w:cs="Times New Roman"/>
          <w:color w:val="333333"/>
          <w:sz w:val="24"/>
          <w:szCs w:val="24"/>
          <w:lang w:eastAsia="ru-RU"/>
        </w:rPr>
        <w:t>сенполия</w:t>
      </w:r>
      <w:proofErr w:type="spellEnd"/>
      <w:r w:rsidRPr="008428D8">
        <w:rPr>
          <w:rFonts w:ascii="Times New Roman" w:eastAsia="Times New Roman" w:hAnsi="Times New Roman" w:cs="Times New Roman"/>
          <w:color w:val="333333"/>
          <w:sz w:val="24"/>
          <w:szCs w:val="24"/>
          <w:lang w:eastAsia="ru-RU"/>
        </w:rPr>
        <w:t>);</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отводки (смородина, крыжовник);</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 xml:space="preserve">усы (земляника, </w:t>
      </w:r>
      <w:proofErr w:type="spellStart"/>
      <w:r w:rsidRPr="008428D8">
        <w:rPr>
          <w:rFonts w:ascii="Times New Roman" w:eastAsia="Times New Roman" w:hAnsi="Times New Roman" w:cs="Times New Roman"/>
          <w:color w:val="333333"/>
          <w:sz w:val="24"/>
          <w:szCs w:val="24"/>
          <w:lang w:eastAsia="ru-RU"/>
        </w:rPr>
        <w:t>хлорофитум</w:t>
      </w:r>
      <w:proofErr w:type="spellEnd"/>
      <w:r w:rsidRPr="008428D8">
        <w:rPr>
          <w:rFonts w:ascii="Times New Roman" w:eastAsia="Times New Roman" w:hAnsi="Times New Roman" w:cs="Times New Roman"/>
          <w:color w:val="333333"/>
          <w:sz w:val="24"/>
          <w:szCs w:val="24"/>
          <w:lang w:eastAsia="ru-RU"/>
        </w:rPr>
        <w:t>);</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выводковые почки (</w:t>
      </w:r>
      <w:proofErr w:type="spellStart"/>
      <w:r w:rsidRPr="008428D8">
        <w:rPr>
          <w:rFonts w:ascii="Times New Roman" w:eastAsia="Times New Roman" w:hAnsi="Times New Roman" w:cs="Times New Roman"/>
          <w:color w:val="333333"/>
          <w:sz w:val="24"/>
          <w:szCs w:val="24"/>
          <w:lang w:eastAsia="ru-RU"/>
        </w:rPr>
        <w:t>каланхоэ</w:t>
      </w:r>
      <w:proofErr w:type="spellEnd"/>
      <w:r w:rsidRPr="008428D8">
        <w:rPr>
          <w:rFonts w:ascii="Times New Roman" w:eastAsia="Times New Roman" w:hAnsi="Times New Roman" w:cs="Times New Roman"/>
          <w:color w:val="333333"/>
          <w:sz w:val="24"/>
          <w:szCs w:val="24"/>
          <w:lang w:eastAsia="ru-RU"/>
        </w:rPr>
        <w:t>, некоторые папоротники);</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воздушные луковички (тигровая лилия).</w:t>
      </w:r>
      <w:r w:rsidRPr="008428D8">
        <w:rPr>
          <w:rFonts w:ascii="Times New Roman" w:eastAsia="Times New Roman" w:hAnsi="Times New Roman" w:cs="Times New Roman"/>
          <w:color w:val="333333"/>
          <w:sz w:val="24"/>
          <w:szCs w:val="24"/>
          <w:lang w:eastAsia="ru-RU"/>
        </w:rPr>
        <w:br/>
      </w:r>
      <w:r w:rsidRPr="008428D8">
        <w:rPr>
          <w:rFonts w:ascii="Times New Roman" w:eastAsia="Times New Roman" w:hAnsi="Times New Roman" w:cs="Times New Roman"/>
          <w:color w:val="333333"/>
          <w:sz w:val="24"/>
          <w:szCs w:val="24"/>
          <w:lang w:eastAsia="ru-RU"/>
        </w:rPr>
        <w:br/>
        <w:t>Части подземного побега:</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луковица (лук, чеснок, нарцисс, тюльпан);</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 xml:space="preserve">клубнелуковица (гладиолус, </w:t>
      </w:r>
      <w:proofErr w:type="spellStart"/>
      <w:r w:rsidRPr="008428D8">
        <w:rPr>
          <w:rFonts w:ascii="Times New Roman" w:eastAsia="Times New Roman" w:hAnsi="Times New Roman" w:cs="Times New Roman"/>
          <w:color w:val="333333"/>
          <w:sz w:val="24"/>
          <w:szCs w:val="24"/>
          <w:lang w:eastAsia="ru-RU"/>
        </w:rPr>
        <w:t>фрезия</w:t>
      </w:r>
      <w:proofErr w:type="spellEnd"/>
      <w:r w:rsidRPr="008428D8">
        <w:rPr>
          <w:rFonts w:ascii="Times New Roman" w:eastAsia="Times New Roman" w:hAnsi="Times New Roman" w:cs="Times New Roman"/>
          <w:color w:val="333333"/>
          <w:sz w:val="24"/>
          <w:szCs w:val="24"/>
          <w:lang w:eastAsia="ru-RU"/>
        </w:rPr>
        <w:t>, крокус);</w:t>
      </w:r>
    </w:p>
    <w:p w:rsidR="008428D8" w:rsidRPr="008428D8" w:rsidRDefault="008428D8" w:rsidP="008428D8">
      <w:pPr>
        <w:numPr>
          <w:ilvl w:val="0"/>
          <w:numId w:val="2"/>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корневище (ландыш, иван-чай, ирис, имбирь, черника);</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Части корня:</w:t>
      </w:r>
    </w:p>
    <w:p w:rsidR="008428D8" w:rsidRPr="008428D8" w:rsidRDefault="008428D8" w:rsidP="008428D8">
      <w:pPr>
        <w:numPr>
          <w:ilvl w:val="0"/>
          <w:numId w:val="3"/>
        </w:numPr>
        <w:spacing w:after="0" w:line="240" w:lineRule="auto"/>
        <w:rPr>
          <w:rFonts w:ascii="Times New Roman" w:eastAsia="Times New Roman" w:hAnsi="Times New Roman" w:cs="Times New Roman"/>
          <w:color w:val="333333"/>
          <w:sz w:val="24"/>
          <w:szCs w:val="24"/>
          <w:lang w:eastAsia="ru-RU"/>
        </w:rPr>
      </w:pPr>
      <w:proofErr w:type="spellStart"/>
      <w:r w:rsidRPr="008428D8">
        <w:rPr>
          <w:rFonts w:ascii="Times New Roman" w:eastAsia="Times New Roman" w:hAnsi="Times New Roman" w:cs="Times New Roman"/>
          <w:color w:val="333333"/>
          <w:sz w:val="24"/>
          <w:szCs w:val="24"/>
          <w:lang w:eastAsia="ru-RU"/>
        </w:rPr>
        <w:t>корнеклубень</w:t>
      </w:r>
      <w:proofErr w:type="spellEnd"/>
      <w:r w:rsidRPr="008428D8">
        <w:rPr>
          <w:rFonts w:ascii="Times New Roman" w:eastAsia="Times New Roman" w:hAnsi="Times New Roman" w:cs="Times New Roman"/>
          <w:color w:val="333333"/>
          <w:sz w:val="24"/>
          <w:szCs w:val="24"/>
          <w:lang w:eastAsia="ru-RU"/>
        </w:rPr>
        <w:t>, или корневые шишки (георгин, батат, чистяк);</w:t>
      </w:r>
    </w:p>
    <w:p w:rsidR="008428D8" w:rsidRPr="008428D8" w:rsidRDefault="008428D8" w:rsidP="008428D8">
      <w:pPr>
        <w:numPr>
          <w:ilvl w:val="0"/>
          <w:numId w:val="3"/>
        </w:num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корневые отпрыски, или корневые черенки (малина, барбарис, вишня, слива).</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Стеблевой черенок</w:t>
      </w:r>
      <w:r w:rsidRPr="008428D8">
        <w:rPr>
          <w:rFonts w:ascii="Times New Roman" w:eastAsia="Times New Roman" w:hAnsi="Times New Roman" w:cs="Times New Roman"/>
          <w:color w:val="333333"/>
          <w:sz w:val="24"/>
          <w:szCs w:val="24"/>
          <w:lang w:eastAsia="ru-RU"/>
        </w:rPr>
        <w:t> — часть стебля с несколькими узлами, способная к укоренению.</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7F4B0442" wp14:editId="7BEF65AA">
            <wp:extent cx="3810000" cy="2295525"/>
            <wp:effectExtent l="0" t="0" r="0" b="9525"/>
            <wp:docPr id="1" name="Рисунок 1" descr="https://foxford.ru/uploads/tinymce_image/image/8847/pic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xford.ru/uploads/tinymce_image/image/8847/pic1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Листовой черенок</w:t>
      </w:r>
      <w:r w:rsidRPr="008428D8">
        <w:rPr>
          <w:rFonts w:ascii="Times New Roman" w:eastAsia="Times New Roman" w:hAnsi="Times New Roman" w:cs="Times New Roman"/>
          <w:color w:val="333333"/>
          <w:sz w:val="24"/>
          <w:szCs w:val="24"/>
          <w:lang w:eastAsia="ru-RU"/>
        </w:rPr>
        <w:t> — лист или часть листовой пластины, способный к укоренению (чаще у розеточных растений).</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lastRenderedPageBreak/>
        <w:drawing>
          <wp:inline distT="0" distB="0" distL="0" distR="0" wp14:anchorId="2A1C172E" wp14:editId="12B21342">
            <wp:extent cx="1762125" cy="1304925"/>
            <wp:effectExtent l="0" t="0" r="9525" b="9525"/>
            <wp:docPr id="2" name="Рисунок 2" descr="https://foxford.ru/uploads/tinymce_image/image/8848/d7a14fe724c45c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xford.ru/uploads/tinymce_image/image/8848/d7a14fe724c45c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1304925"/>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Отводки</w:t>
      </w:r>
      <w:r w:rsidRPr="008428D8">
        <w:rPr>
          <w:rFonts w:ascii="Times New Roman" w:eastAsia="Times New Roman" w:hAnsi="Times New Roman" w:cs="Times New Roman"/>
          <w:color w:val="333333"/>
          <w:sz w:val="24"/>
          <w:szCs w:val="24"/>
          <w:lang w:eastAsia="ru-RU"/>
        </w:rPr>
        <w:t> — способ вегетативного размножения, при котором наземные части растения укореняются, пока являются частью родительского растения.</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549992C2" wp14:editId="229FF6C4">
            <wp:extent cx="3810000" cy="2581275"/>
            <wp:effectExtent l="0" t="0" r="0" b="9525"/>
            <wp:docPr id="3" name="Рисунок 3" descr="https://foxford.ru/uploads/tinymce_image/image/8851/%D0%B7%D0%B0%D0%B3%D1%80%D1%83%D0%B6%D0%B5%D0%BD%D0%BD%D0%BE%D0%B5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xford.ru/uploads/tinymce_image/image/8851/%D0%B7%D0%B0%D0%B3%D1%80%D1%83%D0%B6%D0%B5%D0%BD%D0%BD%D0%BE%D0%B5__1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81275"/>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Усы, или наземные столоны,</w:t>
      </w:r>
      <w:r w:rsidRPr="008428D8">
        <w:rPr>
          <w:rFonts w:ascii="Times New Roman" w:eastAsia="Times New Roman" w:hAnsi="Times New Roman" w:cs="Times New Roman"/>
          <w:color w:val="333333"/>
          <w:sz w:val="24"/>
          <w:szCs w:val="24"/>
          <w:lang w:eastAsia="ru-RU"/>
        </w:rPr>
        <w:t> — вид стелющегося побега, на котором образуется розетка листьев дочернего растения.</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6DCA9252" wp14:editId="0F5C3AD2">
            <wp:extent cx="3810000" cy="2438400"/>
            <wp:effectExtent l="0" t="0" r="0" b="0"/>
            <wp:docPr id="4" name="Рисунок 4" descr="https://foxford.ru/uploads/tinymce_image/image/8852/str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xford.ru/uploads/tinymce_image/image/8852/str_1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Столоны бывают надземные и подземные.</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lastRenderedPageBreak/>
        <w:drawing>
          <wp:inline distT="0" distB="0" distL="0" distR="0" wp14:anchorId="60493479" wp14:editId="736EE9E9">
            <wp:extent cx="3810000" cy="2124075"/>
            <wp:effectExtent l="0" t="0" r="0" b="9525"/>
            <wp:docPr id="5" name="Рисунок 5" descr="https://foxford.ru/uploads/tinymce_image/image/8853/43497af6b6769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xford.ru/uploads/tinymce_image/image/8853/43497af6b6769b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24075"/>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Выводковые почки</w:t>
      </w:r>
      <w:r w:rsidRPr="008428D8">
        <w:rPr>
          <w:rFonts w:ascii="Times New Roman" w:eastAsia="Times New Roman" w:hAnsi="Times New Roman" w:cs="Times New Roman"/>
          <w:color w:val="333333"/>
          <w:sz w:val="24"/>
          <w:szCs w:val="24"/>
          <w:lang w:eastAsia="ru-RU"/>
        </w:rPr>
        <w:t> — специализированные почки, которые образуются на листьях взрослого растения, а при опадании дают начало дочернему растению.</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01107554" wp14:editId="6F71B75C">
            <wp:extent cx="3048000" cy="2286000"/>
            <wp:effectExtent l="0" t="0" r="0" b="0"/>
            <wp:docPr id="6" name="Рисунок 6" descr="https://foxford.ru/uploads/tinymce_image/image/8854/yhod-za-kalan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xford.ru/uploads/tinymce_image/image/8854/yhod-za-kalanho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8428D8">
        <w:rPr>
          <w:rFonts w:ascii="Times New Roman" w:eastAsia="Times New Roman" w:hAnsi="Times New Roman" w:cs="Times New Roman"/>
          <w:noProof/>
          <w:color w:val="333333"/>
          <w:sz w:val="24"/>
          <w:szCs w:val="24"/>
          <w:lang w:eastAsia="ru-RU"/>
        </w:rPr>
        <w:drawing>
          <wp:inline distT="0" distB="0" distL="0" distR="0" wp14:anchorId="789425D4" wp14:editId="667C207D">
            <wp:extent cx="2400300" cy="1790700"/>
            <wp:effectExtent l="0" t="0" r="0" b="0"/>
            <wp:docPr id="7" name="Рисунок 7" descr="https://foxford.ru/uploads/tinymce_image/image/8856/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xford.ru/uploads/tinymce_image/image/8856/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790700"/>
                    </a:xfrm>
                    <a:prstGeom prst="rect">
                      <a:avLst/>
                    </a:prstGeom>
                    <a:noFill/>
                    <a:ln>
                      <a:noFill/>
                    </a:ln>
                  </pic:spPr>
                </pic:pic>
              </a:graphicData>
            </a:graphic>
          </wp:inline>
        </w:drawing>
      </w:r>
      <w:r w:rsidRPr="008428D8">
        <w:rPr>
          <w:rFonts w:ascii="Times New Roman" w:eastAsia="Times New Roman" w:hAnsi="Times New Roman" w:cs="Times New Roman"/>
          <w:color w:val="333333"/>
          <w:sz w:val="24"/>
          <w:szCs w:val="24"/>
          <w:lang w:eastAsia="ru-RU"/>
        </w:rPr>
        <w:br/>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Воздушные луковички (</w:t>
      </w:r>
      <w:proofErr w:type="spellStart"/>
      <w:r w:rsidRPr="008428D8">
        <w:rPr>
          <w:rFonts w:ascii="Times New Roman" w:eastAsia="Times New Roman" w:hAnsi="Times New Roman" w:cs="Times New Roman"/>
          <w:b/>
          <w:bCs/>
          <w:color w:val="333333"/>
          <w:sz w:val="24"/>
          <w:szCs w:val="24"/>
          <w:lang w:eastAsia="ru-RU"/>
        </w:rPr>
        <w:t>бульбочки</w:t>
      </w:r>
      <w:proofErr w:type="spellEnd"/>
      <w:r w:rsidRPr="008428D8">
        <w:rPr>
          <w:rFonts w:ascii="Times New Roman" w:eastAsia="Times New Roman" w:hAnsi="Times New Roman" w:cs="Times New Roman"/>
          <w:b/>
          <w:bCs/>
          <w:color w:val="333333"/>
          <w:sz w:val="24"/>
          <w:szCs w:val="24"/>
          <w:lang w:eastAsia="ru-RU"/>
        </w:rPr>
        <w:t>)</w:t>
      </w:r>
      <w:r w:rsidRPr="008428D8">
        <w:rPr>
          <w:rFonts w:ascii="Times New Roman" w:eastAsia="Times New Roman" w:hAnsi="Times New Roman" w:cs="Times New Roman"/>
          <w:color w:val="333333"/>
          <w:sz w:val="24"/>
          <w:szCs w:val="24"/>
          <w:lang w:eastAsia="ru-RU"/>
        </w:rPr>
        <w:t> — луковицы, образующиеся в пазухах листьев (лилия тигровая) или в соцветиях (чеснок), дающие начало дочерним растениям.</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42F73998" wp14:editId="2169626C">
            <wp:extent cx="3209925" cy="2381250"/>
            <wp:effectExtent l="0" t="0" r="9525" b="0"/>
            <wp:docPr id="8" name="Рисунок 8" descr="https://foxford.ru/uploads/tinymce_image/image/8858/chesnok-bulb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xford.ru/uploads/tinymce_image/image/8858/chesnok-bulbochk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2381250"/>
                    </a:xfrm>
                    <a:prstGeom prst="rect">
                      <a:avLst/>
                    </a:prstGeom>
                    <a:noFill/>
                    <a:ln>
                      <a:noFill/>
                    </a:ln>
                  </pic:spPr>
                </pic:pic>
              </a:graphicData>
            </a:graphic>
          </wp:inline>
        </w:drawing>
      </w:r>
      <w:r w:rsidRPr="008428D8">
        <w:rPr>
          <w:rFonts w:ascii="Times New Roman" w:eastAsia="Times New Roman" w:hAnsi="Times New Roman" w:cs="Times New Roman"/>
          <w:noProof/>
          <w:color w:val="333333"/>
          <w:sz w:val="24"/>
          <w:szCs w:val="24"/>
          <w:lang w:eastAsia="ru-RU"/>
        </w:rPr>
        <w:drawing>
          <wp:inline distT="0" distB="0" distL="0" distR="0" wp14:anchorId="62F199C8" wp14:editId="69A5719C">
            <wp:extent cx="1905000" cy="2276475"/>
            <wp:effectExtent l="0" t="0" r="0" b="9525"/>
            <wp:docPr id="9" name="Рисунок 9" descr="https://foxford.ru/uploads/tinymce_image/image/8859/%D0%B2%D0%BE%D0%B7%D0%B4%D1%83%D1%88%D0%BD%D1%8B%D0%B5-%D0%B1%D1%83%D0%BB%D1%8C%D0%B1%D0%BE%D1%87%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xford.ru/uploads/tinymce_image/image/8859/%D0%B2%D0%BE%D0%B7%D0%B4%D1%83%D1%88%D0%BD%D1%8B%D0%B5-%D0%B1%D1%83%D0%BB%D1%8C%D0%B1%D0%BE%D1%87%D0%BA%D0%B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276475"/>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br/>
      </w:r>
      <w:r w:rsidRPr="008428D8">
        <w:rPr>
          <w:rFonts w:ascii="Times New Roman" w:eastAsia="Times New Roman" w:hAnsi="Times New Roman" w:cs="Times New Roman"/>
          <w:b/>
          <w:bCs/>
          <w:color w:val="333333"/>
          <w:sz w:val="24"/>
          <w:szCs w:val="24"/>
          <w:lang w:eastAsia="ru-RU"/>
        </w:rPr>
        <w:t>Луковица </w:t>
      </w:r>
      <w:r w:rsidRPr="008428D8">
        <w:rPr>
          <w:rFonts w:ascii="Times New Roman" w:eastAsia="Times New Roman" w:hAnsi="Times New Roman" w:cs="Times New Roman"/>
          <w:color w:val="333333"/>
          <w:sz w:val="24"/>
          <w:szCs w:val="24"/>
          <w:lang w:eastAsia="ru-RU"/>
        </w:rPr>
        <w:t>— видоизмененный укороченный подземный побег, служащий для запасания воды, питательных веществ и вегетативного размножения.</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lastRenderedPageBreak/>
        <w:drawing>
          <wp:inline distT="0" distB="0" distL="0" distR="0" wp14:anchorId="0B04535A" wp14:editId="3FFE69D4">
            <wp:extent cx="3152775" cy="1905000"/>
            <wp:effectExtent l="0" t="0" r="9525" b="0"/>
            <wp:docPr id="10" name="Рисунок 10" descr="https://foxford.ru/uploads/tinymce_image/image/88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xford.ru/uploads/tinymce_image/image/886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1905000"/>
                    </a:xfrm>
                    <a:prstGeom prst="rect">
                      <a:avLst/>
                    </a:prstGeom>
                    <a:noFill/>
                    <a:ln>
                      <a:noFill/>
                    </a:ln>
                  </pic:spPr>
                </pic:pic>
              </a:graphicData>
            </a:graphic>
          </wp:inline>
        </w:drawing>
      </w:r>
      <w:r w:rsidRPr="008428D8">
        <w:rPr>
          <w:rFonts w:ascii="Times New Roman" w:eastAsia="Times New Roman" w:hAnsi="Times New Roman" w:cs="Times New Roman"/>
          <w:noProof/>
          <w:color w:val="333333"/>
          <w:sz w:val="24"/>
          <w:szCs w:val="24"/>
          <w:lang w:eastAsia="ru-RU"/>
        </w:rPr>
        <w:drawing>
          <wp:inline distT="0" distB="0" distL="0" distR="0" wp14:anchorId="1E2EC475" wp14:editId="03337933">
            <wp:extent cx="2152650" cy="2152650"/>
            <wp:effectExtent l="0" t="0" r="0" b="0"/>
            <wp:docPr id="11" name="Рисунок 11" descr="https://foxford.ru/uploads/tinymce_image/image/8862/images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xford.ru/uploads/tinymce_image/image/8862/images__2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Клубнелуковица</w:t>
      </w:r>
      <w:r w:rsidRPr="008428D8">
        <w:rPr>
          <w:rFonts w:ascii="Times New Roman" w:eastAsia="Times New Roman" w:hAnsi="Times New Roman" w:cs="Times New Roman"/>
          <w:color w:val="333333"/>
          <w:sz w:val="24"/>
          <w:szCs w:val="24"/>
          <w:lang w:eastAsia="ru-RU"/>
        </w:rPr>
        <w:t> — подземная утолщенная часть стебля, служащая для накопления питательных веществ, с несколькими точками роста.</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68BD51F2" wp14:editId="41FDA881">
            <wp:extent cx="3209925" cy="2781300"/>
            <wp:effectExtent l="0" t="0" r="9525" b="0"/>
            <wp:docPr id="12" name="Рисунок 12" descr="https://foxford.ru/uploads/tinymce_image/image/8864/08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oxford.ru/uploads/tinymce_image/image/8864/085_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9925" cy="2781300"/>
                    </a:xfrm>
                    <a:prstGeom prst="rect">
                      <a:avLst/>
                    </a:prstGeom>
                    <a:noFill/>
                    <a:ln>
                      <a:noFill/>
                    </a:ln>
                  </pic:spPr>
                </pic:pic>
              </a:graphicData>
            </a:graphic>
          </wp:inline>
        </w:drawing>
      </w:r>
      <w:r w:rsidRPr="008428D8">
        <w:rPr>
          <w:rFonts w:ascii="Times New Roman" w:eastAsia="Times New Roman" w:hAnsi="Times New Roman" w:cs="Times New Roman"/>
          <w:noProof/>
          <w:color w:val="333333"/>
          <w:sz w:val="24"/>
          <w:szCs w:val="24"/>
          <w:lang w:eastAsia="ru-RU"/>
        </w:rPr>
        <w:drawing>
          <wp:inline distT="0" distB="0" distL="0" distR="0" wp14:anchorId="3B362372" wp14:editId="26FAAA4D">
            <wp:extent cx="2114550" cy="2486025"/>
            <wp:effectExtent l="0" t="0" r="0" b="9525"/>
            <wp:docPr id="13" name="Рисунок 13" descr="https://foxford.ru/uploads/tinymce_image/image/8865/%D0%B7%D0%B0%D0%B3%D1%80%D1%83%D0%B6%D0%B5%D0%BD%D0%BD%D0%BE%D0%B5_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xford.ru/uploads/tinymce_image/image/8865/%D0%B7%D0%B0%D0%B3%D1%80%D1%83%D0%B6%D0%B5%D0%BD%D0%BD%D0%BE%D0%B5__2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0" cy="2486025"/>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t>Корневище</w:t>
      </w:r>
      <w:r w:rsidRPr="008428D8">
        <w:rPr>
          <w:rFonts w:ascii="Times New Roman" w:eastAsia="Times New Roman" w:hAnsi="Times New Roman" w:cs="Times New Roman"/>
          <w:color w:val="333333"/>
          <w:sz w:val="24"/>
          <w:szCs w:val="24"/>
          <w:lang w:eastAsia="ru-RU"/>
        </w:rPr>
        <w:t> — многолетний горизонтальный подземный побег с чешуйчатыми листьями, в пазухах которых развиваются почки, дающие начало надземным побегам.</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7964164C" wp14:editId="0FB86902">
            <wp:extent cx="2257425" cy="3514725"/>
            <wp:effectExtent l="0" t="0" r="9525" b="9525"/>
            <wp:docPr id="14" name="Рисунок 14" descr="https://foxford.ru/uploads/tinymce_image/image/8872/landish-s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oxford.ru/uploads/tinymce_image/image/8872/landish-sche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3514725"/>
                    </a:xfrm>
                    <a:prstGeom prst="rect">
                      <a:avLst/>
                    </a:prstGeom>
                    <a:noFill/>
                    <a:ln>
                      <a:noFill/>
                    </a:ln>
                  </pic:spPr>
                </pic:pic>
              </a:graphicData>
            </a:graphic>
          </wp:inline>
        </w:drawing>
      </w:r>
      <w:r w:rsidRPr="008428D8">
        <w:rPr>
          <w:rFonts w:ascii="Times New Roman" w:eastAsia="Times New Roman" w:hAnsi="Times New Roman" w:cs="Times New Roman"/>
          <w:noProof/>
          <w:color w:val="333333"/>
          <w:sz w:val="24"/>
          <w:szCs w:val="24"/>
          <w:lang w:eastAsia="ru-RU"/>
        </w:rPr>
        <w:drawing>
          <wp:inline distT="0" distB="0" distL="0" distR="0" wp14:anchorId="30A12DE5" wp14:editId="326A7E90">
            <wp:extent cx="3028950" cy="2733675"/>
            <wp:effectExtent l="0" t="0" r="0" b="9525"/>
            <wp:docPr id="15" name="Рисунок 15" descr="https://foxford.ru/uploads/tinymce_image/image/8875/convallaria_majalis_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oxford.ru/uploads/tinymce_image/image/8875/convallaria_majalis_spr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950" cy="2733675"/>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proofErr w:type="spellStart"/>
      <w:r w:rsidRPr="008428D8">
        <w:rPr>
          <w:rFonts w:ascii="Times New Roman" w:eastAsia="Times New Roman" w:hAnsi="Times New Roman" w:cs="Times New Roman"/>
          <w:b/>
          <w:bCs/>
          <w:color w:val="333333"/>
          <w:sz w:val="24"/>
          <w:szCs w:val="24"/>
          <w:lang w:eastAsia="ru-RU"/>
        </w:rPr>
        <w:lastRenderedPageBreak/>
        <w:t>Корнеклубень</w:t>
      </w:r>
      <w:proofErr w:type="spellEnd"/>
      <w:r w:rsidRPr="008428D8">
        <w:rPr>
          <w:rFonts w:ascii="Times New Roman" w:eastAsia="Times New Roman" w:hAnsi="Times New Roman" w:cs="Times New Roman"/>
          <w:b/>
          <w:bCs/>
          <w:color w:val="333333"/>
          <w:sz w:val="24"/>
          <w:szCs w:val="24"/>
          <w:lang w:eastAsia="ru-RU"/>
        </w:rPr>
        <w:t>, или корневые шишки,</w:t>
      </w:r>
      <w:r w:rsidRPr="008428D8">
        <w:rPr>
          <w:rFonts w:ascii="Times New Roman" w:eastAsia="Times New Roman" w:hAnsi="Times New Roman" w:cs="Times New Roman"/>
          <w:color w:val="333333"/>
          <w:sz w:val="24"/>
          <w:szCs w:val="24"/>
          <w:lang w:eastAsia="ru-RU"/>
        </w:rPr>
        <w:t> — видоизмененный утолщенный корень, служащий для запаса воды и питательных веществ.</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3A862205" wp14:editId="46D3ED23">
            <wp:extent cx="4762500" cy="1847850"/>
            <wp:effectExtent l="0" t="0" r="0" b="0"/>
            <wp:docPr id="16" name="Рисунок 16" descr="https://foxford.ru/uploads/tinymce_image/image/8867/pi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xford.ru/uploads/tinymce_image/image/8867/pic3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847850"/>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b/>
          <w:bCs/>
          <w:color w:val="333333"/>
          <w:sz w:val="24"/>
          <w:szCs w:val="24"/>
          <w:lang w:eastAsia="ru-RU"/>
        </w:rPr>
        <w:br/>
        <w:t>Корневой черенок, или корневой отпрыск,</w:t>
      </w:r>
      <w:r w:rsidRPr="008428D8">
        <w:rPr>
          <w:rFonts w:ascii="Times New Roman" w:eastAsia="Times New Roman" w:hAnsi="Times New Roman" w:cs="Times New Roman"/>
          <w:color w:val="333333"/>
          <w:sz w:val="24"/>
          <w:szCs w:val="24"/>
          <w:lang w:eastAsia="ru-RU"/>
        </w:rPr>
        <w:t> — часть корня, несущего придаточные почки. </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В норме на корнях нет почек, из которых развивались бы побеги. Но у многих растений на старых корнях могут формироваться так называемые придаточные почки. Из них развиваются наземные побеги, окружающие старое растение. Их называют корневыми отпрысками, или прикорневой порослью. Если отделить такой участок корня от материнского растения, он даст начало новому растению. </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4B3D30F4" wp14:editId="058BE74C">
            <wp:extent cx="2295525" cy="2276475"/>
            <wp:effectExtent l="0" t="0" r="9525" b="9525"/>
            <wp:docPr id="17" name="Рисунок 17" descr="https://foxford.ru/uploads/tinymce_image/image/8877/image-it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oxford.ru/uploads/tinymce_image/image/8877/image-it10_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5525" cy="2276475"/>
                    </a:xfrm>
                    <a:prstGeom prst="rect">
                      <a:avLst/>
                    </a:prstGeom>
                    <a:noFill/>
                    <a:ln>
                      <a:noFill/>
                    </a:ln>
                  </pic:spPr>
                </pic:pic>
              </a:graphicData>
            </a:graphic>
          </wp:inline>
        </w:drawing>
      </w:r>
      <w:r w:rsidRPr="008428D8">
        <w:rPr>
          <w:rFonts w:ascii="Times New Roman" w:eastAsia="Times New Roman" w:hAnsi="Times New Roman" w:cs="Times New Roman"/>
          <w:noProof/>
          <w:color w:val="333333"/>
          <w:sz w:val="24"/>
          <w:szCs w:val="24"/>
          <w:lang w:eastAsia="ru-RU"/>
        </w:rPr>
        <w:drawing>
          <wp:inline distT="0" distB="0" distL="0" distR="0" wp14:anchorId="6334FC3D" wp14:editId="02BDA1C1">
            <wp:extent cx="3200400" cy="2105025"/>
            <wp:effectExtent l="0" t="0" r="0" b="9525"/>
            <wp:docPr id="18" name="Рисунок 18" descr="https://foxford.ru/uploads/tinymce_image/image/8878/images__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oxford.ru/uploads/tinymce_image/image/8878/images__4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2105025"/>
                    </a:xfrm>
                    <a:prstGeom prst="rect">
                      <a:avLst/>
                    </a:prstGeom>
                    <a:noFill/>
                    <a:ln>
                      <a:noFill/>
                    </a:ln>
                  </pic:spPr>
                </pic:pic>
              </a:graphicData>
            </a:graphic>
          </wp:inline>
        </w:drawing>
      </w:r>
    </w:p>
    <w:p w:rsidR="008428D8" w:rsidRPr="008428D8" w:rsidRDefault="008428D8" w:rsidP="008428D8">
      <w:pPr>
        <w:spacing w:after="0" w:line="240" w:lineRule="auto"/>
        <w:outlineLvl w:val="2"/>
        <w:rPr>
          <w:rFonts w:ascii="Times New Roman" w:eastAsia="Times New Roman" w:hAnsi="Times New Roman" w:cs="Times New Roman"/>
          <w:b/>
          <w:bCs/>
          <w:color w:val="333333"/>
          <w:sz w:val="24"/>
          <w:szCs w:val="24"/>
          <w:lang w:eastAsia="ru-RU"/>
        </w:rPr>
      </w:pPr>
      <w:r w:rsidRPr="008428D8">
        <w:rPr>
          <w:rFonts w:ascii="Times New Roman" w:eastAsia="Times New Roman" w:hAnsi="Times New Roman" w:cs="Times New Roman"/>
          <w:b/>
          <w:bCs/>
          <w:color w:val="333333"/>
          <w:sz w:val="24"/>
          <w:szCs w:val="24"/>
          <w:lang w:eastAsia="ru-RU"/>
        </w:rPr>
        <w:t>Использование вегетативного размножения человеком </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Человек использует вегетативное размножение растений в цветоводстве и сельском хозяйстве. Часто в размножении участвуют подземные модификации побегов. Например, размножение с помощью корневищ. Множество почек, находящихся на корневище, могут дать начало новым надземным побегам, в тех же местах образуются придаточные корни. Часто новые растения долгое время остаются связанными с корневищем материнского растения. В практике растениеводства корневища часто искусственно разделяют на несколько фрагментов, каждый при высадке в грунт даст одно или несколько новых растений.</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Луковицы некоторых растений образуют при прорастании несколько наземных побегов — каждый из своей пазушной почки. К концу сезона каждый такой побег образует свою собственную луковицу. Для искусственного увеличения числа новых растений в луковице вырезают центральную часть, содержащую верхушечную почку. В результате трогаются в рост несколько пазушных почек, расположенных в основаниях чешуй. Можно также сделать вертикальные надрезы, которые отделят пазушные почки от центральной, что простимулирует их рост.</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 xml:space="preserve">Для размножения используются и клубни. Например, в природе картофель образует в конце сезона несколько мелких клубней, каждый из которых на следующий год даст одно или несколько растений. Культурные сорта картофеля образуют крупные клубни, поэтому </w:t>
      </w:r>
      <w:r w:rsidRPr="008428D8">
        <w:rPr>
          <w:rFonts w:ascii="Times New Roman" w:eastAsia="Times New Roman" w:hAnsi="Times New Roman" w:cs="Times New Roman"/>
          <w:color w:val="333333"/>
          <w:sz w:val="24"/>
          <w:szCs w:val="24"/>
          <w:lang w:eastAsia="ru-RU"/>
        </w:rPr>
        <w:lastRenderedPageBreak/>
        <w:t>при выращивании картофеля часто используют разрезание клубня на несколько частей, каждая из которых должна иметь хотя бы один «глазок», из которого разовьется новое растение.</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 xml:space="preserve">В цветоводстве используется размножение листовыми черенками. Примером могут служить бегонии и </w:t>
      </w:r>
      <w:proofErr w:type="spellStart"/>
      <w:r w:rsidRPr="008428D8">
        <w:rPr>
          <w:rFonts w:ascii="Times New Roman" w:eastAsia="Times New Roman" w:hAnsi="Times New Roman" w:cs="Times New Roman"/>
          <w:color w:val="333333"/>
          <w:sz w:val="24"/>
          <w:szCs w:val="24"/>
          <w:lang w:eastAsia="ru-RU"/>
        </w:rPr>
        <w:t>сенполии</w:t>
      </w:r>
      <w:proofErr w:type="spellEnd"/>
      <w:r w:rsidRPr="008428D8">
        <w:rPr>
          <w:rFonts w:ascii="Times New Roman" w:eastAsia="Times New Roman" w:hAnsi="Times New Roman" w:cs="Times New Roman"/>
          <w:color w:val="333333"/>
          <w:sz w:val="24"/>
          <w:szCs w:val="24"/>
          <w:lang w:eastAsia="ru-RU"/>
        </w:rPr>
        <w:t xml:space="preserve">, или </w:t>
      </w:r>
      <w:proofErr w:type="spellStart"/>
      <w:r w:rsidRPr="008428D8">
        <w:rPr>
          <w:rFonts w:ascii="Times New Roman" w:eastAsia="Times New Roman" w:hAnsi="Times New Roman" w:cs="Times New Roman"/>
          <w:color w:val="333333"/>
          <w:sz w:val="24"/>
          <w:szCs w:val="24"/>
          <w:lang w:eastAsia="ru-RU"/>
        </w:rPr>
        <w:t>узамбарские</w:t>
      </w:r>
      <w:proofErr w:type="spellEnd"/>
      <w:r w:rsidRPr="008428D8">
        <w:rPr>
          <w:rFonts w:ascii="Times New Roman" w:eastAsia="Times New Roman" w:hAnsi="Times New Roman" w:cs="Times New Roman"/>
          <w:color w:val="333333"/>
          <w:sz w:val="24"/>
          <w:szCs w:val="24"/>
          <w:lang w:eastAsia="ru-RU"/>
        </w:rPr>
        <w:t xml:space="preserve"> фиалки. Мясистые листья этих растений в воде или при соприкосновении с почвой образуют корни, а затем на этих местах начинается образование побегов. Можно использовать не только цельные листья, но и их части.</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Для размножения многих плодово-ягодных культур используются корневые черенки. Так размножаются слива, терн, вишня. Иногда откапывают участки корня, отрезают их и высаживают. Такие корни в дальнейшем дадут надземные побеги.</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Часто размножение осуществляется корневыми клубнями, как, например, у георгинов. В этом случае на них также образуются придаточные почки, дающие начало надземным побегам. Каждый клубень может дать начало одному или нескольким новым растениям. </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drawing>
          <wp:inline distT="0" distB="0" distL="0" distR="0" wp14:anchorId="3FF32AAD" wp14:editId="6EB90637">
            <wp:extent cx="3400425" cy="5181600"/>
            <wp:effectExtent l="0" t="0" r="9525" b="0"/>
            <wp:docPr id="19" name="Рисунок 19" descr="https://foxford.ru/uploads/tinymce_image/image/17124/%D0%B2%D0%B5%D0%B3_%D1%80%D0%B0%D0%B7%D0%BC%D0%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xford.ru/uploads/tinymce_image/image/17124/%D0%B2%D0%B5%D0%B3_%D1%80%D0%B0%D0%B7%D0%BC%D0%B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0425" cy="5181600"/>
                    </a:xfrm>
                    <a:prstGeom prst="rect">
                      <a:avLst/>
                    </a:prstGeom>
                    <a:noFill/>
                    <a:ln>
                      <a:noFill/>
                    </a:ln>
                  </pic:spPr>
                </pic:pic>
              </a:graphicData>
            </a:graphic>
          </wp:inline>
        </w:drawing>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 </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В садоводстве часто используется искусственная форма вегетативного размножения, называемая прививкой. При этом наземная часть (почка или черенок) ценного сорта сращивается с дикой или специально выведенной формой с сильной корневой системой. В географических районах с суровыми зимами прививают более урожайные южные сорта растений на морозоустойчивые корневые системы местных сортов. </w:t>
      </w:r>
    </w:p>
    <w:p w:rsidR="008428D8" w:rsidRPr="008428D8" w:rsidRDefault="008428D8" w:rsidP="008428D8">
      <w:pPr>
        <w:spacing w:after="0" w:line="240" w:lineRule="auto"/>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Растение, дающее корневую систему, называется </w:t>
      </w:r>
      <w:r w:rsidRPr="008428D8">
        <w:rPr>
          <w:rFonts w:ascii="Times New Roman" w:eastAsia="Times New Roman" w:hAnsi="Times New Roman" w:cs="Times New Roman"/>
          <w:b/>
          <w:bCs/>
          <w:color w:val="333333"/>
          <w:sz w:val="24"/>
          <w:szCs w:val="24"/>
          <w:lang w:eastAsia="ru-RU"/>
        </w:rPr>
        <w:t>подвоем</w:t>
      </w:r>
      <w:r w:rsidRPr="008428D8">
        <w:rPr>
          <w:rFonts w:ascii="Times New Roman" w:eastAsia="Times New Roman" w:hAnsi="Times New Roman" w:cs="Times New Roman"/>
          <w:color w:val="333333"/>
          <w:sz w:val="24"/>
          <w:szCs w:val="24"/>
          <w:lang w:eastAsia="ru-RU"/>
        </w:rPr>
        <w:t>, а прививаемое на него растение — </w:t>
      </w:r>
      <w:r w:rsidRPr="008428D8">
        <w:rPr>
          <w:rFonts w:ascii="Times New Roman" w:eastAsia="Times New Roman" w:hAnsi="Times New Roman" w:cs="Times New Roman"/>
          <w:b/>
          <w:bCs/>
          <w:color w:val="333333"/>
          <w:sz w:val="24"/>
          <w:szCs w:val="24"/>
          <w:lang w:eastAsia="ru-RU"/>
        </w:rPr>
        <w:t>привоем</w:t>
      </w:r>
      <w:r w:rsidRPr="008428D8">
        <w:rPr>
          <w:rFonts w:ascii="Times New Roman" w:eastAsia="Times New Roman" w:hAnsi="Times New Roman" w:cs="Times New Roman"/>
          <w:color w:val="333333"/>
          <w:sz w:val="24"/>
          <w:szCs w:val="24"/>
          <w:lang w:eastAsia="ru-RU"/>
        </w:rPr>
        <w:t>.</w:t>
      </w:r>
    </w:p>
    <w:p w:rsidR="008428D8" w:rsidRPr="008428D8" w:rsidRDefault="008428D8" w:rsidP="008428D8">
      <w:pPr>
        <w:spacing w:after="0" w:line="240" w:lineRule="auto"/>
        <w:jc w:val="center"/>
        <w:rPr>
          <w:rFonts w:ascii="Times New Roman" w:eastAsia="Times New Roman" w:hAnsi="Times New Roman" w:cs="Times New Roman"/>
          <w:color w:val="333333"/>
          <w:sz w:val="24"/>
          <w:szCs w:val="24"/>
          <w:lang w:eastAsia="ru-RU"/>
        </w:rPr>
      </w:pPr>
      <w:r w:rsidRPr="008428D8">
        <w:rPr>
          <w:rFonts w:ascii="Times New Roman" w:eastAsia="Times New Roman" w:hAnsi="Times New Roman" w:cs="Times New Roman"/>
          <w:noProof/>
          <w:color w:val="333333"/>
          <w:sz w:val="24"/>
          <w:szCs w:val="24"/>
          <w:lang w:eastAsia="ru-RU"/>
        </w:rPr>
        <w:lastRenderedPageBreak/>
        <w:drawing>
          <wp:inline distT="0" distB="0" distL="0" distR="0" wp14:anchorId="4B3054E1" wp14:editId="183520F8">
            <wp:extent cx="2733675" cy="2047875"/>
            <wp:effectExtent l="0" t="0" r="9525" b="9525"/>
            <wp:docPr id="20" name="Рисунок 20" descr="https://foxford.ru/uploads/tinymce_image/image/1756/_____45____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oxford.ru/uploads/tinymce_image/image/1756/_____45_____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inline>
        </w:drawing>
      </w:r>
      <w:r w:rsidRPr="008428D8">
        <w:rPr>
          <w:rFonts w:ascii="Times New Roman" w:eastAsia="Times New Roman" w:hAnsi="Times New Roman" w:cs="Times New Roman"/>
          <w:noProof/>
          <w:color w:val="333333"/>
          <w:sz w:val="24"/>
          <w:szCs w:val="24"/>
          <w:lang w:eastAsia="ru-RU"/>
        </w:rPr>
        <w:drawing>
          <wp:inline distT="0" distB="0" distL="0" distR="0" wp14:anchorId="493E8CC8" wp14:editId="7FABA174">
            <wp:extent cx="2638425" cy="2190750"/>
            <wp:effectExtent l="0" t="0" r="9525" b="0"/>
            <wp:docPr id="21" name="Рисунок 21" descr="https://foxford.ru/uploads/tinymce_image/image/8886/privivka-serdcevinoi-na-kamb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oxford.ru/uploads/tinymce_image/image/8886/privivka-serdcevinoi-na-kamby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8425" cy="2190750"/>
                    </a:xfrm>
                    <a:prstGeom prst="rect">
                      <a:avLst/>
                    </a:prstGeom>
                    <a:noFill/>
                    <a:ln>
                      <a:noFill/>
                    </a:ln>
                  </pic:spPr>
                </pic:pic>
              </a:graphicData>
            </a:graphic>
          </wp:inline>
        </w:drawing>
      </w:r>
    </w:p>
    <w:p w:rsidR="008428D8" w:rsidRPr="002F1098" w:rsidRDefault="008428D8" w:rsidP="008428D8">
      <w:pPr>
        <w:spacing w:after="0" w:line="240" w:lineRule="auto"/>
        <w:rPr>
          <w:rFonts w:ascii="Arial" w:eastAsia="Times New Roman" w:hAnsi="Arial" w:cs="Times New Roman"/>
          <w:color w:val="333333"/>
          <w:sz w:val="24"/>
          <w:szCs w:val="24"/>
          <w:lang w:eastAsia="ru-RU"/>
        </w:rPr>
      </w:pPr>
      <w:r w:rsidRPr="008428D8">
        <w:rPr>
          <w:rFonts w:ascii="Times New Roman" w:eastAsia="Times New Roman" w:hAnsi="Times New Roman" w:cs="Times New Roman"/>
          <w:color w:val="333333"/>
          <w:sz w:val="24"/>
          <w:szCs w:val="24"/>
          <w:lang w:eastAsia="ru-RU"/>
        </w:rPr>
        <w:t>Прививка не приводит к увеличению числа растений в целом, а является размножением ценных культурных сортов за счет более устойчивых и менее ценных культур. В ряде случаев можно прививать культурные растения на близкие виды диких растений</w:t>
      </w:r>
      <w:r w:rsidRPr="002F1098">
        <w:rPr>
          <w:rFonts w:ascii="Arial" w:eastAsia="Times New Roman" w:hAnsi="Arial" w:cs="Times New Roman"/>
          <w:color w:val="333333"/>
          <w:sz w:val="24"/>
          <w:szCs w:val="24"/>
          <w:lang w:eastAsia="ru-RU"/>
        </w:rPr>
        <w:t>.</w:t>
      </w:r>
    </w:p>
    <w:p w:rsidR="008428D8" w:rsidRDefault="008428D8"/>
    <w:sectPr w:rsidR="00842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221"/>
    <w:multiLevelType w:val="multilevel"/>
    <w:tmpl w:val="650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05573"/>
    <w:multiLevelType w:val="multilevel"/>
    <w:tmpl w:val="E986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A1FCA"/>
    <w:multiLevelType w:val="multilevel"/>
    <w:tmpl w:val="85B8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47"/>
    <w:rsid w:val="0034576B"/>
    <w:rsid w:val="005E7039"/>
    <w:rsid w:val="00605547"/>
    <w:rsid w:val="0084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C8C5"/>
  <w15:chartTrackingRefBased/>
  <w15:docId w15:val="{77D292C8-8284-48C2-A88B-373A82E0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gif"/><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2020-04-08T08:05:00Z</dcterms:created>
  <dcterms:modified xsi:type="dcterms:W3CDTF">2020-04-08T08:48:00Z</dcterms:modified>
</cp:coreProperties>
</file>