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8F7" w:rsidRPr="0042443F" w:rsidRDefault="0042443F" w:rsidP="0042443F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</w:t>
      </w:r>
      <w:r w:rsidRPr="0042443F">
        <w:rPr>
          <w:rFonts w:ascii="Times New Roman" w:hAnsi="Times New Roman" w:cs="Times New Roman"/>
          <w:sz w:val="24"/>
          <w:szCs w:val="24"/>
        </w:rPr>
        <w:t>Защита населения и территорий при авариях(катастрофах) на Производственных объектах. выдано дистанционно</w:t>
      </w:r>
      <w:r w:rsidR="00F66D92">
        <w:rPr>
          <w:rFonts w:ascii="Times New Roman" w:hAnsi="Times New Roman" w:cs="Times New Roman"/>
          <w:sz w:val="24"/>
          <w:szCs w:val="24"/>
        </w:rPr>
        <w:t xml:space="preserve">. </w:t>
      </w:r>
      <w:r w:rsidR="00F66D92" w:rsidRPr="00F66D92">
        <w:rPr>
          <w:rFonts w:ascii="Times New Roman" w:hAnsi="Times New Roman" w:cs="Times New Roman"/>
          <w:sz w:val="24"/>
          <w:szCs w:val="24"/>
        </w:rPr>
        <w:t>Экологические последствия после аварии.</w:t>
      </w:r>
      <w:r w:rsidR="00F66D9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F66D92" w:rsidRPr="00F66D92">
        <w:rPr>
          <w:rFonts w:ascii="Times New Roman" w:hAnsi="Times New Roman" w:cs="Times New Roman"/>
          <w:sz w:val="24"/>
          <w:szCs w:val="24"/>
        </w:rPr>
        <w:t>доклад</w:t>
      </w:r>
    </w:p>
    <w:sectPr w:rsidR="007038F7" w:rsidRPr="00424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1AB"/>
    <w:rsid w:val="00233314"/>
    <w:rsid w:val="0042443F"/>
    <w:rsid w:val="004251AB"/>
    <w:rsid w:val="007038F7"/>
    <w:rsid w:val="00A13AA0"/>
    <w:rsid w:val="00AE4777"/>
    <w:rsid w:val="00F6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7AC190-23D9-4B8F-AF98-D5F259C30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77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7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</Words>
  <Characters>135</Characters>
  <Application>Microsoft Office Word</Application>
  <DocSecurity>0</DocSecurity>
  <Lines>1</Lines>
  <Paragraphs>1</Paragraphs>
  <ScaleCrop>false</ScaleCrop>
  <Company>SPecialiST RePack</Company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2020-04-12T09:09:00Z</dcterms:created>
  <dcterms:modified xsi:type="dcterms:W3CDTF">2020-05-04T09:55:00Z</dcterms:modified>
</cp:coreProperties>
</file>