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63FF539E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510C5B33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23B2DA5B" w14:textId="216BDD59" w:rsidR="009D5556" w:rsidRPr="00891DA1" w:rsidRDefault="009D5556" w:rsidP="009D5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B35">
        <w:rPr>
          <w:rFonts w:ascii="Times New Roman" w:hAnsi="Times New Roman" w:cs="Times New Roman"/>
          <w:sz w:val="24"/>
          <w:szCs w:val="24"/>
          <w:u w:val="single"/>
        </w:rPr>
        <w:t>Каменев Павел</w:t>
      </w:r>
    </w:p>
    <w:p w14:paraId="18322292" w14:textId="6E50E919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3A377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74A346CF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65"/>
        <w:gridCol w:w="5032"/>
        <w:gridCol w:w="3943"/>
        <w:gridCol w:w="3508"/>
      </w:tblGrid>
      <w:tr w:rsidR="009D5556" w14:paraId="0254699C" w14:textId="77777777" w:rsidTr="00FC77E2">
        <w:trPr>
          <w:trHeight w:val="682"/>
        </w:trPr>
        <w:tc>
          <w:tcPr>
            <w:tcW w:w="817" w:type="dxa"/>
          </w:tcPr>
          <w:p w14:paraId="36E0744D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BDA869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96B0A4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A7720EF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57375F6B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D5556" w14:paraId="193A22D1" w14:textId="77777777" w:rsidTr="00FC77E2">
        <w:tc>
          <w:tcPr>
            <w:tcW w:w="817" w:type="dxa"/>
          </w:tcPr>
          <w:p w14:paraId="7B644210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474917" w14:textId="019970A3" w:rsidR="009D5556" w:rsidRPr="000C0C2D" w:rsidRDefault="009D5556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9CBC9B3" w14:textId="77777777" w:rsidR="009D5556" w:rsidRPr="0032410B" w:rsidRDefault="009D5556" w:rsidP="00FC77E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Впевать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песню с текстом и на вибрацию губ: </w:t>
            </w:r>
            <w:proofErr w:type="spellStart"/>
            <w:r>
              <w:rPr>
                <w:rFonts w:ascii="Times New Roman" w:hAnsi="Times New Roman" w:cs="Times New Roman"/>
              </w:rPr>
              <w:t>В.Соловьев</w:t>
            </w:r>
            <w:proofErr w:type="spellEnd"/>
            <w:r>
              <w:rPr>
                <w:rFonts w:ascii="Times New Roman" w:hAnsi="Times New Roman" w:cs="Times New Roman"/>
              </w:rPr>
              <w:t>-Седой «Баллада о солдате»-3куплет, 1-2стр:начинаем петь с 27 такта на звук «А», затем возвращаемся на начало и поем 3-ий куплет («Словно прирос к плечу солдата автомат…»), доходим до 25 такта и перескакиваем на 34 такт*(«вперед солдат…»), допеваем до конца песни (36 такт ).</w:t>
            </w:r>
          </w:p>
        </w:tc>
        <w:tc>
          <w:tcPr>
            <w:tcW w:w="3969" w:type="dxa"/>
          </w:tcPr>
          <w:p w14:paraId="7A05C9C4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B1A5A11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4CFE0D60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53F57D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4FD9F8B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00DE56E4" w14:textId="77777777" w:rsidR="009D5556" w:rsidRPr="00F2264D" w:rsidRDefault="009D5556" w:rsidP="00FC77E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6CB80F90" w14:textId="77777777" w:rsidR="009D5556" w:rsidRPr="00F2264D" w:rsidRDefault="009D5556" w:rsidP="00FC77E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Стр.1-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2..</w:t>
            </w:r>
            <w:proofErr w:type="gramEnd"/>
          </w:p>
          <w:p w14:paraId="6C3A03FE" w14:textId="77777777" w:rsidR="009D5556" w:rsidRPr="005A2358" w:rsidRDefault="009D5556" w:rsidP="00FC77E2">
            <w:pPr>
              <w:shd w:val="clear" w:color="auto" w:fill="FFFFFF"/>
            </w:pPr>
          </w:p>
        </w:tc>
        <w:tc>
          <w:tcPr>
            <w:tcW w:w="3544" w:type="dxa"/>
          </w:tcPr>
          <w:p w14:paraId="08B8163F" w14:textId="77777777" w:rsidR="009D5556" w:rsidRPr="00891DA1" w:rsidRDefault="009D5556" w:rsidP="00FC7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561B35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050F26"/>
    <w:rsid w:val="001F3CA7"/>
    <w:rsid w:val="00265D49"/>
    <w:rsid w:val="002A636F"/>
    <w:rsid w:val="003933E8"/>
    <w:rsid w:val="003A3777"/>
    <w:rsid w:val="0049306B"/>
    <w:rsid w:val="00561B35"/>
    <w:rsid w:val="005C4531"/>
    <w:rsid w:val="00843903"/>
    <w:rsid w:val="0088374C"/>
    <w:rsid w:val="008D0E50"/>
    <w:rsid w:val="009759ED"/>
    <w:rsid w:val="009D5556"/>
    <w:rsid w:val="00A8353C"/>
    <w:rsid w:val="00D95445"/>
    <w:rsid w:val="00E53C82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2020-04-30T10:27:00Z</dcterms:created>
  <dcterms:modified xsi:type="dcterms:W3CDTF">2020-04-30T10:27:00Z</dcterms:modified>
</cp:coreProperties>
</file>