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6B8C0E2D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72F16">
        <w:rPr>
          <w:rFonts w:ascii="Times New Roman" w:hAnsi="Times New Roman" w:cs="Times New Roman"/>
          <w:b/>
          <w:bCs/>
          <w:sz w:val="24"/>
          <w:szCs w:val="24"/>
        </w:rPr>
        <w:t xml:space="preserve"> УП.03. Учебная практика по педагогической работе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C4E3" w14:textId="77777777" w:rsid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19C04DFB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E93350"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62EF6757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296"/>
        <w:gridCol w:w="5000"/>
        <w:gridCol w:w="3967"/>
        <w:gridCol w:w="3489"/>
      </w:tblGrid>
      <w:tr w:rsidR="00E93350" w14:paraId="040DAB94" w14:textId="77777777" w:rsidTr="00345BEF">
        <w:tc>
          <w:tcPr>
            <w:tcW w:w="817" w:type="dxa"/>
          </w:tcPr>
          <w:p w14:paraId="017C5E92" w14:textId="77777777" w:rsidR="00E93350" w:rsidRPr="005E2251" w:rsidRDefault="00E9335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B44A5FD" w14:textId="77777777" w:rsidR="00E93350" w:rsidRDefault="00E9335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3A08F10" w14:textId="77777777" w:rsidR="00E93350" w:rsidRDefault="00E9335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319D27FA" w14:textId="77777777" w:rsidR="00E93350" w:rsidRDefault="00E9335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51364C4" w14:textId="77777777" w:rsidR="00E93350" w:rsidRDefault="00E93350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93350" w14:paraId="023B4FFB" w14:textId="77777777" w:rsidTr="00345BEF">
        <w:tc>
          <w:tcPr>
            <w:tcW w:w="817" w:type="dxa"/>
          </w:tcPr>
          <w:p w14:paraId="1B7C0C15" w14:textId="77777777" w:rsidR="00E93350" w:rsidRPr="005E2251" w:rsidRDefault="00E93350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00E847C4" w14:textId="77777777" w:rsidR="00E93350" w:rsidRPr="000C0C2D" w:rsidRDefault="00E9335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103" w:type="dxa"/>
          </w:tcPr>
          <w:p w14:paraId="6A15DE47" w14:textId="77777777" w:rsidR="00E93350" w:rsidRDefault="00E9335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</w:t>
            </w:r>
            <w:r>
              <w:rPr>
                <w:rFonts w:ascii="Times New Roman" w:hAnsi="Times New Roman" w:cs="Times New Roman"/>
              </w:rPr>
              <w:t>документальный фильм «Дирижер».</w:t>
            </w:r>
          </w:p>
        </w:tc>
        <w:tc>
          <w:tcPr>
            <w:tcW w:w="3969" w:type="dxa"/>
          </w:tcPr>
          <w:p w14:paraId="63FD2CD9" w14:textId="77777777" w:rsidR="00E93350" w:rsidRDefault="00E9335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AE6B16" w14:textId="77777777" w:rsidR="00E93350" w:rsidRDefault="00E9335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Pr="00C1675B">
                <w:rPr>
                  <w:rStyle w:val="a4"/>
                  <w:rFonts w:ascii="Times New Roman" w:hAnsi="Times New Roman" w:cs="Times New Roman"/>
                </w:rPr>
                <w:t>blob:https://www.youtube.com/428b0ffd-ebdb-4af2-8c23-033dc5a2735f</w:t>
              </w:r>
              <w:proofErr w:type="gramEnd"/>
            </w:hyperlink>
          </w:p>
        </w:tc>
        <w:tc>
          <w:tcPr>
            <w:tcW w:w="3544" w:type="dxa"/>
          </w:tcPr>
          <w:p w14:paraId="784ECDD5" w14:textId="77777777" w:rsidR="00E93350" w:rsidRDefault="00E93350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отзыв о просмотре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E93350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172F16"/>
    <w:rsid w:val="002A636F"/>
    <w:rsid w:val="007F2F73"/>
    <w:rsid w:val="00B06C13"/>
    <w:rsid w:val="00D95445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esktop\&#1044;&#1080;&#1089;&#1090;&#1072;&#1085;&#1094;&#1080;&#1086;&#1085;&#1085;&#1086;&#1077;%20&#1086;&#1073;&#1091;&#1095;&#1077;&#1085;&#1080;&#1077;%20&#1043;&#1072;&#1088;&#1080;&#1092;&#1100;&#1103;&#1085;&#1086;&#1074;&#1072;%20&#1040;.&#1052;\&#1060;&#1086;&#1088;&#1084;&#1072;%20&#1086;&#1090;&#1095;&#1077;&#1090;&#1085;&#1086;&#1089;&#1090;&#1080;%20&#1087;&#1086;%20&#1080;&#1085;&#1076;.%20&#1079;&#1072;&#108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2020-05-11T13:34:00Z</dcterms:created>
  <dcterms:modified xsi:type="dcterms:W3CDTF">2020-05-11T13:34:00Z</dcterms:modified>
</cp:coreProperties>
</file>