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5282A" w14:textId="77777777" w:rsidR="000F04BF" w:rsidRPr="00A54C0A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3562BB8F" w14:textId="77777777" w:rsidR="000F04BF" w:rsidRPr="00A54C0A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7C230CC" w14:textId="77777777" w:rsidR="000F04BF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D6BF66" w14:textId="08AEF032" w:rsidR="000F04BF" w:rsidRPr="000F04BF" w:rsidRDefault="00803C4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МДК.01.01. Дирижирование</w:t>
      </w:r>
    </w:p>
    <w:p w14:paraId="4C799C39" w14:textId="77777777" w:rsidR="000F04BF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B0D52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EB0217" w14:textId="77777777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33BC1D93" w14:textId="48B72D98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52C7557C" w14:textId="62661667" w:rsidR="000F04BF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891D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6596">
        <w:rPr>
          <w:rFonts w:ascii="Times New Roman" w:hAnsi="Times New Roman" w:cs="Times New Roman"/>
          <w:sz w:val="24"/>
          <w:szCs w:val="24"/>
          <w:u w:val="single"/>
        </w:rPr>
        <w:t>Станиславский Денис</w:t>
      </w:r>
    </w:p>
    <w:p w14:paraId="44276205" w14:textId="2A21963A" w:rsidR="000F04BF" w:rsidRPr="000F04BF" w:rsidRDefault="000F04BF" w:rsidP="000F04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35E829D7" w14:textId="77777777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2699F6A6" w14:textId="77777777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7B97F41A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47"/>
        <w:gridCol w:w="1475"/>
        <w:gridCol w:w="4790"/>
        <w:gridCol w:w="5494"/>
        <w:gridCol w:w="2380"/>
      </w:tblGrid>
      <w:tr w:rsidR="00803C4F" w14:paraId="4F531DAA" w14:textId="77777777" w:rsidTr="00803C4F">
        <w:tc>
          <w:tcPr>
            <w:tcW w:w="647" w:type="dxa"/>
          </w:tcPr>
          <w:p w14:paraId="5C56F21F" w14:textId="22F69FA0" w:rsidR="00803C4F" w:rsidRPr="005E2251" w:rsidRDefault="00803C4F" w:rsidP="0080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475" w:type="dxa"/>
          </w:tcPr>
          <w:p w14:paraId="0E937159" w14:textId="6A567F36" w:rsidR="00803C4F" w:rsidRDefault="00803C4F" w:rsidP="0080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90" w:type="dxa"/>
          </w:tcPr>
          <w:p w14:paraId="49700DE4" w14:textId="135B1C67" w:rsidR="00803C4F" w:rsidRDefault="00803C4F" w:rsidP="0080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5494" w:type="dxa"/>
          </w:tcPr>
          <w:p w14:paraId="6AD1C442" w14:textId="295D5078" w:rsidR="00803C4F" w:rsidRDefault="00803C4F" w:rsidP="0080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380" w:type="dxa"/>
          </w:tcPr>
          <w:p w14:paraId="0C630F6A" w14:textId="7BE4D625" w:rsidR="00803C4F" w:rsidRDefault="00803C4F" w:rsidP="0080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332AD1" w14:paraId="426C1CEE" w14:textId="77777777" w:rsidTr="00803C4F">
        <w:tc>
          <w:tcPr>
            <w:tcW w:w="647" w:type="dxa"/>
          </w:tcPr>
          <w:p w14:paraId="42A5D986" w14:textId="14F83F62" w:rsidR="00332AD1" w:rsidRDefault="00332AD1" w:rsidP="0033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6F96D08E" w14:textId="12E936F2" w:rsidR="00332AD1" w:rsidRDefault="00332AD1" w:rsidP="0033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4790" w:type="dxa"/>
          </w:tcPr>
          <w:p w14:paraId="07CBC07D" w14:textId="17EDA727" w:rsidR="00332AD1" w:rsidRDefault="00332AD1" w:rsidP="00332AD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0A2E">
              <w:rPr>
                <w:rFonts w:ascii="Times New Roman" w:hAnsi="Times New Roman" w:cs="Times New Roman"/>
                <w:bCs/>
              </w:rPr>
              <w:t>Отрабатывание</w:t>
            </w:r>
            <w:proofErr w:type="spellEnd"/>
            <w:r w:rsidRPr="00700A2E">
              <w:rPr>
                <w:rFonts w:ascii="Times New Roman" w:hAnsi="Times New Roman" w:cs="Times New Roman"/>
                <w:bCs/>
              </w:rPr>
              <w:t xml:space="preserve">  и</w:t>
            </w:r>
            <w:proofErr w:type="gramEnd"/>
            <w:r w:rsidRPr="00700A2E">
              <w:rPr>
                <w:rFonts w:ascii="Times New Roman" w:hAnsi="Times New Roman" w:cs="Times New Roman"/>
                <w:bCs/>
              </w:rPr>
              <w:t xml:space="preserve"> закрепление дирижерских навыков</w:t>
            </w:r>
            <w:r w:rsidRPr="00700A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произведении: </w:t>
            </w:r>
            <w:proofErr w:type="spellStart"/>
            <w:r w:rsidRPr="00700A2E">
              <w:rPr>
                <w:rFonts w:ascii="Times New Roman" w:hAnsi="Times New Roman" w:cs="Times New Roman"/>
              </w:rPr>
              <w:t>Ф.Пуленк</w:t>
            </w:r>
            <w:proofErr w:type="spellEnd"/>
            <w:r w:rsidRPr="00700A2E">
              <w:rPr>
                <w:rFonts w:ascii="Times New Roman" w:hAnsi="Times New Roman" w:cs="Times New Roman"/>
              </w:rPr>
              <w:t xml:space="preserve"> кант</w:t>
            </w:r>
            <w:r>
              <w:rPr>
                <w:rFonts w:ascii="Times New Roman" w:hAnsi="Times New Roman" w:cs="Times New Roman"/>
              </w:rPr>
              <w:t xml:space="preserve">ата «Засуха», №III. Продолжение работы над анализом хорового </w:t>
            </w:r>
            <w:proofErr w:type="gramStart"/>
            <w:r>
              <w:rPr>
                <w:rFonts w:ascii="Times New Roman" w:hAnsi="Times New Roman" w:cs="Times New Roman"/>
              </w:rPr>
              <w:t>произведения</w:t>
            </w:r>
            <w:r w:rsidRPr="00700A2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00A2E">
              <w:rPr>
                <w:rFonts w:ascii="Times New Roman" w:hAnsi="Times New Roman" w:cs="Times New Roman"/>
              </w:rPr>
              <w:t>Г.Свиридова</w:t>
            </w:r>
            <w:proofErr w:type="spellEnd"/>
            <w:proofErr w:type="gramEnd"/>
            <w:r w:rsidRPr="00700A2E">
              <w:rPr>
                <w:rFonts w:ascii="Times New Roman" w:hAnsi="Times New Roman" w:cs="Times New Roman"/>
              </w:rPr>
              <w:t xml:space="preserve"> «Восстань, боязливый» из цикла «Пушкинский венок».</w:t>
            </w:r>
          </w:p>
        </w:tc>
        <w:tc>
          <w:tcPr>
            <w:tcW w:w="5494" w:type="dxa"/>
          </w:tcPr>
          <w:p w14:paraId="1332305A" w14:textId="77777777" w:rsidR="00332AD1" w:rsidRDefault="00332AD1" w:rsidP="00332A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proofErr w:type="spellStart"/>
            <w:r w:rsidRPr="005A2358">
              <w:rPr>
                <w:rFonts w:ascii="Times New Roman" w:hAnsi="Times New Roman" w:cs="Times New Roman"/>
                <w:sz w:val="24"/>
                <w:szCs w:val="24"/>
              </w:rPr>
              <w:t>Ф.Пуленк</w:t>
            </w:r>
            <w:proofErr w:type="spellEnd"/>
            <w:r w:rsidRPr="005A2358">
              <w:rPr>
                <w:rFonts w:ascii="Times New Roman" w:hAnsi="Times New Roman" w:cs="Times New Roman"/>
                <w:sz w:val="24"/>
                <w:szCs w:val="24"/>
              </w:rPr>
              <w:t xml:space="preserve"> кантата «Засуха», №</w:t>
            </w:r>
            <w:proofErr w:type="gramStart"/>
            <w:r w:rsidRPr="005A2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A23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3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«</w:t>
            </w:r>
            <w:proofErr w:type="gramEnd"/>
            <w:r w:rsidRPr="005A23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Обманчивое будущее» (ноты выданы). Необходимо слушать произведение по ссылке-</w:t>
            </w:r>
            <w:r w:rsidRPr="005A2358">
              <w:rPr>
                <w:sz w:val="24"/>
                <w:szCs w:val="24"/>
              </w:rPr>
              <w:t xml:space="preserve"> </w:t>
            </w:r>
            <w:hyperlink r:id="rId4" w:history="1">
              <w:r w:rsidRPr="00616EC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8F8F8"/>
                </w:rPr>
                <w:t>https://yandex.ru/video/search?text=пуленк%20кантата%20засуха</w:t>
              </w:r>
            </w:hyperlink>
          </w:p>
          <w:p w14:paraId="6D5C787A" w14:textId="0775B47B" w:rsidR="00332AD1" w:rsidRPr="005A2358" w:rsidRDefault="00332AD1" w:rsidP="00332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Зайти на сайт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  <w:lang w:val="en-US"/>
              </w:rPr>
              <w:t>znamenscol</w:t>
            </w:r>
            <w:proofErr w:type="spellEnd"/>
            <w:r w:rsidRPr="00973F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: Дистанционное обучение/ Специальность 53.02.06 «ХД»/ МДК 01.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01.Дирижирование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-План анализа хорового произведения.</w:t>
            </w:r>
            <w:r>
              <w:t xml:space="preserve"> </w:t>
            </w:r>
            <w:r w:rsidRPr="00963C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Хоровым словарем </w:t>
            </w:r>
            <w:proofErr w:type="spellStart"/>
            <w:r w:rsidRPr="00963C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Н.В.Романовского</w:t>
            </w:r>
            <w:proofErr w:type="spellEnd"/>
            <w:r w:rsidRPr="00963C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.</w:t>
            </w:r>
          </w:p>
        </w:tc>
        <w:tc>
          <w:tcPr>
            <w:tcW w:w="2380" w:type="dxa"/>
          </w:tcPr>
          <w:p w14:paraId="0F86D37D" w14:textId="4999869C" w:rsidR="00332AD1" w:rsidRDefault="00332AD1" w:rsidP="0033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1EA33645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65A684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B211A9" w14:textId="77777777" w:rsidR="000F04BF" w:rsidRPr="00C73716" w:rsidRDefault="000F04BF" w:rsidP="000F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2E5C560A" w14:textId="77777777" w:rsidR="000F04BF" w:rsidRPr="00C73716" w:rsidRDefault="000F04BF" w:rsidP="000F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340AC" w14:textId="725BF707" w:rsidR="00CE7484" w:rsidRPr="00803C4F" w:rsidRDefault="000F04BF" w:rsidP="0080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sectPr w:rsidR="00CE7484" w:rsidRPr="00803C4F" w:rsidSect="000F04B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BF"/>
    <w:rsid w:val="00046E19"/>
    <w:rsid w:val="000F04BF"/>
    <w:rsid w:val="002A636F"/>
    <w:rsid w:val="00332AD1"/>
    <w:rsid w:val="00746596"/>
    <w:rsid w:val="00803C4F"/>
    <w:rsid w:val="00C9769B"/>
    <w:rsid w:val="00D9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798D"/>
  <w15:chartTrackingRefBased/>
  <w15:docId w15:val="{CF81E289-2DEC-42F6-AB80-9EE47C60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4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3C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search?text=&#1087;&#1091;&#1083;&#1077;&#1085;&#1082;%20&#1082;&#1072;&#1085;&#1090;&#1072;&#1090;&#1072;%20&#1079;&#1072;&#1089;&#1091;&#1093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2020-05-18T14:25:00Z</dcterms:created>
  <dcterms:modified xsi:type="dcterms:W3CDTF">2020-05-18T14:25:00Z</dcterms:modified>
</cp:coreProperties>
</file>