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57" w:rsidRPr="00E44757" w:rsidRDefault="00E44757" w:rsidP="00E44757">
      <w:pPr>
        <w:suppressAutoHyphens w:val="0"/>
        <w:jc w:val="center"/>
        <w:rPr>
          <w:rFonts w:asciiTheme="majorHAnsi" w:hAnsiTheme="majorHAnsi"/>
          <w:b/>
          <w:sz w:val="28"/>
          <w:szCs w:val="28"/>
        </w:rPr>
      </w:pPr>
      <w:r w:rsidRPr="00E44757">
        <w:rPr>
          <w:rFonts w:asciiTheme="majorHAnsi" w:hAnsiTheme="majorHAnsi"/>
          <w:b/>
          <w:sz w:val="28"/>
          <w:szCs w:val="28"/>
        </w:rPr>
        <w:t>Здравствуйте!</w:t>
      </w:r>
    </w:p>
    <w:p w:rsidR="00E44757" w:rsidRPr="00E44757" w:rsidRDefault="00E44757" w:rsidP="00E4475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Сегодня вас ждет итоговый тест.</w:t>
      </w:r>
    </w:p>
    <w:p w:rsidR="00E44757" w:rsidRPr="00E44757" w:rsidRDefault="00E44757" w:rsidP="00E4475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Необходимо ответить на вопросы и прислать результаты </w:t>
      </w:r>
      <w:r w:rsidRPr="00E44757">
        <w:rPr>
          <w:rFonts w:asciiTheme="majorHAnsi" w:hAnsiTheme="majorHAnsi"/>
          <w:b/>
          <w:sz w:val="28"/>
          <w:szCs w:val="28"/>
          <w:u w:val="single"/>
        </w:rPr>
        <w:t xml:space="preserve">сегодня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(1.06.2020) </w:t>
      </w:r>
      <w:r w:rsidRPr="00E44757">
        <w:rPr>
          <w:rFonts w:asciiTheme="majorHAnsi" w:hAnsiTheme="majorHAnsi"/>
          <w:b/>
          <w:sz w:val="28"/>
          <w:szCs w:val="28"/>
          <w:u w:val="single"/>
        </w:rPr>
        <w:t>не позднее 15.00</w:t>
      </w:r>
      <w:r w:rsidRPr="00E44757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44757">
        <w:rPr>
          <w:rFonts w:asciiTheme="majorHAnsi" w:hAnsiTheme="majorHAnsi"/>
          <w:sz w:val="28"/>
          <w:szCs w:val="28"/>
        </w:rPr>
        <w:t>Неприсланная</w:t>
      </w:r>
      <w:proofErr w:type="spellEnd"/>
      <w:r w:rsidRPr="00E44757">
        <w:rPr>
          <w:rFonts w:asciiTheme="majorHAnsi" w:hAnsiTheme="majorHAnsi"/>
          <w:sz w:val="28"/>
          <w:szCs w:val="28"/>
        </w:rPr>
        <w:t xml:space="preserve"> работа приравнивается неявке на контрольный урок.</w:t>
      </w:r>
    </w:p>
    <w:p w:rsidR="00E44757" w:rsidRPr="00E44757" w:rsidRDefault="00E44757" w:rsidP="00E44757">
      <w:pPr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Также призываю всех должников поработать над своими «хвостами» и прислать работы до 4 июня (в противном случае – они превращаются в двойки). Не стоит портить себе аттестат плохой оценкой по НМК.</w:t>
      </w:r>
    </w:p>
    <w:p w:rsidR="00E44757" w:rsidRDefault="00E44757" w:rsidP="00E44757">
      <w:pPr>
        <w:suppressAutoHyphens w:val="0"/>
        <w:jc w:val="center"/>
        <w:rPr>
          <w:rFonts w:asciiTheme="majorHAnsi" w:hAnsiTheme="majorHAnsi"/>
          <w:i/>
          <w:sz w:val="28"/>
          <w:szCs w:val="28"/>
        </w:rPr>
      </w:pPr>
      <w:r w:rsidRPr="00E44757">
        <w:rPr>
          <w:rFonts w:asciiTheme="majorHAnsi" w:hAnsiTheme="majorHAnsi"/>
          <w:i/>
          <w:sz w:val="28"/>
          <w:szCs w:val="28"/>
        </w:rPr>
        <w:t xml:space="preserve">Желаю успехов! </w:t>
      </w:r>
      <w:r w:rsidRPr="00E44757">
        <w:rPr>
          <w:rFonts w:asciiTheme="majorHAnsi" w:hAnsiTheme="majorHAnsi"/>
          <w:i/>
          <w:sz w:val="28"/>
          <w:szCs w:val="28"/>
        </w:rPr>
        <w:sym w:font="Wingdings" w:char="F04A"/>
      </w:r>
    </w:p>
    <w:p w:rsidR="00E44757" w:rsidRDefault="00E44757" w:rsidP="00E44757">
      <w:pPr>
        <w:suppressAutoHyphens w:val="0"/>
        <w:jc w:val="center"/>
        <w:rPr>
          <w:rFonts w:asciiTheme="majorHAnsi" w:hAnsiTheme="majorHAnsi"/>
          <w:i/>
          <w:sz w:val="28"/>
          <w:szCs w:val="28"/>
        </w:rPr>
      </w:pPr>
    </w:p>
    <w:p w:rsidR="00E44757" w:rsidRDefault="00E44757" w:rsidP="00E44757">
      <w:pPr>
        <w:suppressAutoHyphens w:val="0"/>
        <w:jc w:val="center"/>
        <w:rPr>
          <w:rFonts w:asciiTheme="majorHAnsi" w:hAnsiTheme="majorHAnsi"/>
          <w:i/>
          <w:sz w:val="28"/>
          <w:szCs w:val="28"/>
        </w:rPr>
      </w:pPr>
    </w:p>
    <w:p w:rsidR="00E44757" w:rsidRPr="00E44757" w:rsidRDefault="00E44757" w:rsidP="00E44757">
      <w:pPr>
        <w:suppressAutoHyphens w:val="0"/>
        <w:jc w:val="center"/>
        <w:rPr>
          <w:rFonts w:asciiTheme="majorHAnsi" w:hAnsiTheme="majorHAnsi"/>
          <w:i/>
          <w:sz w:val="28"/>
          <w:szCs w:val="28"/>
        </w:rPr>
      </w:pPr>
      <w:bookmarkStart w:id="0" w:name="_GoBack"/>
      <w:bookmarkEnd w:id="0"/>
    </w:p>
    <w:p w:rsidR="00E44757" w:rsidRPr="00E44757" w:rsidRDefault="00E44757" w:rsidP="00E44757">
      <w:pPr>
        <w:numPr>
          <w:ilvl w:val="1"/>
          <w:numId w:val="1"/>
        </w:numPr>
        <w:tabs>
          <w:tab w:val="left" w:pos="851"/>
        </w:tabs>
        <w:suppressAutoHyphens w:val="0"/>
        <w:jc w:val="both"/>
        <w:rPr>
          <w:rFonts w:asciiTheme="majorHAnsi" w:hAnsiTheme="majorHAnsi"/>
          <w:b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Что не относится к видам хоровода?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шествие;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игра;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кадриль;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г) </w:t>
      </w:r>
      <w:proofErr w:type="spellStart"/>
      <w:r w:rsidRPr="00E44757">
        <w:rPr>
          <w:rFonts w:asciiTheme="majorHAnsi" w:hAnsiTheme="majorHAnsi"/>
          <w:sz w:val="28"/>
          <w:szCs w:val="28"/>
        </w:rPr>
        <w:t>курговые</w:t>
      </w:r>
      <w:proofErr w:type="spellEnd"/>
      <w:r w:rsidRPr="00E44757">
        <w:rPr>
          <w:rFonts w:asciiTheme="majorHAnsi" w:hAnsiTheme="majorHAnsi"/>
          <w:sz w:val="28"/>
          <w:szCs w:val="28"/>
        </w:rPr>
        <w:t xml:space="preserve"> хороводы.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1"/>
          <w:numId w:val="1"/>
        </w:numPr>
        <w:tabs>
          <w:tab w:val="left" w:pos="851"/>
        </w:tabs>
        <w:suppressAutoHyphens w:val="0"/>
        <w:jc w:val="both"/>
        <w:rPr>
          <w:rFonts w:asciiTheme="majorHAnsi" w:hAnsiTheme="majorHAnsi"/>
          <w:b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Что является характерной чертой музыкальной стилистики русской пляски?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использование музыкальных инструментов;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медленный темп;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исполнение только женщинами;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исключительно одноголосное исполнение.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1"/>
          <w:numId w:val="1"/>
        </w:numPr>
        <w:tabs>
          <w:tab w:val="left" w:pos="851"/>
        </w:tabs>
        <w:suppressAutoHyphens w:val="0"/>
        <w:jc w:val="both"/>
        <w:rPr>
          <w:rFonts w:asciiTheme="majorHAnsi" w:hAnsiTheme="majorHAnsi"/>
          <w:b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Что из перечисленного не является плясовой песней?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«Барыня»;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«Камаринская»;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«Пойду ль я, выйду ль я»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«</w:t>
      </w:r>
      <w:proofErr w:type="spellStart"/>
      <w:r w:rsidRPr="00E44757">
        <w:rPr>
          <w:rFonts w:asciiTheme="majorHAnsi" w:hAnsiTheme="majorHAnsi"/>
          <w:sz w:val="28"/>
          <w:szCs w:val="28"/>
        </w:rPr>
        <w:t>Заплетися</w:t>
      </w:r>
      <w:proofErr w:type="spellEnd"/>
      <w:r w:rsidRPr="00E44757">
        <w:rPr>
          <w:rFonts w:asciiTheme="majorHAnsi" w:hAnsiTheme="majorHAnsi"/>
          <w:sz w:val="28"/>
          <w:szCs w:val="28"/>
        </w:rPr>
        <w:t xml:space="preserve"> плетень»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asciiTheme="majorHAnsi" w:hAnsiTheme="majorHAnsi"/>
          <w:b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Как называется короткая песенка юмористического содержания, отличающаяся быстрым, учащенным темпом исполнения?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а) </w:t>
      </w:r>
      <w:proofErr w:type="spellStart"/>
      <w:r w:rsidRPr="00E44757">
        <w:rPr>
          <w:rFonts w:asciiTheme="majorHAnsi" w:hAnsiTheme="majorHAnsi"/>
          <w:sz w:val="28"/>
          <w:szCs w:val="28"/>
        </w:rPr>
        <w:t>юморинка</w:t>
      </w:r>
      <w:proofErr w:type="spellEnd"/>
      <w:r w:rsidRPr="00E44757">
        <w:rPr>
          <w:rFonts w:asciiTheme="majorHAnsi" w:hAnsiTheme="majorHAnsi"/>
          <w:sz w:val="28"/>
          <w:szCs w:val="28"/>
        </w:rPr>
        <w:t>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частушка;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в) </w:t>
      </w:r>
      <w:proofErr w:type="spellStart"/>
      <w:r w:rsidRPr="00E44757">
        <w:rPr>
          <w:rFonts w:asciiTheme="majorHAnsi" w:hAnsiTheme="majorHAnsi"/>
          <w:sz w:val="28"/>
          <w:szCs w:val="28"/>
        </w:rPr>
        <w:t>пляслвая</w:t>
      </w:r>
      <w:proofErr w:type="spellEnd"/>
      <w:r w:rsidRPr="00E44757">
        <w:rPr>
          <w:rFonts w:asciiTheme="majorHAnsi" w:hAnsiTheme="majorHAnsi"/>
          <w:sz w:val="28"/>
          <w:szCs w:val="28"/>
        </w:rPr>
        <w:t>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г) </w:t>
      </w:r>
      <w:proofErr w:type="spellStart"/>
      <w:r w:rsidRPr="00E44757">
        <w:rPr>
          <w:rFonts w:asciiTheme="majorHAnsi" w:hAnsiTheme="majorHAnsi"/>
          <w:sz w:val="28"/>
          <w:szCs w:val="28"/>
        </w:rPr>
        <w:t>волочебная</w:t>
      </w:r>
      <w:proofErr w:type="spellEnd"/>
      <w:r w:rsidRPr="00E44757">
        <w:rPr>
          <w:rFonts w:asciiTheme="majorHAnsi" w:hAnsiTheme="majorHAnsi"/>
          <w:sz w:val="28"/>
          <w:szCs w:val="28"/>
        </w:rPr>
        <w:t>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Страдания — это…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русские народные песни о мучениях христианских святых;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медленные, протяжные короткие частушки о любви;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вид романса;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разновидность лирической песни.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lastRenderedPageBreak/>
        <w:t>К духовым русским народным музыкальным инструментам относятся: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жалейка;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гусли;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гармонь;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рожок;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д) гудок;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е) цимбалы;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ж) </w:t>
      </w:r>
      <w:proofErr w:type="spellStart"/>
      <w:r w:rsidRPr="00E44757">
        <w:rPr>
          <w:rFonts w:asciiTheme="majorHAnsi" w:hAnsiTheme="majorHAnsi"/>
          <w:sz w:val="28"/>
          <w:szCs w:val="28"/>
        </w:rPr>
        <w:t>кугиклы</w:t>
      </w:r>
      <w:proofErr w:type="spellEnd"/>
      <w:r w:rsidRPr="00E44757">
        <w:rPr>
          <w:rFonts w:asciiTheme="majorHAnsi" w:hAnsiTheme="majorHAnsi"/>
          <w:sz w:val="28"/>
          <w:szCs w:val="28"/>
        </w:rPr>
        <w:t>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Как называется старинный русский смычковый инструмент?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гудок;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виола;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гусли;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домра.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Кто в </w:t>
      </w:r>
      <w:r w:rsidRPr="00E44757">
        <w:rPr>
          <w:rFonts w:asciiTheme="majorHAnsi" w:hAnsiTheme="majorHAnsi"/>
          <w:sz w:val="28"/>
          <w:szCs w:val="28"/>
          <w:lang w:val="en-US"/>
        </w:rPr>
        <w:t>XIX</w:t>
      </w:r>
      <w:r w:rsidRPr="00E44757">
        <w:rPr>
          <w:rFonts w:asciiTheme="majorHAnsi" w:hAnsiTheme="majorHAnsi"/>
          <w:sz w:val="28"/>
          <w:szCs w:val="28"/>
        </w:rPr>
        <w:t xml:space="preserve"> веке реконструировал многие русские музыкальные инструменты, создал оркестр русских народных инструментов, способствуя их популярности и новому развитию?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Н.А. Римский-Корсаков;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В.В. Андреев;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в) И. </w:t>
      </w:r>
      <w:proofErr w:type="spellStart"/>
      <w:r w:rsidRPr="00E44757">
        <w:rPr>
          <w:rFonts w:asciiTheme="majorHAnsi" w:hAnsiTheme="majorHAnsi"/>
          <w:sz w:val="28"/>
          <w:szCs w:val="28"/>
        </w:rPr>
        <w:t>Прач</w:t>
      </w:r>
      <w:proofErr w:type="spellEnd"/>
      <w:r w:rsidRPr="00E44757">
        <w:rPr>
          <w:rFonts w:asciiTheme="majorHAnsi" w:hAnsiTheme="majorHAnsi"/>
          <w:sz w:val="28"/>
          <w:szCs w:val="28"/>
        </w:rPr>
        <w:t>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М.А. Балакирев.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Какой инструмент, привезенный в Россию в начале </w:t>
      </w:r>
      <w:r w:rsidRPr="00E44757">
        <w:rPr>
          <w:rFonts w:asciiTheme="majorHAnsi" w:hAnsiTheme="majorHAnsi"/>
          <w:sz w:val="28"/>
          <w:szCs w:val="28"/>
          <w:lang w:val="en-US"/>
        </w:rPr>
        <w:t>XIX</w:t>
      </w:r>
      <w:r w:rsidRPr="00E44757">
        <w:rPr>
          <w:rFonts w:asciiTheme="majorHAnsi" w:hAnsiTheme="majorHAnsi"/>
          <w:sz w:val="28"/>
          <w:szCs w:val="28"/>
        </w:rPr>
        <w:t xml:space="preserve"> века, настолько полюбился в нашей стране, что стал одним из национальных символов?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саксофон;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б) гармонь;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аккордеон;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балалайка.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</w:p>
    <w:p w:rsidR="00E44757" w:rsidRPr="00E44757" w:rsidRDefault="00E44757" w:rsidP="00E44757">
      <w:pPr>
        <w:numPr>
          <w:ilvl w:val="0"/>
          <w:numId w:val="2"/>
        </w:num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Как называется пляска, сопровождающаяся пением, при котором исполнители голосом имитируют звучание музыкальных инструментов?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а) пляска «под язык»;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 xml:space="preserve">б) пляска </w:t>
      </w:r>
      <w:r w:rsidRPr="00E44757">
        <w:rPr>
          <w:rFonts w:asciiTheme="majorHAnsi" w:hAnsiTheme="majorHAnsi"/>
          <w:sz w:val="28"/>
          <w:szCs w:val="28"/>
          <w:lang w:val="en-US"/>
        </w:rPr>
        <w:t>a</w:t>
      </w:r>
      <w:r w:rsidRPr="00E44757">
        <w:rPr>
          <w:rFonts w:asciiTheme="majorHAnsi" w:hAnsiTheme="majorHAnsi"/>
          <w:sz w:val="28"/>
          <w:szCs w:val="28"/>
        </w:rPr>
        <w:t>’</w:t>
      </w:r>
      <w:r w:rsidRPr="00E44757">
        <w:rPr>
          <w:rFonts w:asciiTheme="majorHAnsi" w:hAnsiTheme="majorHAnsi"/>
          <w:sz w:val="28"/>
          <w:szCs w:val="28"/>
          <w:lang w:val="en-US"/>
        </w:rPr>
        <w:t>cappella</w:t>
      </w:r>
      <w:r w:rsidRPr="00E44757">
        <w:rPr>
          <w:rFonts w:asciiTheme="majorHAnsi" w:hAnsiTheme="majorHAnsi"/>
          <w:sz w:val="28"/>
          <w:szCs w:val="28"/>
        </w:rPr>
        <w:t>;</w:t>
      </w:r>
    </w:p>
    <w:p w:rsidR="00E44757" w:rsidRPr="00E44757" w:rsidRDefault="00E44757" w:rsidP="00E44757">
      <w:pPr>
        <w:tabs>
          <w:tab w:val="left" w:pos="851"/>
        </w:tabs>
        <w:suppressAutoHyphens w:val="0"/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в) вокальная пляска;</w:t>
      </w:r>
    </w:p>
    <w:p w:rsidR="0061565F" w:rsidRPr="00E44757" w:rsidRDefault="00E44757" w:rsidP="00E44757">
      <w:pPr>
        <w:jc w:val="both"/>
        <w:rPr>
          <w:rFonts w:asciiTheme="majorHAnsi" w:hAnsiTheme="majorHAnsi"/>
          <w:sz w:val="28"/>
          <w:szCs w:val="28"/>
        </w:rPr>
      </w:pPr>
      <w:r w:rsidRPr="00E44757">
        <w:rPr>
          <w:rFonts w:asciiTheme="majorHAnsi" w:hAnsiTheme="majorHAnsi"/>
          <w:sz w:val="28"/>
          <w:szCs w:val="28"/>
        </w:rPr>
        <w:t>г) обычная пляска.</w:t>
      </w:r>
    </w:p>
    <w:sectPr w:rsidR="0061565F" w:rsidRPr="00E4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0AAE5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">
    <w:nsid w:val="74147FA0"/>
    <w:multiLevelType w:val="multilevel"/>
    <w:tmpl w:val="E8C21AA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57"/>
    <w:rsid w:val="003237F6"/>
    <w:rsid w:val="0061565F"/>
    <w:rsid w:val="00946207"/>
    <w:rsid w:val="00CC5077"/>
    <w:rsid w:val="00E4475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2020-06-01T02:56:00Z</dcterms:created>
  <dcterms:modified xsi:type="dcterms:W3CDTF">2020-06-01T03:00:00Z</dcterms:modified>
</cp:coreProperties>
</file>