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1D98">
      <w:pPr>
        <w:rPr>
          <w:rFonts w:ascii="Times New Roman" w:hAnsi="Times New Roman" w:cs="Times New Roman"/>
          <w:sz w:val="24"/>
          <w:szCs w:val="24"/>
        </w:rPr>
      </w:pPr>
      <w:r w:rsidRPr="00791D98">
        <w:rPr>
          <w:rFonts w:ascii="Times New Roman" w:hAnsi="Times New Roman" w:cs="Times New Roman"/>
          <w:sz w:val="24"/>
          <w:szCs w:val="24"/>
        </w:rPr>
        <w:t xml:space="preserve">Тест решать всем и высылать до 10.00 утра 18.06.20.  </w:t>
      </w:r>
      <w:r w:rsidR="00C56CC7">
        <w:rPr>
          <w:rFonts w:ascii="Times New Roman" w:hAnsi="Times New Roman" w:cs="Times New Roman"/>
          <w:sz w:val="24"/>
          <w:szCs w:val="24"/>
        </w:rPr>
        <w:t xml:space="preserve"> В тесте 2 части. Оценок будет тоже две. </w:t>
      </w:r>
      <w:r w:rsidRPr="00791D98">
        <w:rPr>
          <w:rFonts w:ascii="Times New Roman" w:hAnsi="Times New Roman" w:cs="Times New Roman"/>
          <w:sz w:val="24"/>
          <w:szCs w:val="24"/>
        </w:rPr>
        <w:t>До конца сегодняшнего дня 17.06.20 сдаем все долги, у кого будет мало оценок, буду добавлять «двойками».</w:t>
      </w:r>
      <w:r>
        <w:rPr>
          <w:rFonts w:ascii="Times New Roman" w:hAnsi="Times New Roman" w:cs="Times New Roman"/>
          <w:sz w:val="24"/>
          <w:szCs w:val="24"/>
        </w:rPr>
        <w:t xml:space="preserve"> Не забываем про тест по испанскому театру.</w:t>
      </w:r>
      <w:r w:rsidRPr="00791D98">
        <w:rPr>
          <w:rFonts w:ascii="Times New Roman" w:hAnsi="Times New Roman" w:cs="Times New Roman"/>
          <w:sz w:val="24"/>
          <w:szCs w:val="24"/>
        </w:rPr>
        <w:t xml:space="preserve"> Задания на экзамен по ИОК получите 22.06.20 до 18.00.</w:t>
      </w:r>
    </w:p>
    <w:p w:rsidR="00C414F5" w:rsidRPr="006F67C6" w:rsidRDefault="006F6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14F5" w:rsidRPr="006F67C6">
        <w:rPr>
          <w:rFonts w:ascii="Times New Roman" w:hAnsi="Times New Roman" w:cs="Times New Roman"/>
        </w:rPr>
        <w:t>Часть 1.</w:t>
      </w:r>
    </w:p>
    <w:p w:rsidR="00791D98" w:rsidRPr="006F67C6" w:rsidRDefault="00C56CC7" w:rsidP="00791D98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</w:t>
      </w:r>
      <w:r w:rsidR="00791D98" w:rsidRPr="006F67C6">
        <w:rPr>
          <w:rFonts w:ascii="Times New Roman" w:hAnsi="Times New Roman" w:cs="Times New Roman"/>
        </w:rPr>
        <w:t>1.  Древнегреческий бог войны:</w:t>
      </w:r>
    </w:p>
    <w:p w:rsidR="00791D98" w:rsidRPr="006F67C6" w:rsidRDefault="00791D98" w:rsidP="00791D98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     1.    Зевс, 2. Арес, 3. Гермес, 4. Гефест</w:t>
      </w:r>
    </w:p>
    <w:p w:rsidR="00791D98" w:rsidRPr="006F67C6" w:rsidRDefault="00791D98" w:rsidP="00C56C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При каком правителе в Афинах появился театр:</w:t>
      </w:r>
    </w:p>
    <w:p w:rsidR="00791D98" w:rsidRPr="006F67C6" w:rsidRDefault="00791D98" w:rsidP="00791D98">
      <w:pPr>
        <w:ind w:left="283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1.при Солоне, 2. при Перикле, 3. при </w:t>
      </w:r>
      <w:proofErr w:type="spellStart"/>
      <w:r w:rsidRPr="006F67C6">
        <w:rPr>
          <w:rFonts w:ascii="Times New Roman" w:hAnsi="Times New Roman" w:cs="Times New Roman"/>
        </w:rPr>
        <w:t>Клисфене</w:t>
      </w:r>
      <w:proofErr w:type="spellEnd"/>
      <w:r w:rsidRPr="006F67C6">
        <w:rPr>
          <w:rFonts w:ascii="Times New Roman" w:hAnsi="Times New Roman" w:cs="Times New Roman"/>
        </w:rPr>
        <w:t xml:space="preserve">, 4. при </w:t>
      </w:r>
      <w:proofErr w:type="spellStart"/>
      <w:r w:rsidRPr="006F67C6">
        <w:rPr>
          <w:rFonts w:ascii="Times New Roman" w:hAnsi="Times New Roman" w:cs="Times New Roman"/>
        </w:rPr>
        <w:t>Писистрате</w:t>
      </w:r>
      <w:proofErr w:type="spellEnd"/>
    </w:p>
    <w:p w:rsidR="00791D98" w:rsidRPr="006F67C6" w:rsidRDefault="00791D98" w:rsidP="00C56C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Древнейший архитектурный орден:</w:t>
      </w:r>
    </w:p>
    <w:p w:rsidR="00791D98" w:rsidRPr="006F67C6" w:rsidRDefault="00791D98" w:rsidP="00791D98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     1. </w:t>
      </w:r>
      <w:proofErr w:type="spellStart"/>
      <w:r w:rsidRPr="006F67C6">
        <w:rPr>
          <w:rFonts w:ascii="Times New Roman" w:hAnsi="Times New Roman" w:cs="Times New Roman"/>
        </w:rPr>
        <w:t>дорийский</w:t>
      </w:r>
      <w:proofErr w:type="spellEnd"/>
      <w:r w:rsidRPr="006F67C6">
        <w:rPr>
          <w:rFonts w:ascii="Times New Roman" w:hAnsi="Times New Roman" w:cs="Times New Roman"/>
        </w:rPr>
        <w:t xml:space="preserve">, 2. ионический, 3. коринфский, 4. </w:t>
      </w:r>
      <w:proofErr w:type="spellStart"/>
      <w:r w:rsidRPr="006F67C6">
        <w:rPr>
          <w:rFonts w:ascii="Times New Roman" w:hAnsi="Times New Roman" w:cs="Times New Roman"/>
        </w:rPr>
        <w:t>тусский</w:t>
      </w:r>
      <w:proofErr w:type="spellEnd"/>
    </w:p>
    <w:p w:rsidR="00791D98" w:rsidRPr="006F67C6" w:rsidRDefault="00791D98" w:rsidP="00C56C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Изобретением греков стал (а):</w:t>
      </w:r>
    </w:p>
    <w:p w:rsidR="00791D98" w:rsidRPr="006F67C6" w:rsidRDefault="00791D98" w:rsidP="00791D98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     1.бетон, 2. акведук, 3. арка, 4. Портик</w:t>
      </w:r>
    </w:p>
    <w:p w:rsidR="00791D98" w:rsidRPr="006F67C6" w:rsidRDefault="00791D98" w:rsidP="00C56C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Храм Афины:</w:t>
      </w:r>
    </w:p>
    <w:p w:rsidR="00791D98" w:rsidRPr="006F67C6" w:rsidRDefault="00791D98" w:rsidP="00791D98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     1.Пантеон, 2. Парфенон, 3. </w:t>
      </w:r>
      <w:proofErr w:type="spellStart"/>
      <w:r w:rsidRPr="006F67C6">
        <w:rPr>
          <w:rFonts w:ascii="Times New Roman" w:hAnsi="Times New Roman" w:cs="Times New Roman"/>
        </w:rPr>
        <w:t>Эрехтейон</w:t>
      </w:r>
      <w:proofErr w:type="spellEnd"/>
      <w:r w:rsidRPr="006F67C6">
        <w:rPr>
          <w:rFonts w:ascii="Times New Roman" w:hAnsi="Times New Roman" w:cs="Times New Roman"/>
        </w:rPr>
        <w:t>, 4. Одеон</w:t>
      </w:r>
    </w:p>
    <w:p w:rsidR="00791D98" w:rsidRPr="006F67C6" w:rsidRDefault="00791D98" w:rsidP="00C56C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Автор «Дискобола»:</w:t>
      </w:r>
    </w:p>
    <w:p w:rsidR="00791D98" w:rsidRPr="006F67C6" w:rsidRDefault="00791D98" w:rsidP="00791D98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     1.Мирон, 2. </w:t>
      </w:r>
      <w:proofErr w:type="spellStart"/>
      <w:r w:rsidRPr="006F67C6">
        <w:rPr>
          <w:rFonts w:ascii="Times New Roman" w:hAnsi="Times New Roman" w:cs="Times New Roman"/>
        </w:rPr>
        <w:t>Поликлет</w:t>
      </w:r>
      <w:proofErr w:type="spellEnd"/>
      <w:r w:rsidRPr="006F67C6">
        <w:rPr>
          <w:rFonts w:ascii="Times New Roman" w:hAnsi="Times New Roman" w:cs="Times New Roman"/>
        </w:rPr>
        <w:t xml:space="preserve">, 3. Фидий, 4. </w:t>
      </w:r>
      <w:proofErr w:type="spellStart"/>
      <w:r w:rsidRPr="006F67C6">
        <w:rPr>
          <w:rFonts w:ascii="Times New Roman" w:hAnsi="Times New Roman" w:cs="Times New Roman"/>
        </w:rPr>
        <w:t>Скопас</w:t>
      </w:r>
      <w:proofErr w:type="spellEnd"/>
    </w:p>
    <w:p w:rsidR="00791D98" w:rsidRPr="006F67C6" w:rsidRDefault="00791D98" w:rsidP="00C56C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Древнеримский бог кузнецов:</w:t>
      </w:r>
    </w:p>
    <w:p w:rsidR="00791D98" w:rsidRPr="006F67C6" w:rsidRDefault="00791D98" w:rsidP="00791D98">
      <w:pPr>
        <w:ind w:left="643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1. Юпитер, 2. Марс, 3. Вулкан, 4. Сатурн</w:t>
      </w:r>
    </w:p>
    <w:p w:rsidR="00791D98" w:rsidRPr="006F67C6" w:rsidRDefault="00791D98" w:rsidP="00C56C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При каком правителе в Риме появился Колизей:</w:t>
      </w:r>
    </w:p>
    <w:p w:rsidR="00791D98" w:rsidRPr="006F67C6" w:rsidRDefault="00791D98" w:rsidP="00791D98">
      <w:pPr>
        <w:ind w:left="720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1.при Цезаре, 2. при Августе, 3. при </w:t>
      </w:r>
      <w:proofErr w:type="spellStart"/>
      <w:r w:rsidRPr="006F67C6">
        <w:rPr>
          <w:rFonts w:ascii="Times New Roman" w:hAnsi="Times New Roman" w:cs="Times New Roman"/>
        </w:rPr>
        <w:t>Веспасиане</w:t>
      </w:r>
      <w:proofErr w:type="spellEnd"/>
      <w:r w:rsidRPr="006F67C6">
        <w:rPr>
          <w:rFonts w:ascii="Times New Roman" w:hAnsi="Times New Roman" w:cs="Times New Roman"/>
        </w:rPr>
        <w:t>, 4. при Нероне</w:t>
      </w:r>
    </w:p>
    <w:p w:rsidR="00791D98" w:rsidRPr="006F67C6" w:rsidRDefault="00791D98" w:rsidP="00C56C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В иконописи – Богоматерь, ласкающая младенца:</w:t>
      </w:r>
    </w:p>
    <w:p w:rsidR="00791D98" w:rsidRPr="006F67C6" w:rsidRDefault="00791D98" w:rsidP="00791D98">
      <w:pPr>
        <w:ind w:left="643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1.Оранта, 2. </w:t>
      </w:r>
      <w:proofErr w:type="spellStart"/>
      <w:r w:rsidRPr="006F67C6">
        <w:rPr>
          <w:rFonts w:ascii="Times New Roman" w:hAnsi="Times New Roman" w:cs="Times New Roman"/>
        </w:rPr>
        <w:t>Елеуса</w:t>
      </w:r>
      <w:proofErr w:type="spellEnd"/>
      <w:r w:rsidRPr="006F67C6">
        <w:rPr>
          <w:rFonts w:ascii="Times New Roman" w:hAnsi="Times New Roman" w:cs="Times New Roman"/>
        </w:rPr>
        <w:t xml:space="preserve">, 3. </w:t>
      </w:r>
      <w:proofErr w:type="spellStart"/>
      <w:r w:rsidRPr="006F67C6">
        <w:rPr>
          <w:rFonts w:ascii="Times New Roman" w:hAnsi="Times New Roman" w:cs="Times New Roman"/>
        </w:rPr>
        <w:t>Одигитрия</w:t>
      </w:r>
      <w:proofErr w:type="spellEnd"/>
      <w:r w:rsidRPr="006F67C6">
        <w:rPr>
          <w:rFonts w:ascii="Times New Roman" w:hAnsi="Times New Roman" w:cs="Times New Roman"/>
        </w:rPr>
        <w:t xml:space="preserve">, 4. </w:t>
      </w:r>
      <w:proofErr w:type="spellStart"/>
      <w:r w:rsidRPr="006F67C6">
        <w:rPr>
          <w:rFonts w:ascii="Times New Roman" w:hAnsi="Times New Roman" w:cs="Times New Roman"/>
        </w:rPr>
        <w:t>Благовешение</w:t>
      </w:r>
      <w:proofErr w:type="spellEnd"/>
    </w:p>
    <w:p w:rsidR="00791D98" w:rsidRPr="006F67C6" w:rsidRDefault="00791D98" w:rsidP="00C56C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</w:t>
      </w:r>
      <w:r w:rsidR="00C56CC7" w:rsidRPr="006F67C6">
        <w:rPr>
          <w:rFonts w:ascii="Times New Roman" w:hAnsi="Times New Roman" w:cs="Times New Roman"/>
        </w:rPr>
        <w:t>Три части внутреннего пространства</w:t>
      </w:r>
      <w:r w:rsidRPr="006F67C6">
        <w:rPr>
          <w:rFonts w:ascii="Times New Roman" w:hAnsi="Times New Roman" w:cs="Times New Roman"/>
        </w:rPr>
        <w:t xml:space="preserve"> готического собора:</w:t>
      </w:r>
    </w:p>
    <w:p w:rsidR="00791D98" w:rsidRPr="006F67C6" w:rsidRDefault="00791D98" w:rsidP="00791D98">
      <w:pPr>
        <w:ind w:left="720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1.каннелюры, 2.неврюры, 3.</w:t>
      </w:r>
      <w:r w:rsidR="00C56CC7" w:rsidRPr="006F67C6">
        <w:rPr>
          <w:rFonts w:ascii="Times New Roman" w:hAnsi="Times New Roman" w:cs="Times New Roman"/>
        </w:rPr>
        <w:t xml:space="preserve"> нефы</w:t>
      </w:r>
      <w:r w:rsidRPr="006F67C6">
        <w:rPr>
          <w:rFonts w:ascii="Times New Roman" w:hAnsi="Times New Roman" w:cs="Times New Roman"/>
        </w:rPr>
        <w:t xml:space="preserve">, 4. </w:t>
      </w:r>
      <w:r w:rsidR="00C56CC7" w:rsidRPr="006F67C6">
        <w:rPr>
          <w:rFonts w:ascii="Times New Roman" w:hAnsi="Times New Roman" w:cs="Times New Roman"/>
        </w:rPr>
        <w:t>п</w:t>
      </w:r>
      <w:r w:rsidRPr="006F67C6">
        <w:rPr>
          <w:rFonts w:ascii="Times New Roman" w:hAnsi="Times New Roman" w:cs="Times New Roman"/>
        </w:rPr>
        <w:t>аруса</w:t>
      </w:r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11. Изобретателем светотеневой живописи считается:</w:t>
      </w:r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       1. </w:t>
      </w:r>
      <w:proofErr w:type="spellStart"/>
      <w:r w:rsidRPr="006F67C6">
        <w:rPr>
          <w:rFonts w:ascii="Times New Roman" w:hAnsi="Times New Roman" w:cs="Times New Roman"/>
        </w:rPr>
        <w:t>Аполлодор</w:t>
      </w:r>
      <w:proofErr w:type="spellEnd"/>
      <w:r w:rsidRPr="006F67C6">
        <w:rPr>
          <w:rFonts w:ascii="Times New Roman" w:hAnsi="Times New Roman" w:cs="Times New Roman"/>
        </w:rPr>
        <w:t xml:space="preserve">, 2. </w:t>
      </w:r>
      <w:proofErr w:type="spellStart"/>
      <w:r w:rsidRPr="006F67C6">
        <w:rPr>
          <w:rFonts w:ascii="Times New Roman" w:hAnsi="Times New Roman" w:cs="Times New Roman"/>
        </w:rPr>
        <w:t>Зевкис</w:t>
      </w:r>
      <w:proofErr w:type="spellEnd"/>
      <w:r w:rsidRPr="006F67C6">
        <w:rPr>
          <w:rFonts w:ascii="Times New Roman" w:hAnsi="Times New Roman" w:cs="Times New Roman"/>
        </w:rPr>
        <w:t xml:space="preserve">, 3. </w:t>
      </w:r>
      <w:proofErr w:type="spellStart"/>
      <w:r w:rsidRPr="006F67C6">
        <w:rPr>
          <w:rFonts w:ascii="Times New Roman" w:hAnsi="Times New Roman" w:cs="Times New Roman"/>
        </w:rPr>
        <w:t>Паррасий</w:t>
      </w:r>
      <w:proofErr w:type="spellEnd"/>
      <w:r w:rsidRPr="006F67C6">
        <w:rPr>
          <w:rFonts w:ascii="Times New Roman" w:hAnsi="Times New Roman" w:cs="Times New Roman"/>
        </w:rPr>
        <w:t xml:space="preserve">, 4. </w:t>
      </w:r>
      <w:proofErr w:type="spellStart"/>
      <w:r w:rsidRPr="006F67C6">
        <w:rPr>
          <w:rFonts w:ascii="Times New Roman" w:hAnsi="Times New Roman" w:cs="Times New Roman"/>
        </w:rPr>
        <w:t>Скопас</w:t>
      </w:r>
      <w:proofErr w:type="spellEnd"/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12. Храм  Посейдона:</w:t>
      </w:r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       1. Пантеон, 2. Парфенон, 3. </w:t>
      </w:r>
      <w:proofErr w:type="spellStart"/>
      <w:r w:rsidRPr="006F67C6">
        <w:rPr>
          <w:rFonts w:ascii="Times New Roman" w:hAnsi="Times New Roman" w:cs="Times New Roman"/>
        </w:rPr>
        <w:t>Эрехтейон</w:t>
      </w:r>
      <w:proofErr w:type="spellEnd"/>
      <w:r w:rsidRPr="006F67C6">
        <w:rPr>
          <w:rFonts w:ascii="Times New Roman" w:hAnsi="Times New Roman" w:cs="Times New Roman"/>
        </w:rPr>
        <w:t>, 4. Одеон</w:t>
      </w:r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13. Автор «Артемиды с ланью»:</w:t>
      </w:r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       1. Мирон, 2. </w:t>
      </w:r>
      <w:proofErr w:type="spellStart"/>
      <w:r w:rsidRPr="006F67C6">
        <w:rPr>
          <w:rFonts w:ascii="Times New Roman" w:hAnsi="Times New Roman" w:cs="Times New Roman"/>
        </w:rPr>
        <w:t>Поликлет</w:t>
      </w:r>
      <w:proofErr w:type="spellEnd"/>
      <w:r w:rsidRPr="006F67C6">
        <w:rPr>
          <w:rFonts w:ascii="Times New Roman" w:hAnsi="Times New Roman" w:cs="Times New Roman"/>
        </w:rPr>
        <w:t xml:space="preserve">, 3. </w:t>
      </w:r>
      <w:proofErr w:type="spellStart"/>
      <w:r w:rsidRPr="006F67C6">
        <w:rPr>
          <w:rFonts w:ascii="Times New Roman" w:hAnsi="Times New Roman" w:cs="Times New Roman"/>
        </w:rPr>
        <w:t>Леохар</w:t>
      </w:r>
      <w:proofErr w:type="spellEnd"/>
      <w:r w:rsidRPr="006F67C6">
        <w:rPr>
          <w:rFonts w:ascii="Times New Roman" w:hAnsi="Times New Roman" w:cs="Times New Roman"/>
        </w:rPr>
        <w:t xml:space="preserve">, 4. </w:t>
      </w:r>
      <w:proofErr w:type="spellStart"/>
      <w:r w:rsidRPr="006F67C6">
        <w:rPr>
          <w:rFonts w:ascii="Times New Roman" w:hAnsi="Times New Roman" w:cs="Times New Roman"/>
        </w:rPr>
        <w:t>Харес</w:t>
      </w:r>
      <w:proofErr w:type="spellEnd"/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14. Автор драмы «Прометей прикованный»:</w:t>
      </w:r>
    </w:p>
    <w:p w:rsidR="00C56CC7" w:rsidRPr="006F67C6" w:rsidRDefault="00C56CC7" w:rsidP="00C56CC7">
      <w:pPr>
        <w:tabs>
          <w:tab w:val="left" w:pos="851"/>
        </w:tabs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       1. Эсхил, 2. </w:t>
      </w:r>
      <w:proofErr w:type="spellStart"/>
      <w:r w:rsidRPr="006F67C6">
        <w:rPr>
          <w:rFonts w:ascii="Times New Roman" w:hAnsi="Times New Roman" w:cs="Times New Roman"/>
        </w:rPr>
        <w:t>Софокл</w:t>
      </w:r>
      <w:proofErr w:type="spellEnd"/>
      <w:r w:rsidRPr="006F67C6">
        <w:rPr>
          <w:rFonts w:ascii="Times New Roman" w:hAnsi="Times New Roman" w:cs="Times New Roman"/>
        </w:rPr>
        <w:t xml:space="preserve">, 3. Еврипид, 4. Аристофан </w:t>
      </w:r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15. Древнегреческий бог-громовержец:</w:t>
      </w:r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      1. Зевс, 2. Арес, 3. Аид, 4. Гефест</w:t>
      </w:r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lastRenderedPageBreak/>
        <w:t xml:space="preserve">      16. При каком правителе в Афинах творил </w:t>
      </w:r>
      <w:proofErr w:type="spellStart"/>
      <w:r w:rsidRPr="006F67C6">
        <w:rPr>
          <w:rFonts w:ascii="Times New Roman" w:hAnsi="Times New Roman" w:cs="Times New Roman"/>
        </w:rPr>
        <w:t>Софокл</w:t>
      </w:r>
      <w:proofErr w:type="spellEnd"/>
      <w:r w:rsidRPr="006F67C6">
        <w:rPr>
          <w:rFonts w:ascii="Times New Roman" w:hAnsi="Times New Roman" w:cs="Times New Roman"/>
        </w:rPr>
        <w:t>:</w:t>
      </w:r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      1. при Солоне, 2. при Перикле, 3. при </w:t>
      </w:r>
      <w:proofErr w:type="spellStart"/>
      <w:r w:rsidRPr="006F67C6">
        <w:rPr>
          <w:rFonts w:ascii="Times New Roman" w:hAnsi="Times New Roman" w:cs="Times New Roman"/>
        </w:rPr>
        <w:t>Клисфене</w:t>
      </w:r>
      <w:proofErr w:type="spellEnd"/>
      <w:r w:rsidRPr="006F67C6">
        <w:rPr>
          <w:rFonts w:ascii="Times New Roman" w:hAnsi="Times New Roman" w:cs="Times New Roman"/>
        </w:rPr>
        <w:t xml:space="preserve">, 4. при </w:t>
      </w:r>
      <w:proofErr w:type="spellStart"/>
      <w:r w:rsidRPr="006F67C6">
        <w:rPr>
          <w:rFonts w:ascii="Times New Roman" w:hAnsi="Times New Roman" w:cs="Times New Roman"/>
        </w:rPr>
        <w:t>Писистрате</w:t>
      </w:r>
      <w:proofErr w:type="spellEnd"/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17. Архитектурный орден, для которого характерны колонны без каннелюр:</w:t>
      </w:r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      1. </w:t>
      </w:r>
      <w:proofErr w:type="spellStart"/>
      <w:r w:rsidRPr="006F67C6">
        <w:rPr>
          <w:rFonts w:ascii="Times New Roman" w:hAnsi="Times New Roman" w:cs="Times New Roman"/>
        </w:rPr>
        <w:t>дорийский</w:t>
      </w:r>
      <w:proofErr w:type="spellEnd"/>
      <w:r w:rsidRPr="006F67C6">
        <w:rPr>
          <w:rFonts w:ascii="Times New Roman" w:hAnsi="Times New Roman" w:cs="Times New Roman"/>
        </w:rPr>
        <w:t xml:space="preserve">, 2. ионический, 3. коринфский, 4. </w:t>
      </w:r>
      <w:proofErr w:type="spellStart"/>
      <w:r w:rsidRPr="006F67C6">
        <w:rPr>
          <w:rFonts w:ascii="Times New Roman" w:hAnsi="Times New Roman" w:cs="Times New Roman"/>
        </w:rPr>
        <w:t>тусский</w:t>
      </w:r>
      <w:proofErr w:type="spellEnd"/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18.  Кто первым избрал </w:t>
      </w:r>
      <w:proofErr w:type="spellStart"/>
      <w:r w:rsidRPr="006F67C6">
        <w:rPr>
          <w:rFonts w:ascii="Times New Roman" w:hAnsi="Times New Roman" w:cs="Times New Roman"/>
        </w:rPr>
        <w:t>Византий</w:t>
      </w:r>
      <w:proofErr w:type="spellEnd"/>
      <w:r w:rsidRPr="006F67C6">
        <w:rPr>
          <w:rFonts w:ascii="Times New Roman" w:hAnsi="Times New Roman" w:cs="Times New Roman"/>
        </w:rPr>
        <w:t xml:space="preserve"> своей столицей:</w:t>
      </w:r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      1. Диоклетиан, 2. Константин, 3. Феодосий, 4. Юстиниан</w:t>
      </w:r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19. При каком правителе в Риме появился Пантеон:</w:t>
      </w:r>
    </w:p>
    <w:p w:rsidR="00C56CC7" w:rsidRPr="006F67C6" w:rsidRDefault="00C56CC7" w:rsidP="00C56CC7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          1. при Цезаре, 2. при </w:t>
      </w:r>
      <w:proofErr w:type="spellStart"/>
      <w:r w:rsidRPr="006F67C6">
        <w:rPr>
          <w:rFonts w:ascii="Times New Roman" w:hAnsi="Times New Roman" w:cs="Times New Roman"/>
        </w:rPr>
        <w:t>Адриане</w:t>
      </w:r>
      <w:proofErr w:type="spellEnd"/>
      <w:r w:rsidRPr="006F67C6">
        <w:rPr>
          <w:rFonts w:ascii="Times New Roman" w:hAnsi="Times New Roman" w:cs="Times New Roman"/>
        </w:rPr>
        <w:t xml:space="preserve">, 3. при </w:t>
      </w:r>
      <w:proofErr w:type="spellStart"/>
      <w:r w:rsidRPr="006F67C6">
        <w:rPr>
          <w:rFonts w:ascii="Times New Roman" w:hAnsi="Times New Roman" w:cs="Times New Roman"/>
        </w:rPr>
        <w:t>Октавиане</w:t>
      </w:r>
      <w:proofErr w:type="spellEnd"/>
      <w:r w:rsidRPr="006F67C6">
        <w:rPr>
          <w:rFonts w:ascii="Times New Roman" w:hAnsi="Times New Roman" w:cs="Times New Roman"/>
        </w:rPr>
        <w:t>, 4. при Нероне</w:t>
      </w:r>
    </w:p>
    <w:p w:rsidR="00C56CC7" w:rsidRPr="006F67C6" w:rsidRDefault="00C56CC7" w:rsidP="00C56CC7">
      <w:pPr>
        <w:ind w:left="283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20. В готической архитектуре – каркасные арки, изнутри поддерживающие кровлю:</w:t>
      </w:r>
    </w:p>
    <w:p w:rsidR="00C56CC7" w:rsidRPr="006F67C6" w:rsidRDefault="00C56CC7" w:rsidP="006F67C6">
      <w:pPr>
        <w:ind w:left="643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   1.нефы, 2. </w:t>
      </w:r>
      <w:proofErr w:type="spellStart"/>
      <w:r w:rsidRPr="006F67C6">
        <w:rPr>
          <w:rFonts w:ascii="Times New Roman" w:hAnsi="Times New Roman" w:cs="Times New Roman"/>
        </w:rPr>
        <w:t>контрофорсы</w:t>
      </w:r>
      <w:proofErr w:type="spellEnd"/>
      <w:r w:rsidRPr="006F67C6">
        <w:rPr>
          <w:rFonts w:ascii="Times New Roman" w:hAnsi="Times New Roman" w:cs="Times New Roman"/>
        </w:rPr>
        <w:t>, 3. тимпаны, 4. нервюры</w:t>
      </w:r>
    </w:p>
    <w:p w:rsidR="00C414F5" w:rsidRPr="006F67C6" w:rsidRDefault="00C414F5" w:rsidP="00791D98">
      <w:pPr>
        <w:ind w:left="720"/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Часть 2.</w:t>
      </w:r>
    </w:p>
    <w:p w:rsidR="00C414F5" w:rsidRPr="006F67C6" w:rsidRDefault="00C414F5" w:rsidP="00C414F5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Тест по Возрождению</w:t>
      </w:r>
      <w:r w:rsidR="001E4BCA" w:rsidRPr="006F67C6">
        <w:rPr>
          <w:rFonts w:ascii="Times New Roman" w:hAnsi="Times New Roman" w:cs="Times New Roman"/>
        </w:rPr>
        <w:t>:</w:t>
      </w:r>
    </w:p>
    <w:p w:rsidR="00C414F5" w:rsidRPr="006F67C6" w:rsidRDefault="00C414F5" w:rsidP="00C414F5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1. Крупнейший художник германского Возрождения, автор </w:t>
      </w:r>
      <w:r w:rsidR="00130BDF" w:rsidRPr="006F67C6">
        <w:rPr>
          <w:rFonts w:ascii="Times New Roman" w:hAnsi="Times New Roman" w:cs="Times New Roman"/>
        </w:rPr>
        <w:t xml:space="preserve">серии </w:t>
      </w:r>
      <w:r w:rsidRPr="006F67C6">
        <w:rPr>
          <w:rFonts w:ascii="Times New Roman" w:hAnsi="Times New Roman" w:cs="Times New Roman"/>
        </w:rPr>
        <w:t>гравюр «</w:t>
      </w:r>
      <w:r w:rsidR="00130BDF" w:rsidRPr="006F67C6">
        <w:rPr>
          <w:rFonts w:ascii="Times New Roman" w:hAnsi="Times New Roman" w:cs="Times New Roman"/>
        </w:rPr>
        <w:t>Апокалипсис</w:t>
      </w:r>
      <w:r w:rsidRPr="006F67C6">
        <w:rPr>
          <w:rFonts w:ascii="Times New Roman" w:hAnsi="Times New Roman" w:cs="Times New Roman"/>
        </w:rPr>
        <w:t>»</w:t>
      </w:r>
      <w:r w:rsidR="00130BDF" w:rsidRPr="006F67C6">
        <w:rPr>
          <w:rFonts w:ascii="Times New Roman" w:hAnsi="Times New Roman" w:cs="Times New Roman"/>
        </w:rPr>
        <w:t xml:space="preserve"> (1497-1498 гг.)</w:t>
      </w:r>
      <w:r w:rsidRPr="006F67C6">
        <w:rPr>
          <w:rFonts w:ascii="Times New Roman" w:hAnsi="Times New Roman" w:cs="Times New Roman"/>
        </w:rPr>
        <w:t>:</w:t>
      </w:r>
    </w:p>
    <w:p w:rsidR="00C414F5" w:rsidRPr="006F67C6" w:rsidRDefault="00C414F5" w:rsidP="00C414F5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2. </w:t>
      </w:r>
      <w:r w:rsidR="00C56CC7" w:rsidRPr="006F67C6">
        <w:rPr>
          <w:rFonts w:ascii="Times New Roman" w:hAnsi="Times New Roman" w:cs="Times New Roman"/>
        </w:rPr>
        <w:t>Главный театр</w:t>
      </w:r>
      <w:r w:rsidRPr="006F67C6">
        <w:rPr>
          <w:rFonts w:ascii="Times New Roman" w:hAnsi="Times New Roman" w:cs="Times New Roman"/>
        </w:rPr>
        <w:t xml:space="preserve"> Шекспира</w:t>
      </w:r>
      <w:r w:rsidR="00130BDF" w:rsidRPr="006F67C6">
        <w:rPr>
          <w:rFonts w:ascii="Times New Roman" w:hAnsi="Times New Roman" w:cs="Times New Roman"/>
        </w:rPr>
        <w:t>, где тот был основным пайщиком</w:t>
      </w:r>
      <w:r w:rsidRPr="006F67C6">
        <w:rPr>
          <w:rFonts w:ascii="Times New Roman" w:hAnsi="Times New Roman" w:cs="Times New Roman"/>
        </w:rPr>
        <w:t>:</w:t>
      </w:r>
    </w:p>
    <w:p w:rsidR="00C414F5" w:rsidRPr="006F67C6" w:rsidRDefault="00C414F5" w:rsidP="00C414F5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3. С каким художником итальянского Ренессанса связан</w:t>
      </w:r>
      <w:r w:rsidR="00C56CC7" w:rsidRPr="006F67C6">
        <w:rPr>
          <w:rFonts w:ascii="Times New Roman" w:hAnsi="Times New Roman" w:cs="Times New Roman"/>
        </w:rPr>
        <w:t>а</w:t>
      </w:r>
      <w:r w:rsidRPr="006F67C6">
        <w:rPr>
          <w:rFonts w:ascii="Times New Roman" w:hAnsi="Times New Roman" w:cs="Times New Roman"/>
        </w:rPr>
        <w:t xml:space="preserve"> </w:t>
      </w:r>
      <w:r w:rsidR="00C56CC7" w:rsidRPr="006F67C6">
        <w:rPr>
          <w:rFonts w:ascii="Times New Roman" w:hAnsi="Times New Roman" w:cs="Times New Roman"/>
        </w:rPr>
        <w:t>«Сикстинская мадонна»</w:t>
      </w:r>
      <w:r w:rsidRPr="006F67C6">
        <w:rPr>
          <w:rFonts w:ascii="Times New Roman" w:hAnsi="Times New Roman" w:cs="Times New Roman"/>
        </w:rPr>
        <w:t>:</w:t>
      </w:r>
    </w:p>
    <w:p w:rsidR="00C414F5" w:rsidRPr="006F67C6" w:rsidRDefault="00C414F5" w:rsidP="00C414F5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4. Автор «</w:t>
      </w:r>
      <w:r w:rsidR="00C56CC7" w:rsidRPr="006F67C6">
        <w:rPr>
          <w:rFonts w:ascii="Times New Roman" w:hAnsi="Times New Roman" w:cs="Times New Roman"/>
        </w:rPr>
        <w:t>Декамерона</w:t>
      </w:r>
      <w:r w:rsidRPr="006F67C6">
        <w:rPr>
          <w:rFonts w:ascii="Times New Roman" w:hAnsi="Times New Roman" w:cs="Times New Roman"/>
        </w:rPr>
        <w:t>»:</w:t>
      </w:r>
    </w:p>
    <w:p w:rsidR="00C414F5" w:rsidRPr="006F67C6" w:rsidRDefault="00C414F5" w:rsidP="00C414F5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5. Автор проекта купола собора Санта-Мария </w:t>
      </w:r>
      <w:proofErr w:type="spellStart"/>
      <w:r w:rsidRPr="006F67C6">
        <w:rPr>
          <w:rFonts w:ascii="Times New Roman" w:hAnsi="Times New Roman" w:cs="Times New Roman"/>
        </w:rPr>
        <w:t>дель</w:t>
      </w:r>
      <w:proofErr w:type="spellEnd"/>
      <w:r w:rsidRPr="006F67C6">
        <w:rPr>
          <w:rFonts w:ascii="Times New Roman" w:hAnsi="Times New Roman" w:cs="Times New Roman"/>
        </w:rPr>
        <w:t xml:space="preserve"> </w:t>
      </w:r>
      <w:proofErr w:type="spellStart"/>
      <w:r w:rsidRPr="006F67C6">
        <w:rPr>
          <w:rFonts w:ascii="Times New Roman" w:hAnsi="Times New Roman" w:cs="Times New Roman"/>
        </w:rPr>
        <w:t>Фьоре</w:t>
      </w:r>
      <w:proofErr w:type="spellEnd"/>
      <w:r w:rsidRPr="006F67C6">
        <w:rPr>
          <w:rFonts w:ascii="Times New Roman" w:hAnsi="Times New Roman" w:cs="Times New Roman"/>
        </w:rPr>
        <w:t xml:space="preserve"> во Флоренции:</w:t>
      </w:r>
    </w:p>
    <w:p w:rsidR="00C414F5" w:rsidRPr="006F67C6" w:rsidRDefault="00C414F5" w:rsidP="00C414F5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6. </w:t>
      </w:r>
      <w:r w:rsidR="00C56CC7" w:rsidRPr="006F67C6">
        <w:rPr>
          <w:rFonts w:ascii="Times New Roman" w:hAnsi="Times New Roman" w:cs="Times New Roman"/>
        </w:rPr>
        <w:t>Проводник Данте по аду</w:t>
      </w:r>
      <w:r w:rsidRPr="006F67C6">
        <w:rPr>
          <w:rFonts w:ascii="Times New Roman" w:hAnsi="Times New Roman" w:cs="Times New Roman"/>
        </w:rPr>
        <w:t>:</w:t>
      </w:r>
    </w:p>
    <w:p w:rsidR="00C414F5" w:rsidRPr="006F67C6" w:rsidRDefault="00C414F5" w:rsidP="00C414F5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7. Прозвище </w:t>
      </w:r>
      <w:proofErr w:type="spellStart"/>
      <w:r w:rsidR="004338F3" w:rsidRPr="006F67C6">
        <w:rPr>
          <w:rFonts w:ascii="Times New Roman" w:hAnsi="Times New Roman" w:cs="Times New Roman"/>
        </w:rPr>
        <w:t>Якопо</w:t>
      </w:r>
      <w:proofErr w:type="spellEnd"/>
      <w:r w:rsidR="004338F3" w:rsidRPr="006F67C6">
        <w:rPr>
          <w:rFonts w:ascii="Times New Roman" w:hAnsi="Times New Roman" w:cs="Times New Roman"/>
        </w:rPr>
        <w:t xml:space="preserve"> </w:t>
      </w:r>
      <w:proofErr w:type="spellStart"/>
      <w:r w:rsidR="004338F3" w:rsidRPr="006F67C6">
        <w:rPr>
          <w:rFonts w:ascii="Times New Roman" w:hAnsi="Times New Roman" w:cs="Times New Roman"/>
        </w:rPr>
        <w:t>Робусти</w:t>
      </w:r>
      <w:proofErr w:type="spellEnd"/>
      <w:r w:rsidRPr="006F67C6">
        <w:rPr>
          <w:rFonts w:ascii="Times New Roman" w:hAnsi="Times New Roman" w:cs="Times New Roman"/>
        </w:rPr>
        <w:t>:</w:t>
      </w:r>
    </w:p>
    <w:p w:rsidR="00C414F5" w:rsidRPr="006F67C6" w:rsidRDefault="00C414F5" w:rsidP="00C414F5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8. Автор </w:t>
      </w:r>
      <w:r w:rsidR="004338F3" w:rsidRPr="006F67C6">
        <w:rPr>
          <w:rFonts w:ascii="Times New Roman" w:hAnsi="Times New Roman" w:cs="Times New Roman"/>
        </w:rPr>
        <w:t>скульптуры Моисея у гробницы Папы Юлия II</w:t>
      </w:r>
      <w:r w:rsidRPr="006F67C6">
        <w:rPr>
          <w:rFonts w:ascii="Times New Roman" w:hAnsi="Times New Roman" w:cs="Times New Roman"/>
        </w:rPr>
        <w:t>:</w:t>
      </w:r>
    </w:p>
    <w:p w:rsidR="00C414F5" w:rsidRPr="006F67C6" w:rsidRDefault="00C414F5" w:rsidP="00C414F5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9. Художник нидерландского Возрождения, получивший прозвище Мужицкий:</w:t>
      </w:r>
    </w:p>
    <w:p w:rsidR="00C414F5" w:rsidRPr="006F67C6" w:rsidRDefault="00C414F5" w:rsidP="00C414F5">
      <w:pPr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 xml:space="preserve">10. </w:t>
      </w:r>
      <w:r w:rsidR="001E4BCA" w:rsidRPr="006F67C6">
        <w:rPr>
          <w:rFonts w:ascii="Times New Roman" w:hAnsi="Times New Roman" w:cs="Times New Roman"/>
        </w:rPr>
        <w:t xml:space="preserve"> </w:t>
      </w:r>
      <w:r w:rsidRPr="006F67C6">
        <w:rPr>
          <w:rFonts w:ascii="Times New Roman" w:hAnsi="Times New Roman" w:cs="Times New Roman"/>
        </w:rPr>
        <w:t xml:space="preserve">Крупнейший </w:t>
      </w:r>
      <w:r w:rsidR="004338F3" w:rsidRPr="006F67C6">
        <w:rPr>
          <w:rFonts w:ascii="Times New Roman" w:hAnsi="Times New Roman" w:cs="Times New Roman"/>
        </w:rPr>
        <w:t>художник</w:t>
      </w:r>
      <w:r w:rsidRPr="006F67C6">
        <w:rPr>
          <w:rFonts w:ascii="Times New Roman" w:hAnsi="Times New Roman" w:cs="Times New Roman"/>
        </w:rPr>
        <w:t xml:space="preserve"> французского Возрождения</w:t>
      </w:r>
      <w:r w:rsidR="004338F3" w:rsidRPr="006F67C6">
        <w:rPr>
          <w:rFonts w:ascii="Times New Roman" w:hAnsi="Times New Roman" w:cs="Times New Roman"/>
        </w:rPr>
        <w:t>, автор портрета Франциска I</w:t>
      </w:r>
      <w:r w:rsidRPr="006F67C6">
        <w:rPr>
          <w:rFonts w:ascii="Times New Roman" w:hAnsi="Times New Roman" w:cs="Times New Roman"/>
        </w:rPr>
        <w:t>:</w:t>
      </w:r>
    </w:p>
    <w:p w:rsidR="006F67C6" w:rsidRPr="006F67C6" w:rsidRDefault="006F67C6" w:rsidP="006F67C6">
      <w:pPr>
        <w:tabs>
          <w:tab w:val="left" w:pos="851"/>
        </w:tabs>
        <w:rPr>
          <w:rFonts w:ascii="Times New Roman" w:hAnsi="Times New Roman" w:cs="Times New Roman"/>
          <w:b/>
        </w:rPr>
      </w:pPr>
      <w:r w:rsidRPr="006F67C6">
        <w:rPr>
          <w:rFonts w:ascii="Times New Roman" w:hAnsi="Times New Roman" w:cs="Times New Roman"/>
          <w:b/>
        </w:rPr>
        <w:t>Критерии оценки теста:</w:t>
      </w:r>
    </w:p>
    <w:p w:rsidR="006F67C6" w:rsidRPr="006F67C6" w:rsidRDefault="006F67C6" w:rsidP="006F67C6">
      <w:pPr>
        <w:tabs>
          <w:tab w:val="left" w:pos="851"/>
        </w:tabs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0%-39% неудовлетворительно</w:t>
      </w:r>
    </w:p>
    <w:p w:rsidR="006F67C6" w:rsidRPr="006F67C6" w:rsidRDefault="006F67C6" w:rsidP="006F67C6">
      <w:pPr>
        <w:tabs>
          <w:tab w:val="left" w:pos="851"/>
        </w:tabs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40%-69%  удовлетворительно</w:t>
      </w:r>
    </w:p>
    <w:p w:rsidR="006F67C6" w:rsidRPr="006F67C6" w:rsidRDefault="006F67C6" w:rsidP="006F67C6">
      <w:pPr>
        <w:tabs>
          <w:tab w:val="left" w:pos="851"/>
        </w:tabs>
        <w:rPr>
          <w:rFonts w:ascii="Times New Roman" w:hAnsi="Times New Roman" w:cs="Times New Roman"/>
        </w:rPr>
      </w:pPr>
      <w:r w:rsidRPr="006F67C6">
        <w:rPr>
          <w:rFonts w:ascii="Times New Roman" w:hAnsi="Times New Roman" w:cs="Times New Roman"/>
        </w:rPr>
        <w:t>70%-89%  хорошо</w:t>
      </w:r>
    </w:p>
    <w:p w:rsidR="006F67C6" w:rsidRPr="006F67C6" w:rsidRDefault="006F67C6" w:rsidP="006F67C6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F67C6">
        <w:rPr>
          <w:rFonts w:ascii="Times New Roman" w:hAnsi="Times New Roman" w:cs="Times New Roman"/>
          <w:sz w:val="24"/>
          <w:szCs w:val="24"/>
        </w:rPr>
        <w:t>свыше 90% - отлично</w:t>
      </w:r>
    </w:p>
    <w:p w:rsidR="00C414F5" w:rsidRDefault="00C414F5" w:rsidP="00791D9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414F5" w:rsidRPr="00791D98" w:rsidRDefault="00C414F5" w:rsidP="00791D9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91D98" w:rsidRPr="00791D98" w:rsidRDefault="00791D98">
      <w:pPr>
        <w:rPr>
          <w:rFonts w:ascii="Times New Roman" w:hAnsi="Times New Roman" w:cs="Times New Roman"/>
          <w:sz w:val="24"/>
          <w:szCs w:val="24"/>
        </w:rPr>
      </w:pPr>
    </w:p>
    <w:sectPr w:rsidR="00791D98" w:rsidRPr="0079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240F"/>
    <w:multiLevelType w:val="hybridMultilevel"/>
    <w:tmpl w:val="14A44A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B2D6F"/>
    <w:multiLevelType w:val="hybridMultilevel"/>
    <w:tmpl w:val="73ECC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0612D1"/>
    <w:multiLevelType w:val="hybridMultilevel"/>
    <w:tmpl w:val="C9242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D98"/>
    <w:rsid w:val="00130BDF"/>
    <w:rsid w:val="001E4BCA"/>
    <w:rsid w:val="004338F3"/>
    <w:rsid w:val="006F67C6"/>
    <w:rsid w:val="00791D98"/>
    <w:rsid w:val="00C414F5"/>
    <w:rsid w:val="00C5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6</cp:revision>
  <dcterms:created xsi:type="dcterms:W3CDTF">2020-06-17T09:46:00Z</dcterms:created>
  <dcterms:modified xsi:type="dcterms:W3CDTF">2020-06-17T10:47:00Z</dcterms:modified>
</cp:coreProperties>
</file>