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48685F" w:rsidTr="0048685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48685F" w:rsidTr="0048685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48685F" w:rsidTr="0048685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5F" w:rsidRDefault="0048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48685F" w:rsidRDefault="0048685F" w:rsidP="0048685F"/>
    <w:p w:rsidR="0048685F" w:rsidRDefault="0048685F" w:rsidP="004868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48685F" w:rsidRDefault="0048685F" w:rsidP="0048685F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 – это…</w:t>
      </w:r>
      <w:bookmarkStart w:id="0" w:name="_GoBack"/>
      <w:bookmarkEnd w:id="0"/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F" w:rsidRDefault="0048685F" w:rsidP="0048685F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Напишите название религии, в скобках имя Бога:</w:t>
      </w: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Своё название эта религия получила от имени её основателя, жившего в Индии в VI-V вв. до н.э. В раннем искусстве основатель этой религии изображался в виде Колеса Закона, отпечатков ног. И лишь в начале новой эры в образе человека.</w:t>
      </w: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Самая крупная мировая религия. Существует уже более 2-х тысяч лет. Во II-IV века создателя изображали в образе Доброго Пастыря с овечкой на плече. С VIII века в Византийской империи его запретили изображать в образе человека.</w:t>
      </w: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переводе на арабский язык название этой религии переводится как «покорность», «предания себя Богу». Основателем этой религии является арабский купец из города Мекки.</w:t>
      </w: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Назовите ФИО режиссёра, снявшего кинофильм «Александр Невский» в 1938 г. </w:t>
      </w: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Имя композитора – создателя музыки к кинофильму «Александр Невский». </w:t>
      </w: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Деталь облика Будды, не являющаяся признаком совершенства:</w:t>
      </w: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F" w:rsidRDefault="0048685F" w:rsidP="0048685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Родимый знак на лбу</w:t>
      </w:r>
    </w:p>
    <w:p w:rsidR="0048685F" w:rsidRDefault="0048685F" w:rsidP="0048685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Миндалевидные глаза</w:t>
      </w:r>
    </w:p>
    <w:p w:rsidR="0048685F" w:rsidRDefault="0048685F" w:rsidP="0048685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Родинка на щеке</w:t>
      </w:r>
    </w:p>
    <w:p w:rsidR="0048685F" w:rsidRDefault="0048685F" w:rsidP="0048685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 на темени</w:t>
      </w:r>
    </w:p>
    <w:p w:rsidR="0048685F" w:rsidRDefault="0048685F" w:rsidP="00486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6.Известно, что щит служил рыцарю не только для обороны, но и носил опознавательные знаки. Что изображалось на щитах рыцарей?</w:t>
      </w: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5F" w:rsidRDefault="0048685F" w:rsidP="004868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F" w:rsidRDefault="0048685F" w:rsidP="0048685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7. Где развивается искусство Гжели?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а) недалеко от Нижнего Новгорода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б) в Тульской области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в Подмосковье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г) в Дымковской слободе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д) в Каргаполье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8. Где зародилась городецкая роспись?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а) недалеко от Нижнего Новгорода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б) в Тульской области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в Подмосковье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г) в Дымковской слободе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д) в Каргаполье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lastRenderedPageBreak/>
        <w:t xml:space="preserve">9. </w:t>
      </w:r>
      <w:proofErr w:type="gramStart"/>
      <w:r>
        <w:rPr>
          <w:b/>
        </w:rPr>
        <w:t>Изделия</w:t>
      </w:r>
      <w:proofErr w:type="gramEnd"/>
      <w:r>
        <w:rPr>
          <w:b/>
        </w:rPr>
        <w:t xml:space="preserve"> какого народного промысла раскрашиваются золотыми красками?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а) Гжель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Хохлома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10. В каком народном промысле используется роспись по металлу?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а) Гжель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Хохлома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11. Какой народный промысел расписывает деревянные игрушки?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Гжель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Хохлома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12. Какой народный промысел расписывает керамику?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Гжель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Хохлома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13. Какие цвета используются в искусстве Гжели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светлые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б) красно-желтые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в) бело-</w:t>
      </w:r>
      <w:proofErr w:type="spellStart"/>
      <w:r>
        <w:t>голыбые</w:t>
      </w:r>
      <w:proofErr w:type="spellEnd"/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г) темные</w:t>
      </w:r>
    </w:p>
    <w:p w:rsidR="0048685F" w:rsidRDefault="0048685F" w:rsidP="0048685F">
      <w:pPr>
        <w:pStyle w:val="a3"/>
        <w:spacing w:before="0" w:beforeAutospacing="0" w:after="0" w:afterAutospacing="0" w:line="294" w:lineRule="atLeast"/>
      </w:pPr>
      <w:r>
        <w:t>д) светло-серые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</w:rPr>
        <w:t>14.</w:t>
      </w:r>
      <w:r>
        <w:rPr>
          <w:b/>
          <w:color w:val="000000"/>
        </w:rPr>
        <w:t xml:space="preserve"> Какой из театров был самый древний: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кукольный Б) драматический В) оперный 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15. В какой стране было положено начало театральному искусству: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Египет Б) Греция В) Япония Г) Китай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16. Родина оперного искусства: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Италия Б) Греция В) Пекинская музыкальная драма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17. Напишите название музыкального театра и место, где этот театр находится: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18. Кукольный театр теней, возникший в глубокой древности на основании ритуальных обрядов поклонения духом умерших:</w:t>
      </w:r>
    </w:p>
    <w:p w:rsidR="0048685F" w:rsidRDefault="0048685F" w:rsidP="004868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Китай Б) Индонезия В) Япония</w:t>
      </w:r>
    </w:p>
    <w:p w:rsidR="0048685F" w:rsidRDefault="0048685F" w:rsidP="00486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</w:p>
    <w:p w:rsidR="00225242" w:rsidRDefault="00225242"/>
    <w:sectPr w:rsidR="002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127"/>
    <w:multiLevelType w:val="multilevel"/>
    <w:tmpl w:val="FA0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5047"/>
    <w:multiLevelType w:val="multilevel"/>
    <w:tmpl w:val="FE9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8"/>
    <w:rsid w:val="00225242"/>
    <w:rsid w:val="0048685F"/>
    <w:rsid w:val="00A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2020-06-01T09:03:00Z</dcterms:created>
  <dcterms:modified xsi:type="dcterms:W3CDTF">2020-06-01T09:03:00Z</dcterms:modified>
</cp:coreProperties>
</file>