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8" w:rsidRDefault="004D1448" w:rsidP="004D144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D1448" w:rsidRDefault="004D1448" w:rsidP="004D144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D1448" w:rsidRDefault="004D1448" w:rsidP="004D144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4D1448" w:rsidRDefault="004D1448" w:rsidP="004D144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4D1448" w:rsidRDefault="004D1448" w:rsidP="004D144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4D1448" w:rsidRDefault="004D1448" w:rsidP="004D1448">
      <w:pPr>
        <w:suppressAutoHyphens/>
        <w:spacing w:line="276" w:lineRule="auto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4D1448" w:rsidTr="004D144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4D1448" w:rsidTr="004D1448">
              <w:trPr>
                <w:trHeight w:val="1124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F8757E" w:rsidTr="004D1448">
                    <w:trPr>
                      <w:trHeight w:val="113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8757E" w:rsidRDefault="00F8757E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F8757E" w:rsidRDefault="00F8757E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F8757E" w:rsidRDefault="00C71E6F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фольклорно-</w:t>
                        </w:r>
                        <w:r w:rsidR="00A24426">
                          <w:rPr>
                            <w:sz w:val="22"/>
                            <w:szCs w:val="22"/>
                            <w:lang w:eastAsia="ar-SA"/>
                          </w:rPr>
                          <w:t>специ</w:t>
                        </w:r>
                        <w:r w:rsidR="00F8757E">
                          <w:rPr>
                            <w:sz w:val="22"/>
                            <w:szCs w:val="22"/>
                            <w:lang w:eastAsia="ar-SA"/>
                          </w:rPr>
                          <w:t xml:space="preserve">альных дисциплин и рекомендовано </w:t>
                        </w:r>
                      </w:p>
                      <w:p w:rsidR="00F8757E" w:rsidRDefault="00F8757E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C71E6F" w:rsidRPr="00C71E6F" w:rsidRDefault="00C71E6F" w:rsidP="00F8757E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C71E6F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№1 </w:t>
                        </w:r>
                      </w:p>
                      <w:p w:rsidR="00F8757E" w:rsidRDefault="00C71E6F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C71E6F">
                          <w:rPr>
                            <w:sz w:val="22"/>
                            <w:szCs w:val="22"/>
                            <w:lang w:eastAsia="ar-SA"/>
                          </w:rPr>
                          <w:t>от «15» июня 2020</w:t>
                        </w:r>
                        <w:r w:rsidR="00A24426" w:rsidRPr="00C71E6F">
                          <w:rPr>
                            <w:sz w:val="22"/>
                            <w:szCs w:val="22"/>
                            <w:lang w:eastAsia="ar-SA"/>
                          </w:rPr>
                          <w:t xml:space="preserve"> г.</w:t>
                        </w:r>
                      </w:p>
                      <w:p w:rsidR="00F8757E" w:rsidRDefault="00F8757E" w:rsidP="00F8757E">
                        <w:pPr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8757E" w:rsidRPr="00F8757E" w:rsidRDefault="00F8757E" w:rsidP="00F8757E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F8757E">
                          <w:rPr>
                            <w:sz w:val="22"/>
                            <w:szCs w:val="22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F8757E" w:rsidRPr="00F8757E" w:rsidRDefault="00F8757E" w:rsidP="00F8757E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F8757E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4D3634" w:rsidRDefault="004D3634" w:rsidP="004D3634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F8757E" w:rsidRPr="00F8757E" w:rsidRDefault="004D3634" w:rsidP="004D3634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8757E" w:rsidRPr="00F8757E" w:rsidRDefault="00F8757E" w:rsidP="00F8757E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F8757E">
                          <w:rPr>
                            <w:sz w:val="22"/>
                            <w:szCs w:val="22"/>
                            <w:lang w:eastAsia="ar-SA"/>
                          </w:rPr>
                          <w:t>Введено в действие</w:t>
                        </w:r>
                      </w:p>
                      <w:p w:rsidR="000B662D" w:rsidRDefault="000B662D" w:rsidP="000B662D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0B662D" w:rsidRDefault="000B662D" w:rsidP="000B662D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F8757E" w:rsidRPr="00F8757E" w:rsidRDefault="000B662D" w:rsidP="000B662D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4D1448" w:rsidRDefault="004D1448" w:rsidP="004D14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448" w:rsidRDefault="004D1448" w:rsidP="004D1448">
                  <w:pPr>
                    <w:spacing w:line="276" w:lineRule="auto"/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448" w:rsidRDefault="004D1448" w:rsidP="004D1448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4D1448" w:rsidRDefault="004D1448" w:rsidP="004D144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D1448" w:rsidRDefault="004D1448" w:rsidP="004D1448">
            <w:pPr>
              <w:spacing w:before="100" w:beforeAutospacing="1" w:after="100" w:afterAutospacing="1" w:line="276" w:lineRule="auto"/>
              <w:rPr>
                <w:lang w:eastAsia="ar-SA"/>
              </w:rPr>
            </w:pPr>
          </w:p>
        </w:tc>
        <w:tc>
          <w:tcPr>
            <w:tcW w:w="3119" w:type="dxa"/>
          </w:tcPr>
          <w:p w:rsidR="004D1448" w:rsidRDefault="004D1448" w:rsidP="004D1448">
            <w:pPr>
              <w:spacing w:before="100" w:beforeAutospacing="1" w:after="100" w:afterAutospacing="1" w:line="276" w:lineRule="auto"/>
              <w:rPr>
                <w:lang w:eastAsia="ar-SA"/>
              </w:rPr>
            </w:pPr>
          </w:p>
        </w:tc>
      </w:tr>
    </w:tbl>
    <w:p w:rsidR="004D1448" w:rsidRDefault="004D1448" w:rsidP="004D1448">
      <w:pPr>
        <w:spacing w:line="276" w:lineRule="auto"/>
        <w:jc w:val="center"/>
        <w:rPr>
          <w:bCs/>
          <w:sz w:val="28"/>
          <w:szCs w:val="28"/>
        </w:rPr>
      </w:pPr>
    </w:p>
    <w:p w:rsidR="004D1448" w:rsidRDefault="004D1448" w:rsidP="004D144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D1448" w:rsidRDefault="004D1448" w:rsidP="004D1448">
      <w:pPr>
        <w:spacing w:line="276" w:lineRule="auto"/>
        <w:jc w:val="center"/>
        <w:rPr>
          <w:bCs/>
          <w:sz w:val="28"/>
          <w:szCs w:val="28"/>
        </w:rPr>
      </w:pPr>
    </w:p>
    <w:p w:rsidR="004D1448" w:rsidRPr="00A459DE" w:rsidRDefault="004D1448" w:rsidP="004D144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      </w:t>
      </w:r>
      <w:r w:rsidR="00F8757E" w:rsidRPr="00A4528C">
        <w:rPr>
          <w:b/>
          <w:sz w:val="28"/>
          <w:szCs w:val="28"/>
        </w:rPr>
        <w:t>ПО</w:t>
      </w:r>
      <w:r w:rsidR="00F8757E">
        <w:rPr>
          <w:b/>
          <w:sz w:val="28"/>
          <w:szCs w:val="28"/>
        </w:rPr>
        <w:t xml:space="preserve">Д </w:t>
      </w:r>
      <w:r w:rsidR="00F8757E" w:rsidRPr="00A4528C">
        <w:rPr>
          <w:b/>
          <w:sz w:val="28"/>
          <w:szCs w:val="28"/>
        </w:rPr>
        <w:t>.0</w:t>
      </w:r>
      <w:r w:rsidR="00F8757E">
        <w:rPr>
          <w:b/>
          <w:sz w:val="28"/>
          <w:szCs w:val="28"/>
        </w:rPr>
        <w:t>1</w:t>
      </w:r>
      <w:r w:rsidR="00F8757E" w:rsidRPr="00A4528C">
        <w:rPr>
          <w:b/>
          <w:sz w:val="28"/>
          <w:szCs w:val="28"/>
        </w:rPr>
        <w:t>.0</w:t>
      </w:r>
      <w:r w:rsidR="00F8757E">
        <w:rPr>
          <w:b/>
          <w:sz w:val="28"/>
          <w:szCs w:val="28"/>
        </w:rPr>
        <w:t xml:space="preserve">5. 02  </w:t>
      </w:r>
      <w:r w:rsidRPr="004D1448">
        <w:rPr>
          <w:b/>
          <w:sz w:val="28"/>
          <w:szCs w:val="28"/>
          <w:u w:val="single"/>
        </w:rPr>
        <w:t>Народная музыкальная культура</w:t>
      </w:r>
    </w:p>
    <w:p w:rsidR="004D1448" w:rsidRPr="00A459DE" w:rsidRDefault="004D1448" w:rsidP="004D1448">
      <w:pPr>
        <w:pStyle w:val="FR4"/>
        <w:spacing w:before="0"/>
        <w:ind w:left="2832" w:right="0" w:firstLine="708"/>
        <w:rPr>
          <w:sz w:val="24"/>
          <w:szCs w:val="28"/>
          <w:u w:val="single"/>
          <w:vertAlign w:val="superscript"/>
        </w:rPr>
      </w:pPr>
      <w:r w:rsidRPr="00A459DE">
        <w:rPr>
          <w:sz w:val="24"/>
          <w:szCs w:val="28"/>
          <w:u w:val="single"/>
          <w:vertAlign w:val="superscript"/>
        </w:rPr>
        <w:t>индекс</w:t>
      </w:r>
      <w:r w:rsidRPr="00A459DE">
        <w:rPr>
          <w:sz w:val="24"/>
          <w:szCs w:val="28"/>
          <w:u w:val="single"/>
          <w:vertAlign w:val="superscript"/>
        </w:rPr>
        <w:tab/>
        <w:t>наименование учебной дисциплины</w:t>
      </w:r>
    </w:p>
    <w:p w:rsidR="00EB0849" w:rsidRPr="00FA5166" w:rsidRDefault="00EB0849" w:rsidP="00EB08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для специальности     </w:t>
      </w:r>
      <w:r>
        <w:rPr>
          <w:b/>
          <w:sz w:val="28"/>
          <w:szCs w:val="28"/>
        </w:rPr>
        <w:t xml:space="preserve">53.02.06 </w:t>
      </w:r>
      <w:r w:rsidR="00F8757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Хоровое</w:t>
      </w:r>
      <w:proofErr w:type="gramEnd"/>
      <w:r>
        <w:rPr>
          <w:b/>
          <w:sz w:val="28"/>
          <w:szCs w:val="28"/>
        </w:rPr>
        <w:t xml:space="preserve"> дирижирование</w:t>
      </w:r>
    </w:p>
    <w:p w:rsidR="00EB0849" w:rsidRDefault="00EB0849" w:rsidP="00EB0849">
      <w:pPr>
        <w:shd w:val="clear" w:color="auto" w:fill="FFFFFF"/>
        <w:tabs>
          <w:tab w:val="left" w:pos="3204"/>
        </w:tabs>
      </w:pPr>
    </w:p>
    <w:p w:rsidR="00EB0849" w:rsidRDefault="00EB0849" w:rsidP="00EB0849">
      <w:pPr>
        <w:jc w:val="both"/>
      </w:pPr>
      <w:r>
        <w:rPr>
          <w:sz w:val="28"/>
          <w:szCs w:val="28"/>
        </w:rPr>
        <w:t xml:space="preserve">               </w:t>
      </w:r>
    </w:p>
    <w:p w:rsidR="00EB0849" w:rsidRDefault="00EB0849" w:rsidP="00EB0849">
      <w:pPr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F8757E" w:rsidRPr="007F3519" w:rsidRDefault="00EB0849" w:rsidP="00F8757E">
      <w:pPr>
        <w:pStyle w:val="a3"/>
        <w:rPr>
          <w:sz w:val="28"/>
          <w:szCs w:val="28"/>
          <w:u w:val="single"/>
        </w:rPr>
      </w:pPr>
      <w:r>
        <w:rPr>
          <w:sz w:val="28"/>
        </w:rPr>
        <w:t xml:space="preserve">наименование цикла      </w:t>
      </w:r>
      <w:r w:rsidR="00F8757E" w:rsidRPr="007F3519">
        <w:rPr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F8757E" w:rsidRPr="007F3519" w:rsidRDefault="00F8757E" w:rsidP="00F8757E">
      <w:pPr>
        <w:pStyle w:val="a3"/>
        <w:rPr>
          <w:sz w:val="28"/>
          <w:szCs w:val="28"/>
        </w:rPr>
      </w:pPr>
      <w:r w:rsidRPr="007F3519">
        <w:rPr>
          <w:sz w:val="28"/>
          <w:szCs w:val="28"/>
          <w:u w:val="single"/>
        </w:rPr>
        <w:t>ФГОС основного общего образования.</w:t>
      </w:r>
    </w:p>
    <w:p w:rsidR="004D1448" w:rsidRDefault="004D1448" w:rsidP="00F8757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(согласно учебному плану)</w:t>
      </w:r>
    </w:p>
    <w:p w:rsidR="00F8757E" w:rsidRDefault="00F8757E" w:rsidP="004D1448">
      <w:pPr>
        <w:spacing w:line="276" w:lineRule="auto"/>
        <w:jc w:val="both"/>
        <w:rPr>
          <w:sz w:val="28"/>
          <w:szCs w:val="28"/>
        </w:rPr>
      </w:pPr>
    </w:p>
    <w:p w:rsidR="004D1448" w:rsidRPr="00C35746" w:rsidRDefault="004D1448" w:rsidP="004D1448">
      <w:pPr>
        <w:spacing w:line="276" w:lineRule="auto"/>
        <w:jc w:val="both"/>
        <w:rPr>
          <w:sz w:val="28"/>
          <w:szCs w:val="28"/>
        </w:rPr>
      </w:pPr>
      <w:r w:rsidRPr="00C35746">
        <w:rPr>
          <w:sz w:val="28"/>
          <w:szCs w:val="28"/>
        </w:rPr>
        <w:t xml:space="preserve">Класс (курс):                         </w:t>
      </w:r>
      <w:r w:rsidRPr="00C35746">
        <w:rPr>
          <w:sz w:val="28"/>
          <w:szCs w:val="28"/>
          <w:u w:val="single"/>
        </w:rPr>
        <w:t xml:space="preserve"> </w:t>
      </w:r>
      <w:r w:rsidR="00C35746" w:rsidRPr="00C35746">
        <w:rPr>
          <w:b/>
          <w:sz w:val="28"/>
          <w:szCs w:val="28"/>
          <w:u w:val="single"/>
        </w:rPr>
        <w:t>6</w:t>
      </w:r>
      <w:r w:rsidRPr="00C35746">
        <w:rPr>
          <w:b/>
          <w:sz w:val="28"/>
          <w:szCs w:val="28"/>
          <w:u w:val="single"/>
        </w:rPr>
        <w:t xml:space="preserve"> класс</w:t>
      </w:r>
    </w:p>
    <w:tbl>
      <w:tblPr>
        <w:tblW w:w="13851" w:type="dxa"/>
        <w:tblLook w:val="04A0"/>
      </w:tblPr>
      <w:tblGrid>
        <w:gridCol w:w="9571"/>
        <w:gridCol w:w="4280"/>
      </w:tblGrid>
      <w:tr w:rsidR="004D1448" w:rsidRPr="00C35746" w:rsidTr="004D1448">
        <w:tc>
          <w:tcPr>
            <w:tcW w:w="9571" w:type="dxa"/>
            <w:hideMark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4280" w:type="dxa"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</w:tr>
      <w:tr w:rsidR="004D1448" w:rsidRPr="00C35746" w:rsidTr="004D1448">
        <w:tc>
          <w:tcPr>
            <w:tcW w:w="9571" w:type="dxa"/>
            <w:hideMark/>
          </w:tcPr>
          <w:p w:rsidR="004D1448" w:rsidRPr="00C35746" w:rsidRDefault="00F902D7" w:rsidP="004D1448">
            <w:pPr>
              <w:spacing w:line="276" w:lineRule="auto"/>
              <w:rPr>
                <w:rFonts w:eastAsia="Times New Roman"/>
              </w:rPr>
            </w:pPr>
            <w:r w:rsidRPr="00C35746">
              <w:rPr>
                <w:rFonts w:eastAsia="Times New Roman"/>
              </w:rPr>
              <w:t>Максимальная учебная нагрузка</w:t>
            </w:r>
            <w:r w:rsidR="00474E6C" w:rsidRPr="00C35746">
              <w:rPr>
                <w:rFonts w:eastAsia="Times New Roman"/>
              </w:rPr>
              <w:t xml:space="preserve">                          </w:t>
            </w:r>
            <w:r w:rsidR="006814C1" w:rsidRPr="00C35746">
              <w:rPr>
                <w:rFonts w:eastAsia="Times New Roman"/>
              </w:rPr>
              <w:t xml:space="preserve">                              45</w:t>
            </w:r>
            <w:r w:rsidR="00A24426" w:rsidRPr="00C35746">
              <w:rPr>
                <w:rFonts w:eastAsia="Times New Roman"/>
              </w:rPr>
              <w:t xml:space="preserve"> часов</w:t>
            </w:r>
          </w:p>
        </w:tc>
        <w:tc>
          <w:tcPr>
            <w:tcW w:w="4280" w:type="dxa"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</w:tr>
      <w:tr w:rsidR="004D1448" w:rsidRPr="00C35746" w:rsidTr="004D1448">
        <w:tc>
          <w:tcPr>
            <w:tcW w:w="9571" w:type="dxa"/>
            <w:hideMark/>
          </w:tcPr>
          <w:p w:rsidR="004D1448" w:rsidRPr="00C35746" w:rsidRDefault="004D1448" w:rsidP="00474E6C">
            <w:pPr>
              <w:spacing w:line="276" w:lineRule="auto"/>
              <w:rPr>
                <w:rFonts w:eastAsia="Times New Roman"/>
              </w:rPr>
            </w:pPr>
            <w:r w:rsidRPr="00C35746">
              <w:rPr>
                <w:rFonts w:eastAsia="Times New Roman"/>
              </w:rPr>
              <w:t xml:space="preserve">Обязательная учебная нагрузка (всего)                           </w:t>
            </w:r>
            <w:r w:rsidR="00F902D7" w:rsidRPr="00C35746">
              <w:rPr>
                <w:rFonts w:eastAsia="Times New Roman"/>
              </w:rPr>
              <w:t xml:space="preserve">                      </w:t>
            </w:r>
            <w:r w:rsidR="006814C1" w:rsidRPr="00C35746">
              <w:rPr>
                <w:rFonts w:eastAsia="Times New Roman"/>
              </w:rPr>
              <w:t xml:space="preserve">36 </w:t>
            </w:r>
            <w:r w:rsidR="00474E6C" w:rsidRPr="00C35746">
              <w:rPr>
                <w:rFonts w:eastAsia="Times New Roman"/>
              </w:rPr>
              <w:t>часов</w:t>
            </w:r>
          </w:p>
        </w:tc>
        <w:tc>
          <w:tcPr>
            <w:tcW w:w="4280" w:type="dxa"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</w:tr>
      <w:tr w:rsidR="004D1448" w:rsidRPr="00C35746" w:rsidTr="004D1448">
        <w:tc>
          <w:tcPr>
            <w:tcW w:w="9571" w:type="dxa"/>
            <w:hideMark/>
          </w:tcPr>
          <w:p w:rsidR="00F902D7" w:rsidRPr="00C35746" w:rsidRDefault="00F902D7" w:rsidP="00F902D7">
            <w:pPr>
              <w:spacing w:line="276" w:lineRule="auto"/>
              <w:rPr>
                <w:rFonts w:eastAsia="Times New Roman"/>
              </w:rPr>
            </w:pPr>
            <w:r w:rsidRPr="00C35746">
              <w:rPr>
                <w:rFonts w:eastAsia="Times New Roman"/>
              </w:rPr>
              <w:t>Самостоятельная работа                                                                 9 часов</w:t>
            </w:r>
          </w:p>
          <w:p w:rsidR="004D1448" w:rsidRPr="00C35746" w:rsidRDefault="004D1448" w:rsidP="00F902D7">
            <w:pPr>
              <w:spacing w:line="276" w:lineRule="auto"/>
              <w:rPr>
                <w:rFonts w:eastAsia="Times New Roman"/>
              </w:rPr>
            </w:pPr>
            <w:r w:rsidRPr="00C35746">
              <w:rPr>
                <w:rFonts w:eastAsia="Times New Roman"/>
              </w:rPr>
              <w:t xml:space="preserve">Форма промежуточной аттестации         </w:t>
            </w:r>
            <w:r w:rsidR="00F902D7" w:rsidRPr="00C35746">
              <w:rPr>
                <w:rFonts w:eastAsia="Times New Roman"/>
              </w:rPr>
              <w:t xml:space="preserve">                           </w:t>
            </w:r>
            <w:r w:rsidRPr="00C35746">
              <w:rPr>
                <w:rFonts w:eastAsia="Times New Roman"/>
              </w:rPr>
              <w:t xml:space="preserve">  </w:t>
            </w:r>
            <w:r w:rsidR="00F902D7" w:rsidRPr="00C35746">
              <w:rPr>
                <w:rFonts w:eastAsia="Times New Roman"/>
              </w:rPr>
              <w:t xml:space="preserve">дифференцированный </w:t>
            </w:r>
            <w:r w:rsidR="00C35746" w:rsidRPr="00C35746">
              <w:rPr>
                <w:rFonts w:eastAsia="Times New Roman"/>
              </w:rPr>
              <w:t>зачет 6</w:t>
            </w:r>
            <w:r w:rsidR="00F902D7" w:rsidRPr="00C35746">
              <w:rPr>
                <w:rFonts w:eastAsia="Times New Roman"/>
              </w:rPr>
              <w:t xml:space="preserve"> класс</w:t>
            </w:r>
          </w:p>
        </w:tc>
        <w:tc>
          <w:tcPr>
            <w:tcW w:w="4280" w:type="dxa"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</w:tr>
    </w:tbl>
    <w:p w:rsidR="004D1448" w:rsidRPr="00C35746" w:rsidRDefault="004D1448" w:rsidP="004D1448">
      <w:pPr>
        <w:spacing w:line="276" w:lineRule="auto"/>
      </w:pPr>
    </w:p>
    <w:p w:rsidR="004D1448" w:rsidRDefault="004D1448" w:rsidP="004D1448">
      <w:pPr>
        <w:spacing w:line="276" w:lineRule="auto"/>
      </w:pPr>
      <w:r w:rsidRPr="00C35746">
        <w:t>Разработчик (составитель)</w:t>
      </w:r>
      <w:proofErr w:type="gramStart"/>
      <w:r w:rsidRPr="00C35746">
        <w:t xml:space="preserve"> :</w:t>
      </w:r>
      <w:proofErr w:type="gramEnd"/>
      <w:r w:rsidRPr="00C35746">
        <w:t xml:space="preserve">  Алексеева  А.Н., преподаватель русского фольклора</w:t>
      </w:r>
    </w:p>
    <w:p w:rsidR="004D1448" w:rsidRDefault="004D1448" w:rsidP="004D1448">
      <w:pPr>
        <w:jc w:val="center"/>
      </w:pPr>
    </w:p>
    <w:p w:rsidR="004D1448" w:rsidRDefault="004D1448" w:rsidP="004D1448">
      <w:pPr>
        <w:jc w:val="center"/>
      </w:pPr>
    </w:p>
    <w:p w:rsidR="004D1448" w:rsidRDefault="004D1448" w:rsidP="004D1448">
      <w:pPr>
        <w:jc w:val="center"/>
      </w:pPr>
    </w:p>
    <w:p w:rsidR="004D1448" w:rsidRDefault="004D1448" w:rsidP="004D1448">
      <w:pPr>
        <w:jc w:val="center"/>
      </w:pPr>
      <w:r>
        <w:t>г. Сургут</w:t>
      </w:r>
    </w:p>
    <w:p w:rsidR="004D1448" w:rsidRDefault="00663836" w:rsidP="004D1448">
      <w:pPr>
        <w:jc w:val="center"/>
        <w:rPr>
          <w:u w:val="single"/>
        </w:rPr>
      </w:pPr>
      <w:r>
        <w:rPr>
          <w:u w:val="single"/>
        </w:rPr>
        <w:t>2020</w:t>
      </w:r>
      <w:bookmarkStart w:id="0" w:name="_GoBack"/>
      <w:bookmarkEnd w:id="0"/>
      <w:r w:rsidR="004D1448">
        <w:rPr>
          <w:u w:val="single"/>
        </w:rPr>
        <w:t xml:space="preserve"> г.</w:t>
      </w:r>
    </w:p>
    <w:p w:rsidR="004D1448" w:rsidRPr="00565311" w:rsidRDefault="004D1448" w:rsidP="004D1448">
      <w:pPr>
        <w:jc w:val="center"/>
        <w:rPr>
          <w:b/>
          <w:sz w:val="24"/>
          <w:szCs w:val="24"/>
        </w:rPr>
      </w:pPr>
    </w:p>
    <w:p w:rsidR="00F551AE" w:rsidRPr="00FA5166" w:rsidRDefault="00F551AE" w:rsidP="00F551AE">
      <w:pPr>
        <w:ind w:firstLine="709"/>
        <w:jc w:val="center"/>
        <w:rPr>
          <w:sz w:val="28"/>
          <w:szCs w:val="28"/>
        </w:rPr>
      </w:pPr>
    </w:p>
    <w:p w:rsidR="002163B7" w:rsidRDefault="002163B7" w:rsidP="00CB12DB">
      <w:pPr>
        <w:shd w:val="clear" w:color="auto" w:fill="FFFFFF"/>
        <w:spacing w:line="418" w:lineRule="exact"/>
        <w:ind w:left="7" w:right="14" w:hanging="7"/>
        <w:jc w:val="both"/>
        <w:rPr>
          <w:color w:val="000000"/>
          <w:spacing w:val="-9"/>
          <w:sz w:val="28"/>
          <w:szCs w:val="28"/>
        </w:rPr>
      </w:pPr>
    </w:p>
    <w:p w:rsidR="0038514A" w:rsidRPr="005D08C6" w:rsidRDefault="0038514A">
      <w:pPr>
        <w:shd w:val="clear" w:color="auto" w:fill="FFFFFF"/>
        <w:spacing w:before="144"/>
        <w:ind w:left="14"/>
        <w:rPr>
          <w:sz w:val="28"/>
          <w:szCs w:val="28"/>
        </w:rPr>
        <w:sectPr w:rsidR="0038514A" w:rsidRPr="005D08C6" w:rsidSect="00584C4D">
          <w:headerReference w:type="default" r:id="rId8"/>
          <w:pgSz w:w="11909" w:h="16834"/>
          <w:pgMar w:top="851" w:right="813" w:bottom="720" w:left="1276" w:header="720" w:footer="720" w:gutter="0"/>
          <w:cols w:space="60"/>
          <w:noEndnote/>
        </w:sectPr>
      </w:pPr>
    </w:p>
    <w:p w:rsidR="00EB0849" w:rsidRPr="00EB0849" w:rsidRDefault="00476C30" w:rsidP="00EB0849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B0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ПАСПОРТ РАБОЧЕЙ ПРОГРАММЫ </w:t>
      </w:r>
    </w:p>
    <w:p w:rsidR="004D1448" w:rsidRPr="002349FB" w:rsidRDefault="004D1448" w:rsidP="004D1448">
      <w:pPr>
        <w:shd w:val="clear" w:color="auto" w:fill="FFFFFF"/>
        <w:ind w:left="1375"/>
        <w:rPr>
          <w:sz w:val="24"/>
          <w:szCs w:val="24"/>
        </w:rPr>
      </w:pPr>
    </w:p>
    <w:p w:rsidR="00EB0849" w:rsidRPr="002349FB" w:rsidRDefault="00EB0849" w:rsidP="00EB0849">
      <w:pPr>
        <w:shd w:val="clear" w:color="auto" w:fill="FFFFFF"/>
        <w:rPr>
          <w:sz w:val="24"/>
          <w:szCs w:val="24"/>
        </w:rPr>
      </w:pPr>
      <w:r w:rsidRPr="00A4528C">
        <w:rPr>
          <w:b/>
          <w:sz w:val="24"/>
          <w:szCs w:val="24"/>
        </w:rPr>
        <w:t>ПОД 0</w:t>
      </w:r>
      <w:r w:rsidR="00F902D7">
        <w:rPr>
          <w:b/>
          <w:sz w:val="24"/>
          <w:szCs w:val="24"/>
        </w:rPr>
        <w:t>1</w:t>
      </w:r>
      <w:r w:rsidRPr="00A4528C">
        <w:rPr>
          <w:b/>
          <w:sz w:val="24"/>
          <w:szCs w:val="24"/>
        </w:rPr>
        <w:t>.0</w:t>
      </w:r>
      <w:r w:rsidR="00F902D7">
        <w:rPr>
          <w:b/>
          <w:sz w:val="24"/>
          <w:szCs w:val="24"/>
        </w:rPr>
        <w:t>5</w:t>
      </w:r>
      <w:r w:rsidRPr="00A4528C">
        <w:rPr>
          <w:b/>
          <w:sz w:val="24"/>
          <w:szCs w:val="24"/>
        </w:rPr>
        <w:t>.0</w:t>
      </w:r>
      <w:r w:rsidR="00F902D7">
        <w:rPr>
          <w:b/>
          <w:sz w:val="24"/>
          <w:szCs w:val="24"/>
        </w:rPr>
        <w:t>2</w:t>
      </w:r>
      <w:r w:rsidRPr="00C74BBB">
        <w:rPr>
          <w:b/>
          <w:bCs/>
          <w:color w:val="000000"/>
          <w:sz w:val="28"/>
          <w:szCs w:val="28"/>
        </w:rPr>
        <w:t xml:space="preserve"> </w:t>
      </w:r>
      <w:r w:rsidRPr="002349FB">
        <w:rPr>
          <w:b/>
          <w:bCs/>
          <w:color w:val="000000"/>
          <w:sz w:val="24"/>
          <w:szCs w:val="24"/>
        </w:rPr>
        <w:t>Народная музыкальная культура</w:t>
      </w:r>
    </w:p>
    <w:p w:rsidR="00F902D7" w:rsidRPr="00F902D7" w:rsidRDefault="00EB0849" w:rsidP="00EB0849">
      <w:pPr>
        <w:shd w:val="clear" w:color="auto" w:fill="FFFFFF"/>
        <w:spacing w:before="295"/>
        <w:ind w:left="22" w:right="14"/>
        <w:jc w:val="both"/>
        <w:rPr>
          <w:b/>
          <w:color w:val="000000"/>
          <w:sz w:val="24"/>
          <w:szCs w:val="24"/>
          <w:lang w:eastAsia="en-US"/>
        </w:rPr>
      </w:pPr>
      <w:r w:rsidRPr="00F902D7">
        <w:rPr>
          <w:b/>
          <w:color w:val="000000"/>
          <w:sz w:val="24"/>
          <w:szCs w:val="24"/>
          <w:lang w:eastAsia="en-US"/>
        </w:rPr>
        <w:t xml:space="preserve">1.1 </w:t>
      </w:r>
      <w:r w:rsidR="00F902D7" w:rsidRPr="00F902D7">
        <w:rPr>
          <w:b/>
          <w:color w:val="000000"/>
          <w:sz w:val="24"/>
          <w:szCs w:val="24"/>
          <w:lang w:eastAsia="en-US"/>
        </w:rPr>
        <w:t xml:space="preserve">Область применения рабочей программы </w:t>
      </w:r>
    </w:p>
    <w:p w:rsidR="00EB0849" w:rsidRPr="00A4528C" w:rsidRDefault="00EB0849" w:rsidP="00EB0849">
      <w:pPr>
        <w:shd w:val="clear" w:color="auto" w:fill="FFFFFF"/>
        <w:spacing w:before="295"/>
        <w:ind w:left="22" w:right="14"/>
        <w:jc w:val="both"/>
        <w:rPr>
          <w:sz w:val="24"/>
          <w:szCs w:val="24"/>
        </w:rPr>
      </w:pPr>
      <w:r w:rsidRPr="00A4528C">
        <w:rPr>
          <w:color w:val="000000"/>
          <w:sz w:val="24"/>
          <w:szCs w:val="24"/>
          <w:lang w:eastAsia="en-US"/>
        </w:rPr>
        <w:t>Рабочая программа учебной дисциплины «Народная музыкальная культура» является частью основной профессиональной образовательной программы по специальности 53.02.06. «Хоровое дирижирование».</w:t>
      </w:r>
    </w:p>
    <w:p w:rsidR="00F902D7" w:rsidRDefault="00EB0849" w:rsidP="00F902D7">
      <w:pPr>
        <w:shd w:val="clear" w:color="auto" w:fill="FFFFFF"/>
        <w:ind w:left="22" w:right="14"/>
        <w:jc w:val="both"/>
        <w:rPr>
          <w:color w:val="000000"/>
          <w:sz w:val="24"/>
          <w:szCs w:val="24"/>
          <w:lang w:eastAsia="en-US"/>
        </w:rPr>
      </w:pPr>
      <w:r w:rsidRPr="00F902D7">
        <w:rPr>
          <w:b/>
          <w:color w:val="000000"/>
          <w:spacing w:val="-11"/>
          <w:sz w:val="24"/>
          <w:szCs w:val="24"/>
          <w:lang w:eastAsia="en-US"/>
        </w:rPr>
        <w:t>1.2.</w:t>
      </w:r>
      <w:r w:rsidRPr="00F902D7">
        <w:rPr>
          <w:b/>
          <w:color w:val="000000"/>
          <w:sz w:val="24"/>
          <w:szCs w:val="24"/>
          <w:lang w:eastAsia="en-US"/>
        </w:rPr>
        <w:tab/>
      </w:r>
      <w:r w:rsidR="00F902D7" w:rsidRPr="00F902D7">
        <w:rPr>
          <w:b/>
          <w:color w:val="000000"/>
          <w:sz w:val="24"/>
          <w:szCs w:val="24"/>
          <w:lang w:eastAsia="en-US"/>
        </w:rPr>
        <w:t>Место учебной дисциплины в структуре основной профессиональной</w:t>
      </w:r>
      <w:r w:rsidR="00F902D7">
        <w:rPr>
          <w:b/>
          <w:color w:val="000000"/>
          <w:sz w:val="24"/>
          <w:szCs w:val="24"/>
          <w:lang w:eastAsia="en-US"/>
        </w:rPr>
        <w:t xml:space="preserve"> </w:t>
      </w:r>
      <w:r w:rsidR="00F902D7" w:rsidRPr="00F902D7">
        <w:rPr>
          <w:b/>
          <w:color w:val="000000"/>
          <w:sz w:val="24"/>
          <w:szCs w:val="24"/>
          <w:lang w:eastAsia="en-US"/>
        </w:rPr>
        <w:t>образовательной программы:</w:t>
      </w:r>
      <w:r w:rsidR="00F902D7" w:rsidRPr="002349FB">
        <w:rPr>
          <w:color w:val="000000"/>
          <w:sz w:val="24"/>
          <w:szCs w:val="24"/>
          <w:lang w:eastAsia="en-US"/>
        </w:rPr>
        <w:t xml:space="preserve"> </w:t>
      </w:r>
    </w:p>
    <w:p w:rsidR="00F902D7" w:rsidRDefault="00F902D7" w:rsidP="00F902D7">
      <w:pPr>
        <w:shd w:val="clear" w:color="auto" w:fill="FFFFFF"/>
        <w:ind w:left="22" w:right="14"/>
        <w:jc w:val="both"/>
        <w:rPr>
          <w:color w:val="000000"/>
          <w:spacing w:val="-9"/>
          <w:sz w:val="24"/>
          <w:szCs w:val="24"/>
          <w:lang w:eastAsia="en-US"/>
        </w:rPr>
      </w:pPr>
      <w:r w:rsidRPr="002349FB">
        <w:rPr>
          <w:color w:val="000000"/>
          <w:sz w:val="24"/>
          <w:szCs w:val="24"/>
          <w:lang w:eastAsia="en-US"/>
        </w:rPr>
        <w:t>учебная дисциплина «Народная музыкальная</w:t>
      </w:r>
      <w:r>
        <w:rPr>
          <w:color w:val="000000"/>
          <w:sz w:val="24"/>
          <w:szCs w:val="24"/>
          <w:lang w:eastAsia="en-US"/>
        </w:rPr>
        <w:t xml:space="preserve"> </w:t>
      </w:r>
      <w:r w:rsidRPr="002349FB">
        <w:rPr>
          <w:color w:val="000000"/>
          <w:sz w:val="24"/>
          <w:szCs w:val="24"/>
          <w:lang w:eastAsia="en-US"/>
        </w:rPr>
        <w:t xml:space="preserve">культура» </w:t>
      </w:r>
      <w:r w:rsidRPr="002349FB">
        <w:rPr>
          <w:sz w:val="24"/>
          <w:szCs w:val="24"/>
          <w:lang w:eastAsia="en-US"/>
        </w:rPr>
        <w:t xml:space="preserve">относится к </w:t>
      </w:r>
      <w:r>
        <w:rPr>
          <w:sz w:val="24"/>
          <w:szCs w:val="24"/>
          <w:lang w:eastAsia="en-US"/>
        </w:rPr>
        <w:t>дисциплинам Общеобразовательного учебного цикла, реализующего ФГОС основного общего образования, предметная область «Искусство»</w:t>
      </w:r>
      <w:r w:rsidRPr="002349FB">
        <w:rPr>
          <w:sz w:val="24"/>
          <w:szCs w:val="24"/>
          <w:lang w:eastAsia="en-US"/>
        </w:rPr>
        <w:t>.</w:t>
      </w:r>
      <w:r w:rsidRPr="002349FB">
        <w:rPr>
          <w:color w:val="000000"/>
          <w:spacing w:val="-9"/>
          <w:sz w:val="24"/>
          <w:szCs w:val="24"/>
          <w:lang w:eastAsia="en-US"/>
        </w:rPr>
        <w:t xml:space="preserve"> </w:t>
      </w:r>
    </w:p>
    <w:p w:rsidR="00EB0849" w:rsidRPr="002349FB" w:rsidRDefault="00EB0849" w:rsidP="00FC62C8">
      <w:pPr>
        <w:shd w:val="clear" w:color="auto" w:fill="FFFFFF"/>
        <w:tabs>
          <w:tab w:val="left" w:pos="590"/>
        </w:tabs>
        <w:ind w:left="22" w:right="14"/>
        <w:jc w:val="both"/>
        <w:rPr>
          <w:color w:val="000000"/>
          <w:sz w:val="24"/>
          <w:szCs w:val="24"/>
          <w:lang w:eastAsia="en-US"/>
        </w:rPr>
      </w:pPr>
    </w:p>
    <w:p w:rsidR="0038514A" w:rsidRPr="00AE17C0" w:rsidRDefault="00476C30" w:rsidP="00AE17C0">
      <w:pPr>
        <w:pStyle w:val="a4"/>
        <w:numPr>
          <w:ilvl w:val="1"/>
          <w:numId w:val="30"/>
        </w:numPr>
        <w:shd w:val="clear" w:color="auto" w:fill="FFFFFF"/>
        <w:tabs>
          <w:tab w:val="left" w:pos="590"/>
        </w:tabs>
        <w:ind w:right="14"/>
        <w:rPr>
          <w:b/>
          <w:color w:val="000000"/>
          <w:sz w:val="24"/>
          <w:szCs w:val="24"/>
          <w:lang w:eastAsia="en-US"/>
        </w:rPr>
      </w:pPr>
      <w:r w:rsidRPr="00AE17C0">
        <w:rPr>
          <w:b/>
          <w:color w:val="000000"/>
          <w:sz w:val="24"/>
          <w:szCs w:val="24"/>
          <w:lang w:eastAsia="en-US"/>
        </w:rPr>
        <w:t>Цели и задачи учебной дисциплины</w:t>
      </w:r>
      <w:r w:rsidRPr="00AE17C0">
        <w:rPr>
          <w:color w:val="000000"/>
          <w:sz w:val="24"/>
          <w:szCs w:val="24"/>
          <w:lang w:eastAsia="en-US"/>
        </w:rPr>
        <w:t xml:space="preserve"> - </w:t>
      </w:r>
      <w:r w:rsidRPr="00AE17C0">
        <w:rPr>
          <w:b/>
          <w:color w:val="000000"/>
          <w:sz w:val="24"/>
          <w:szCs w:val="24"/>
          <w:lang w:eastAsia="en-US"/>
        </w:rPr>
        <w:t>требования к результатам освоения</w:t>
      </w:r>
      <w:r w:rsidRPr="00AE17C0">
        <w:rPr>
          <w:b/>
          <w:color w:val="000000"/>
          <w:sz w:val="24"/>
          <w:szCs w:val="24"/>
          <w:lang w:eastAsia="en-US"/>
        </w:rPr>
        <w:br/>
        <w:t>учебной дисциплины:</w:t>
      </w:r>
    </w:p>
    <w:p w:rsidR="00AE17C0" w:rsidRDefault="00AE17C0" w:rsidP="00AE17C0">
      <w:pPr>
        <w:pStyle w:val="aa"/>
      </w:pPr>
      <w:r>
        <w:t>Изучение предметной области "Искусство" должно обеспечить:</w:t>
      </w:r>
    </w:p>
    <w:p w:rsidR="00AE17C0" w:rsidRDefault="00AE17C0" w:rsidP="00AE17C0">
      <w:pPr>
        <w:pStyle w:val="aa"/>
      </w:pPr>
      <w:r>
        <w:t>осознание значения искусства и творчества в личной и культурной самоидентификации личности;</w:t>
      </w:r>
    </w:p>
    <w:p w:rsidR="00AE17C0" w:rsidRDefault="00AE17C0" w:rsidP="00AE17C0">
      <w:pPr>
        <w:pStyle w:val="aa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AE17C0" w:rsidRDefault="00AE17C0" w:rsidP="00AE17C0">
      <w:pPr>
        <w:pStyle w:val="aa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AE17C0" w:rsidRDefault="00AE17C0" w:rsidP="00AE17C0">
      <w:pPr>
        <w:pStyle w:val="aa"/>
      </w:pPr>
      <w:r>
        <w:t>формирование профессиональных компетенций;</w:t>
      </w:r>
    </w:p>
    <w:p w:rsidR="00AE17C0" w:rsidRDefault="00AE17C0" w:rsidP="00AE17C0">
      <w:pPr>
        <w:pStyle w:val="aa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AE17C0" w:rsidRPr="00AE17C0" w:rsidRDefault="00AE17C0" w:rsidP="00AE17C0">
      <w:pPr>
        <w:shd w:val="clear" w:color="auto" w:fill="FFFFFF"/>
        <w:tabs>
          <w:tab w:val="left" w:pos="590"/>
        </w:tabs>
        <w:ind w:right="14"/>
        <w:rPr>
          <w:b/>
          <w:sz w:val="24"/>
          <w:szCs w:val="24"/>
        </w:rPr>
      </w:pPr>
    </w:p>
    <w:p w:rsidR="00B43302" w:rsidRPr="002349FB" w:rsidRDefault="00476C30" w:rsidP="005D08C6">
      <w:pPr>
        <w:shd w:val="clear" w:color="auto" w:fill="FFFFFF"/>
        <w:ind w:left="7" w:firstLine="576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 xml:space="preserve">В результате изучения профильных учебных дисциплин обучающийся должен: </w:t>
      </w:r>
    </w:p>
    <w:p w:rsidR="00AE17C0" w:rsidRPr="00B62B01" w:rsidRDefault="00AE17C0" w:rsidP="00AE17C0">
      <w:pPr>
        <w:shd w:val="clear" w:color="auto" w:fill="FFFFFF"/>
        <w:ind w:left="7" w:hanging="7"/>
        <w:rPr>
          <w:sz w:val="24"/>
          <w:szCs w:val="24"/>
        </w:rPr>
      </w:pPr>
      <w:r w:rsidRPr="00B62B01">
        <w:rPr>
          <w:b/>
          <w:bCs/>
          <w:color w:val="000000"/>
          <w:sz w:val="24"/>
          <w:szCs w:val="24"/>
        </w:rPr>
        <w:t>уметь:</w:t>
      </w:r>
    </w:p>
    <w:p w:rsidR="00AE17C0" w:rsidRPr="00B62B01" w:rsidRDefault="00AE17C0" w:rsidP="00AE17C0">
      <w:pPr>
        <w:shd w:val="clear" w:color="auto" w:fill="FFFFFF"/>
        <w:ind w:left="7" w:right="22"/>
        <w:jc w:val="both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-анализировать музыкальную и поэтическую стороны народного музыкального творчества;</w:t>
      </w:r>
    </w:p>
    <w:p w:rsidR="00AE17C0" w:rsidRPr="00B62B01" w:rsidRDefault="00AE17C0" w:rsidP="00AE17C0">
      <w:pPr>
        <w:shd w:val="clear" w:color="auto" w:fill="FFFFFF"/>
        <w:ind w:left="7" w:right="14"/>
        <w:jc w:val="both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-определять связь творчества профессиональных композиторов с народными национальными истоками;</w:t>
      </w:r>
    </w:p>
    <w:p w:rsidR="00AE17C0" w:rsidRPr="00B62B01" w:rsidRDefault="00AE17C0" w:rsidP="00AE17C0">
      <w:pPr>
        <w:shd w:val="clear" w:color="auto" w:fill="FFFFFF"/>
        <w:ind w:left="7" w:right="7"/>
        <w:jc w:val="both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AE17C0" w:rsidRPr="00B62B01" w:rsidRDefault="00AE17C0" w:rsidP="00AE17C0">
      <w:pPr>
        <w:shd w:val="clear" w:color="auto" w:fill="FFFFFF"/>
        <w:rPr>
          <w:color w:val="000000"/>
          <w:sz w:val="24"/>
          <w:szCs w:val="24"/>
          <w:lang w:eastAsia="en-US"/>
        </w:rPr>
      </w:pPr>
      <w:r w:rsidRPr="00B62B01">
        <w:rPr>
          <w:color w:val="000000"/>
          <w:sz w:val="24"/>
          <w:szCs w:val="24"/>
          <w:lang w:eastAsia="en-US"/>
        </w:rPr>
        <w:t xml:space="preserve">- исполнять произведения народного музыкального творчества на уроках по специальности; </w:t>
      </w:r>
    </w:p>
    <w:p w:rsidR="00AE17C0" w:rsidRPr="00B62B01" w:rsidRDefault="00AE17C0" w:rsidP="00AE17C0">
      <w:pPr>
        <w:shd w:val="clear" w:color="auto" w:fill="FFFFFF"/>
        <w:rPr>
          <w:sz w:val="24"/>
          <w:szCs w:val="24"/>
        </w:rPr>
      </w:pPr>
      <w:r w:rsidRPr="00B62B01">
        <w:rPr>
          <w:b/>
          <w:bCs/>
          <w:color w:val="000000"/>
          <w:sz w:val="24"/>
          <w:szCs w:val="24"/>
          <w:lang w:eastAsia="en-US"/>
        </w:rPr>
        <w:t>знать:</w:t>
      </w:r>
    </w:p>
    <w:p w:rsidR="00474E6C" w:rsidRPr="00B62B01" w:rsidRDefault="00AE17C0" w:rsidP="00AE17C0">
      <w:pPr>
        <w:shd w:val="clear" w:color="auto" w:fill="FFFFFF"/>
        <w:rPr>
          <w:color w:val="000000"/>
          <w:sz w:val="24"/>
          <w:szCs w:val="24"/>
        </w:rPr>
      </w:pPr>
      <w:r w:rsidRPr="00B62B01">
        <w:rPr>
          <w:color w:val="000000"/>
          <w:sz w:val="24"/>
          <w:szCs w:val="24"/>
        </w:rPr>
        <w:t xml:space="preserve">-основные жанры отечественного народного музыкального творчества; </w:t>
      </w:r>
    </w:p>
    <w:p w:rsidR="00AE17C0" w:rsidRPr="00B62B01" w:rsidRDefault="00AE17C0" w:rsidP="00AE17C0">
      <w:pPr>
        <w:shd w:val="clear" w:color="auto" w:fill="FFFFFF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-условия    возникновения    и    бытования    различных    жанров    народного музыкального творчества;</w:t>
      </w:r>
    </w:p>
    <w:p w:rsidR="00AE17C0" w:rsidRPr="00B62B01" w:rsidRDefault="00AE17C0" w:rsidP="00AE17C0">
      <w:pPr>
        <w:shd w:val="clear" w:color="auto" w:fill="FFFFFF"/>
        <w:ind w:left="7"/>
        <w:rPr>
          <w:color w:val="000000"/>
          <w:sz w:val="24"/>
          <w:szCs w:val="24"/>
        </w:rPr>
      </w:pPr>
      <w:r w:rsidRPr="00B62B01">
        <w:rPr>
          <w:color w:val="000000"/>
          <w:sz w:val="24"/>
          <w:szCs w:val="24"/>
        </w:rPr>
        <w:t>-специфику средств выразительности музыкального фольклора;</w:t>
      </w:r>
    </w:p>
    <w:p w:rsidR="00AE17C0" w:rsidRPr="00B62B01" w:rsidRDefault="00AE17C0" w:rsidP="00AE17C0">
      <w:pPr>
        <w:shd w:val="clear" w:color="auto" w:fill="FFFFFF"/>
        <w:ind w:left="7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-особенности    национальной    народной    музыки    и    ее    влияние    на специфические черты композиторских школ;</w:t>
      </w:r>
    </w:p>
    <w:p w:rsidR="00AE17C0" w:rsidRPr="00B62B01" w:rsidRDefault="00AE17C0" w:rsidP="00AE17C0">
      <w:pPr>
        <w:shd w:val="clear" w:color="auto" w:fill="FFFFFF"/>
        <w:rPr>
          <w:color w:val="000000"/>
          <w:sz w:val="24"/>
          <w:szCs w:val="24"/>
        </w:rPr>
      </w:pPr>
      <w:r w:rsidRPr="00B62B01">
        <w:rPr>
          <w:color w:val="000000"/>
          <w:sz w:val="24"/>
          <w:szCs w:val="24"/>
        </w:rPr>
        <w:t>-историческую периодизацию и жанровую систему отечественной народной музыкальной культуры;</w:t>
      </w:r>
    </w:p>
    <w:p w:rsidR="00AE17C0" w:rsidRDefault="00AE17C0" w:rsidP="00AE17C0">
      <w:pPr>
        <w:shd w:val="clear" w:color="auto" w:fill="FFFFFF"/>
        <w:rPr>
          <w:color w:val="000000"/>
          <w:sz w:val="24"/>
          <w:szCs w:val="24"/>
        </w:rPr>
      </w:pPr>
      <w:r w:rsidRPr="00B62B01">
        <w:rPr>
          <w:color w:val="000000"/>
          <w:sz w:val="24"/>
          <w:szCs w:val="24"/>
        </w:rPr>
        <w:t>-методологию исследования народного творчества;</w:t>
      </w:r>
    </w:p>
    <w:p w:rsidR="00FF48B5" w:rsidRPr="00FF48B5" w:rsidRDefault="00FF48B5" w:rsidP="00FF48B5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F48B5"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Pr="00FF48B5">
        <w:rPr>
          <w:rFonts w:eastAsia="Calibri"/>
          <w:sz w:val="24"/>
          <w:szCs w:val="24"/>
          <w:lang w:eastAsia="en-US"/>
        </w:rPr>
        <w:t>основные черты фольклора зарубежных стран, жанры, музыкальные особенности, условия бытования.</w:t>
      </w:r>
    </w:p>
    <w:p w:rsidR="00FF48B5" w:rsidRDefault="00FF48B5" w:rsidP="00AE17C0">
      <w:pPr>
        <w:shd w:val="clear" w:color="auto" w:fill="FFFFFF"/>
        <w:rPr>
          <w:color w:val="000000"/>
          <w:sz w:val="24"/>
          <w:szCs w:val="24"/>
        </w:rPr>
      </w:pPr>
    </w:p>
    <w:p w:rsidR="00FF48B5" w:rsidRPr="002349FB" w:rsidRDefault="00FF48B5" w:rsidP="00AE17C0">
      <w:pPr>
        <w:shd w:val="clear" w:color="auto" w:fill="FFFFFF"/>
        <w:rPr>
          <w:sz w:val="24"/>
          <w:szCs w:val="24"/>
        </w:rPr>
      </w:pPr>
    </w:p>
    <w:p w:rsidR="00AE17C0" w:rsidRPr="00474E6C" w:rsidRDefault="00AE17C0" w:rsidP="00AE17C0">
      <w:pPr>
        <w:ind w:left="360"/>
        <w:jc w:val="both"/>
        <w:rPr>
          <w:b/>
          <w:sz w:val="24"/>
          <w:szCs w:val="24"/>
        </w:rPr>
      </w:pPr>
      <w:bookmarkStart w:id="1" w:name="sub_81"/>
      <w:bookmarkStart w:id="2" w:name="sub_82"/>
      <w:bookmarkStart w:id="3" w:name="sub_84"/>
      <w:bookmarkStart w:id="4" w:name="sub_87"/>
      <w:r w:rsidRPr="00474E6C">
        <w:rPr>
          <w:b/>
          <w:sz w:val="24"/>
          <w:szCs w:val="24"/>
        </w:rPr>
        <w:t>Формируемые компетенции.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ОК 10. Использовать личностные,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AE17C0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AE17C0" w:rsidRDefault="00AE17C0" w:rsidP="00AE17C0">
      <w:pPr>
        <w:pStyle w:val="a4"/>
        <w:numPr>
          <w:ilvl w:val="0"/>
          <w:numId w:val="31"/>
        </w:num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D3394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Pr="00FD3394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r w:rsidRPr="009C1FD2">
        <w:t>.</w:t>
      </w:r>
    </w:p>
    <w:bookmarkEnd w:id="1"/>
    <w:bookmarkEnd w:id="2"/>
    <w:bookmarkEnd w:id="3"/>
    <w:bookmarkEnd w:id="4"/>
    <w:p w:rsidR="00950FFE" w:rsidRPr="002349FB" w:rsidRDefault="00950FFE" w:rsidP="00950FFE">
      <w:pPr>
        <w:rPr>
          <w:sz w:val="24"/>
          <w:szCs w:val="24"/>
        </w:rPr>
      </w:pPr>
    </w:p>
    <w:p w:rsidR="0076619B" w:rsidRPr="002349FB" w:rsidRDefault="0076619B" w:rsidP="0076619B">
      <w:pPr>
        <w:shd w:val="clear" w:color="auto" w:fill="FFFFFF"/>
        <w:ind w:left="22" w:right="14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  <w:lang w:eastAsia="en-US"/>
        </w:rPr>
        <w:t xml:space="preserve">1.4 </w:t>
      </w:r>
      <w:r w:rsidRPr="0076619B">
        <w:rPr>
          <w:b/>
          <w:color w:val="000000"/>
          <w:spacing w:val="-9"/>
          <w:sz w:val="24"/>
          <w:szCs w:val="24"/>
          <w:lang w:eastAsia="en-US"/>
        </w:rPr>
        <w:t>Рекомендуемое количество часов на освоение программы</w:t>
      </w:r>
      <w:r>
        <w:rPr>
          <w:b/>
          <w:color w:val="000000"/>
          <w:spacing w:val="-9"/>
          <w:sz w:val="24"/>
          <w:szCs w:val="24"/>
          <w:lang w:eastAsia="en-US"/>
        </w:rPr>
        <w:t xml:space="preserve"> </w:t>
      </w:r>
      <w:r w:rsidRPr="0076619B">
        <w:rPr>
          <w:b/>
          <w:color w:val="000000"/>
          <w:spacing w:val="-10"/>
          <w:sz w:val="24"/>
          <w:szCs w:val="24"/>
        </w:rPr>
        <w:t>учебной дисциплины</w:t>
      </w:r>
      <w:r w:rsidRPr="002349FB">
        <w:rPr>
          <w:color w:val="000000"/>
          <w:spacing w:val="-10"/>
          <w:sz w:val="24"/>
          <w:szCs w:val="24"/>
        </w:rPr>
        <w:t>:</w:t>
      </w:r>
    </w:p>
    <w:p w:rsidR="0076619B" w:rsidRDefault="0076619B" w:rsidP="0076619B">
      <w:pPr>
        <w:shd w:val="clear" w:color="auto" w:fill="FFFFFF"/>
        <w:tabs>
          <w:tab w:val="left" w:pos="590"/>
        </w:tabs>
        <w:ind w:left="22" w:right="14"/>
        <w:jc w:val="both"/>
        <w:rPr>
          <w:color w:val="000000"/>
          <w:spacing w:val="-9"/>
          <w:sz w:val="24"/>
          <w:szCs w:val="24"/>
        </w:rPr>
      </w:pPr>
      <w:r w:rsidRPr="002349FB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</w:t>
      </w:r>
      <w:r>
        <w:rPr>
          <w:color w:val="000000"/>
          <w:spacing w:val="-9"/>
          <w:sz w:val="24"/>
          <w:szCs w:val="24"/>
        </w:rPr>
        <w:t>4</w:t>
      </w:r>
      <w:r w:rsidR="00A24426">
        <w:rPr>
          <w:color w:val="000000"/>
          <w:spacing w:val="-9"/>
          <w:sz w:val="24"/>
          <w:szCs w:val="24"/>
        </w:rPr>
        <w:t>5</w:t>
      </w:r>
      <w:r w:rsidRPr="002349FB">
        <w:rPr>
          <w:color w:val="000000"/>
          <w:spacing w:val="-9"/>
          <w:sz w:val="24"/>
          <w:szCs w:val="24"/>
        </w:rPr>
        <w:t xml:space="preserve"> час</w:t>
      </w:r>
      <w:r w:rsidR="00A24426">
        <w:rPr>
          <w:color w:val="000000"/>
          <w:spacing w:val="-9"/>
          <w:sz w:val="24"/>
          <w:szCs w:val="24"/>
        </w:rPr>
        <w:t>ов</w:t>
      </w:r>
      <w:r w:rsidRPr="002349FB">
        <w:rPr>
          <w:color w:val="000000"/>
          <w:spacing w:val="-9"/>
          <w:sz w:val="24"/>
          <w:szCs w:val="24"/>
        </w:rPr>
        <w:t xml:space="preserve">, в том числе: </w:t>
      </w:r>
    </w:p>
    <w:p w:rsidR="0076619B" w:rsidRDefault="0076619B" w:rsidP="0076619B">
      <w:pPr>
        <w:shd w:val="clear" w:color="auto" w:fill="FFFFFF"/>
        <w:tabs>
          <w:tab w:val="left" w:pos="590"/>
        </w:tabs>
        <w:ind w:left="22" w:right="14"/>
        <w:jc w:val="both"/>
        <w:rPr>
          <w:color w:val="000000"/>
          <w:spacing w:val="-9"/>
          <w:sz w:val="24"/>
          <w:szCs w:val="24"/>
        </w:rPr>
      </w:pPr>
      <w:r w:rsidRPr="002349FB">
        <w:rPr>
          <w:color w:val="000000"/>
          <w:spacing w:val="-9"/>
          <w:sz w:val="24"/>
          <w:szCs w:val="24"/>
        </w:rPr>
        <w:t>обязательной аудиторной учебной нагрузки обучающегося 3</w:t>
      </w:r>
      <w:r w:rsidR="00A24426">
        <w:rPr>
          <w:color w:val="000000"/>
          <w:spacing w:val="-9"/>
          <w:sz w:val="24"/>
          <w:szCs w:val="24"/>
        </w:rPr>
        <w:t>6</w:t>
      </w:r>
      <w:r w:rsidRPr="002349FB">
        <w:rPr>
          <w:color w:val="000000"/>
          <w:spacing w:val="-9"/>
          <w:sz w:val="24"/>
          <w:szCs w:val="24"/>
        </w:rPr>
        <w:t xml:space="preserve"> часов.</w:t>
      </w:r>
    </w:p>
    <w:p w:rsidR="0076619B" w:rsidRPr="002349FB" w:rsidRDefault="0076619B" w:rsidP="0076619B">
      <w:pPr>
        <w:shd w:val="clear" w:color="auto" w:fill="FFFFFF"/>
        <w:tabs>
          <w:tab w:val="left" w:pos="590"/>
        </w:tabs>
        <w:ind w:left="22" w:right="14"/>
        <w:jc w:val="both"/>
        <w:rPr>
          <w:sz w:val="24"/>
          <w:szCs w:val="24"/>
          <w:lang w:eastAsia="en-US"/>
        </w:rPr>
      </w:pPr>
      <w:r>
        <w:rPr>
          <w:color w:val="000000"/>
          <w:spacing w:val="-9"/>
          <w:sz w:val="24"/>
          <w:szCs w:val="24"/>
        </w:rPr>
        <w:t>Самостоятельной работы обучающегося – 9 часов</w:t>
      </w:r>
    </w:p>
    <w:p w:rsidR="0076619B" w:rsidRDefault="0076619B" w:rsidP="00C10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C1096D" w:rsidRDefault="00C1096D" w:rsidP="00C10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2349FB">
        <w:rPr>
          <w:b/>
          <w:sz w:val="24"/>
          <w:szCs w:val="24"/>
        </w:rPr>
        <w:t>2. СТРУКТУРА И СОДЕРЖАНИЕ УЧЕБНОЙ ДИСЦИПЛИНЫ</w:t>
      </w:r>
    </w:p>
    <w:p w:rsidR="002349FB" w:rsidRPr="002349FB" w:rsidRDefault="002349FB" w:rsidP="002349F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76619B">
        <w:rPr>
          <w:b/>
          <w:sz w:val="24"/>
          <w:szCs w:val="24"/>
        </w:rPr>
        <w:t xml:space="preserve"> Объем учебной дисциплины и виды работ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0"/>
        <w:gridCol w:w="2023"/>
      </w:tblGrid>
      <w:tr w:rsidR="002349FB" w:rsidRPr="002349FB" w:rsidTr="00820B36">
        <w:trPr>
          <w:trHeight w:hRule="exact" w:val="475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9FB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2349FB" w:rsidRPr="002349FB" w:rsidTr="00820B36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24426">
              <w:rPr>
                <w:b/>
                <w:sz w:val="24"/>
                <w:szCs w:val="24"/>
              </w:rPr>
              <w:t>5</w:t>
            </w:r>
          </w:p>
        </w:tc>
      </w:tr>
      <w:tr w:rsidR="002349FB" w:rsidRPr="002349FB" w:rsidTr="00820B36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76619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49FB">
              <w:rPr>
                <w:b/>
                <w:sz w:val="24"/>
                <w:szCs w:val="24"/>
              </w:rPr>
              <w:t>3</w:t>
            </w:r>
            <w:r w:rsidR="00A24426">
              <w:rPr>
                <w:b/>
                <w:sz w:val="24"/>
                <w:szCs w:val="24"/>
              </w:rPr>
              <w:t>6</w:t>
            </w:r>
          </w:p>
        </w:tc>
      </w:tr>
      <w:tr w:rsidR="002349FB" w:rsidRPr="002349FB" w:rsidTr="00820B36">
        <w:trPr>
          <w:trHeight w:hRule="exact" w:val="40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49FB" w:rsidRPr="002349FB" w:rsidTr="00820B36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19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6619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349F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6619B" w:rsidRPr="002349F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349FB" w:rsidRPr="002349FB" w:rsidTr="0076619B">
        <w:trPr>
          <w:trHeight w:hRule="exact" w:val="100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C35746" w:rsidRDefault="002349FB" w:rsidP="00F8757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35746">
              <w:rPr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2349FB" w:rsidRPr="00C35746" w:rsidRDefault="002349FB" w:rsidP="00F8757E">
            <w:pPr>
              <w:shd w:val="clear" w:color="auto" w:fill="FFFFFF"/>
              <w:ind w:right="986" w:firstLine="22"/>
              <w:rPr>
                <w:sz w:val="24"/>
                <w:szCs w:val="24"/>
              </w:rPr>
            </w:pPr>
            <w:r w:rsidRPr="00C35746">
              <w:rPr>
                <w:color w:val="000000"/>
                <w:sz w:val="24"/>
                <w:szCs w:val="24"/>
              </w:rPr>
              <w:t xml:space="preserve">в том числе: </w:t>
            </w:r>
            <w:r w:rsidRPr="00C35746">
              <w:rPr>
                <w:i/>
                <w:iCs/>
                <w:color w:val="000000"/>
                <w:sz w:val="24"/>
                <w:szCs w:val="24"/>
              </w:rPr>
              <w:t>Творческие задания Прослушивание песенного материала Запоминание текста и мелодии</w:t>
            </w:r>
          </w:p>
        </w:tc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C35746" w:rsidRDefault="002349FB" w:rsidP="00F8757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349FB" w:rsidRPr="002349FB" w:rsidTr="0076619B">
        <w:trPr>
          <w:trHeight w:hRule="exact" w:val="520"/>
        </w:trPr>
        <w:tc>
          <w:tcPr>
            <w:tcW w:w="9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C35746" w:rsidRDefault="002349FB" w:rsidP="0076619B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C35746">
              <w:rPr>
                <w:i/>
                <w:iCs/>
                <w:color w:val="000000"/>
                <w:sz w:val="24"/>
                <w:szCs w:val="24"/>
              </w:rPr>
              <w:t xml:space="preserve">Итоговая аттестация в форме </w:t>
            </w:r>
            <w:r w:rsidR="0076619B" w:rsidRPr="00C35746">
              <w:rPr>
                <w:i/>
                <w:iCs/>
                <w:color w:val="000000"/>
                <w:sz w:val="24"/>
                <w:szCs w:val="24"/>
              </w:rPr>
              <w:t xml:space="preserve">дифференцированного зачета в </w:t>
            </w:r>
            <w:r w:rsidR="00C35746" w:rsidRPr="00C35746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76619B" w:rsidRPr="00C35746">
              <w:rPr>
                <w:i/>
                <w:iCs/>
                <w:color w:val="000000"/>
                <w:sz w:val="24"/>
                <w:szCs w:val="24"/>
              </w:rPr>
              <w:t xml:space="preserve"> классе</w:t>
            </w:r>
          </w:p>
        </w:tc>
      </w:tr>
    </w:tbl>
    <w:p w:rsidR="002A75A4" w:rsidRDefault="002A75A4" w:rsidP="00C10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  <w:sectPr w:rsidR="002A75A4" w:rsidSect="00A75AEE">
          <w:pgSz w:w="11909" w:h="16834"/>
          <w:pgMar w:top="1440" w:right="727" w:bottom="720" w:left="1276" w:header="720" w:footer="720" w:gutter="0"/>
          <w:cols w:space="60"/>
          <w:noEndnote/>
        </w:sectPr>
      </w:pPr>
    </w:p>
    <w:p w:rsidR="0076619B" w:rsidRPr="002349FB" w:rsidRDefault="0076619B" w:rsidP="007661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2.2. Тематический план и содержание дисциплины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930"/>
        <w:gridCol w:w="1843"/>
        <w:gridCol w:w="1701"/>
      </w:tblGrid>
      <w:tr w:rsidR="002A75A4" w:rsidRPr="002349FB" w:rsidTr="009D2B49">
        <w:trPr>
          <w:trHeight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материала,</w:t>
            </w:r>
          </w:p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2A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Уровень освоения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2A75A4">
            <w:pPr>
              <w:jc w:val="both"/>
              <w:rPr>
                <w:i/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>1.Введение. Понятие «фольклор». Специфические особенности фольклора.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434BAB" w:rsidRDefault="009D2B49" w:rsidP="009D2B49">
            <w:pPr>
              <w:shd w:val="clear" w:color="auto" w:fill="FFFFFF"/>
              <w:ind w:left="58" w:right="14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Введение. Задачи, стоящие перед студентами. Необходимые учебники, учебные пособия, сборники песен.</w:t>
            </w:r>
          </w:p>
          <w:p w:rsidR="009D2B49" w:rsidRPr="00434BAB" w:rsidRDefault="009D2B49" w:rsidP="009D2B49">
            <w:pPr>
              <w:shd w:val="clear" w:color="auto" w:fill="FFFFFF"/>
              <w:spacing w:before="7"/>
              <w:ind w:left="43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Бифункциональность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 народного искусства. Вариативность фольклора.</w:t>
            </w:r>
          </w:p>
          <w:p w:rsidR="009D2B49" w:rsidRPr="00434BAB" w:rsidRDefault="009D2B49" w:rsidP="009D2B49">
            <w:pPr>
              <w:shd w:val="clear" w:color="auto" w:fill="FFFFFF"/>
              <w:ind w:left="29" w:right="7" w:firstLine="583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      </w:r>
          </w:p>
          <w:p w:rsidR="009D2B49" w:rsidRPr="00434BAB" w:rsidRDefault="009D2B49" w:rsidP="009D2B49">
            <w:pPr>
              <w:shd w:val="clear" w:color="auto" w:fill="FFFFFF"/>
              <w:ind w:left="29" w:right="7" w:firstLine="583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 xml:space="preserve">Основные особенности народного музыкального творчества: устная природа,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многовариантность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, сосуществование различных исторических пластов, взаимодействия индивидуального и коллективного творческого процесса,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сикретизм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>.</w:t>
            </w:r>
          </w:p>
          <w:p w:rsidR="002A75A4" w:rsidRPr="00434BAB" w:rsidRDefault="009D2B49" w:rsidP="009D2B49">
            <w:pPr>
              <w:shd w:val="clear" w:color="auto" w:fill="FFFFFF"/>
              <w:ind w:left="612"/>
              <w:rPr>
                <w:i/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Фольклористика - наука о фольклоре.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792EA0">
            <w:pPr>
              <w:jc w:val="center"/>
              <w:rPr>
                <w:i/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657DBA">
            <w:pPr>
              <w:jc w:val="both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>2.Система жанров русского музыкального фольклора.</w:t>
            </w:r>
          </w:p>
          <w:p w:rsidR="002A75A4" w:rsidRPr="00434BAB" w:rsidRDefault="002A75A4" w:rsidP="00657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434BAB" w:rsidRDefault="009D2B49" w:rsidP="009D2B49">
            <w:pPr>
              <w:shd w:val="clear" w:color="auto" w:fill="FFFFFF"/>
              <w:ind w:firstLine="569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</w:t>
            </w:r>
          </w:p>
          <w:p w:rsidR="009D2B49" w:rsidRPr="00434BAB" w:rsidRDefault="009D2B49" w:rsidP="009D2B49">
            <w:pPr>
              <w:shd w:val="clear" w:color="auto" w:fill="FFFFFF"/>
              <w:ind w:left="36" w:right="29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pacing w:val="-1"/>
                <w:sz w:val="24"/>
                <w:szCs w:val="24"/>
              </w:rPr>
              <w:t xml:space="preserve">и жанровая классификация песен. Роль выразительных средств музыкального </w:t>
            </w:r>
            <w:r w:rsidRPr="00434BAB">
              <w:rPr>
                <w:color w:val="000000"/>
                <w:sz w:val="24"/>
                <w:szCs w:val="24"/>
              </w:rPr>
              <w:t xml:space="preserve">языка в </w:t>
            </w:r>
            <w:r w:rsidRPr="00434BAB">
              <w:rPr>
                <w:color w:val="000000"/>
                <w:sz w:val="24"/>
                <w:szCs w:val="24"/>
              </w:rPr>
              <w:lastRenderedPageBreak/>
              <w:t>определении жанра песни. Проблема исторической последовательности возникновения жанров.</w:t>
            </w:r>
          </w:p>
          <w:p w:rsidR="002A75A4" w:rsidRPr="00434BAB" w:rsidRDefault="009D2B49" w:rsidP="009D2B49">
            <w:pPr>
              <w:shd w:val="clear" w:color="auto" w:fill="FFFFFF"/>
              <w:ind w:left="612"/>
              <w:rPr>
                <w:color w:val="000000"/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Таблица песенных жанров русского фольклора.</w:t>
            </w:r>
          </w:p>
          <w:p w:rsidR="009D2B49" w:rsidRPr="00434BAB" w:rsidRDefault="009D2B49" w:rsidP="009D2B49">
            <w:pPr>
              <w:shd w:val="clear" w:color="auto" w:fill="FFFFFF"/>
              <w:ind w:left="612"/>
              <w:rPr>
                <w:i/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lastRenderedPageBreak/>
              <w:t>2</w:t>
            </w: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right"/>
              <w:rPr>
                <w:i/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657DBA">
            <w:pPr>
              <w:jc w:val="both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lastRenderedPageBreak/>
              <w:t>3.Фольклор календарных обрядов и праздников.</w:t>
            </w:r>
          </w:p>
          <w:p w:rsidR="002A75A4" w:rsidRPr="00434BAB" w:rsidRDefault="002A75A4" w:rsidP="00657DBA">
            <w:pPr>
              <w:jc w:val="both"/>
              <w:rPr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2A75A4">
            <w:pPr>
              <w:jc w:val="both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>Фольклор календарных обрядов и праздников.</w:t>
            </w:r>
          </w:p>
          <w:p w:rsidR="009D2B49" w:rsidRPr="00434BAB" w:rsidRDefault="009D2B49" w:rsidP="009D2B49">
            <w:pPr>
              <w:shd w:val="clear" w:color="auto" w:fill="FFFFFF"/>
              <w:ind w:left="36" w:right="22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      </w:r>
          </w:p>
          <w:p w:rsidR="009D2B49" w:rsidRPr="00434BAB" w:rsidRDefault="009D2B49" w:rsidP="009D2B49">
            <w:pPr>
              <w:shd w:val="clear" w:color="auto" w:fill="FFFFFF"/>
              <w:spacing w:before="7"/>
              <w:ind w:left="29" w:right="14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 xml:space="preserve">Колядки - песни с пожеланиями хозяевам всяких благ в обмен на дары. Обрядовые функции колядок.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Господарский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Посевальные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 песни.</w:t>
            </w:r>
          </w:p>
          <w:p w:rsidR="009D2B49" w:rsidRPr="00434BAB" w:rsidRDefault="009D2B49" w:rsidP="009D2B49">
            <w:pPr>
              <w:shd w:val="clear" w:color="auto" w:fill="FFFFFF"/>
              <w:ind w:left="29" w:right="29" w:firstLine="562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      </w:r>
          </w:p>
          <w:p w:rsidR="009D2B49" w:rsidRPr="00434BAB" w:rsidRDefault="009D2B49" w:rsidP="009D2B49">
            <w:pPr>
              <w:shd w:val="clear" w:color="auto" w:fill="FFFFFF"/>
              <w:ind w:left="22" w:right="14" w:firstLine="562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      </w:r>
          </w:p>
          <w:p w:rsidR="009D2B49" w:rsidRPr="00434BAB" w:rsidRDefault="009D2B49" w:rsidP="009D2B49">
            <w:pPr>
              <w:shd w:val="clear" w:color="auto" w:fill="FFFFFF"/>
              <w:ind w:left="14" w:right="14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 xml:space="preserve">Веснянки. Ладоинтонационные характеристики напевов, особенности кадансов,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ангемитонная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 ладовая основа, особенности фактуры, синкопированная ритмика.</w:t>
            </w:r>
          </w:p>
          <w:p w:rsidR="009D2B49" w:rsidRPr="00434BAB" w:rsidRDefault="009D2B49" w:rsidP="009D2B49">
            <w:pPr>
              <w:shd w:val="clear" w:color="auto" w:fill="FFFFFF"/>
              <w:tabs>
                <w:tab w:val="left" w:pos="3154"/>
                <w:tab w:val="left" w:pos="5789"/>
                <w:tab w:val="left" w:pos="7510"/>
              </w:tabs>
              <w:ind w:left="7" w:right="7" w:firstLine="583"/>
              <w:jc w:val="both"/>
              <w:rPr>
                <w:sz w:val="24"/>
                <w:szCs w:val="24"/>
              </w:rPr>
            </w:pPr>
            <w:proofErr w:type="spellStart"/>
            <w:r w:rsidRPr="00434BAB">
              <w:rPr>
                <w:color w:val="000000"/>
                <w:spacing w:val="-1"/>
                <w:sz w:val="24"/>
                <w:szCs w:val="24"/>
              </w:rPr>
              <w:t>Волочебные</w:t>
            </w:r>
            <w:proofErr w:type="spellEnd"/>
            <w:r w:rsidRPr="00434BAB">
              <w:rPr>
                <w:color w:val="000000"/>
                <w:spacing w:val="-1"/>
                <w:sz w:val="24"/>
                <w:szCs w:val="24"/>
              </w:rPr>
              <w:t xml:space="preserve"> песни - особенности содержания, характеристика рефренов,</w:t>
            </w:r>
            <w:r w:rsidRPr="00434BAB">
              <w:rPr>
                <w:color w:val="000000"/>
                <w:spacing w:val="-1"/>
                <w:sz w:val="24"/>
                <w:szCs w:val="24"/>
              </w:rPr>
              <w:br/>
              <w:t>ладоинтонационные</w:t>
            </w:r>
            <w:r w:rsidRPr="00434BAB">
              <w:rPr>
                <w:color w:val="000000"/>
                <w:sz w:val="24"/>
                <w:szCs w:val="24"/>
              </w:rPr>
              <w:tab/>
            </w:r>
            <w:r w:rsidRPr="00434BAB">
              <w:rPr>
                <w:color w:val="000000"/>
                <w:spacing w:val="-1"/>
                <w:sz w:val="24"/>
                <w:szCs w:val="24"/>
              </w:rPr>
              <w:t>закономерности</w:t>
            </w:r>
            <w:r w:rsidRPr="00434BAB">
              <w:rPr>
                <w:color w:val="000000"/>
                <w:sz w:val="24"/>
                <w:szCs w:val="24"/>
              </w:rPr>
              <w:tab/>
            </w:r>
            <w:r w:rsidRPr="00434BAB">
              <w:rPr>
                <w:color w:val="000000"/>
                <w:spacing w:val="-4"/>
                <w:sz w:val="24"/>
                <w:szCs w:val="24"/>
              </w:rPr>
              <w:t>напевов.</w:t>
            </w:r>
            <w:r w:rsidRPr="00434BAB">
              <w:rPr>
                <w:color w:val="000000"/>
                <w:sz w:val="24"/>
                <w:szCs w:val="24"/>
              </w:rPr>
              <w:tab/>
            </w:r>
            <w:r w:rsidRPr="00434BAB">
              <w:rPr>
                <w:color w:val="000000"/>
                <w:spacing w:val="-1"/>
                <w:sz w:val="24"/>
                <w:szCs w:val="24"/>
              </w:rPr>
              <w:t>Сопровождение</w:t>
            </w:r>
          </w:p>
          <w:p w:rsidR="009D2B49" w:rsidRPr="00434BAB" w:rsidRDefault="009D2B49" w:rsidP="009D2B49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музыкальными инструментами.</w:t>
            </w:r>
          </w:p>
          <w:p w:rsidR="009D2B49" w:rsidRPr="00434BAB" w:rsidRDefault="009D2B49" w:rsidP="009D2B49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Пасхальный тропарь - обрядовые варианты напевов.</w:t>
            </w:r>
          </w:p>
          <w:p w:rsidR="009D2B49" w:rsidRPr="00434BAB" w:rsidRDefault="009D2B49" w:rsidP="009D2B49">
            <w:pPr>
              <w:shd w:val="clear" w:color="auto" w:fill="FFFFFF"/>
              <w:ind w:left="583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 xml:space="preserve">Песни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троицко-купальской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 обрядности: майские,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духовские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>, купальские.</w:t>
            </w:r>
          </w:p>
          <w:p w:rsidR="009D2B49" w:rsidRPr="00434BAB" w:rsidRDefault="009D2B49" w:rsidP="009D2B49">
            <w:pPr>
              <w:shd w:val="clear" w:color="auto" w:fill="FFFFFF"/>
              <w:ind w:left="14" w:right="7" w:firstLine="569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Жанровые характеристики музыкального языка. Отражение в поэтических текстах обрядового контекста.</w:t>
            </w:r>
          </w:p>
          <w:p w:rsidR="009D2B49" w:rsidRPr="00434BAB" w:rsidRDefault="009D2B49" w:rsidP="009D2B49">
            <w:pPr>
              <w:shd w:val="clear" w:color="auto" w:fill="FFFFFF"/>
              <w:ind w:firstLine="576"/>
              <w:jc w:val="both"/>
              <w:rPr>
                <w:sz w:val="24"/>
                <w:szCs w:val="24"/>
              </w:rPr>
            </w:pPr>
            <w:proofErr w:type="spellStart"/>
            <w:r w:rsidRPr="00434BAB">
              <w:rPr>
                <w:color w:val="000000"/>
                <w:sz w:val="24"/>
                <w:szCs w:val="24"/>
              </w:rPr>
              <w:t>Жнивные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 песни. Собственно обрядовые песни и приуроченные лирические песни. Традиция сольного исполнения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жнивных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 песен. Манера обрядового пения.</w:t>
            </w:r>
          </w:p>
          <w:p w:rsidR="009D2B49" w:rsidRPr="00434BAB" w:rsidRDefault="009D2B49" w:rsidP="009D2B49">
            <w:pPr>
              <w:shd w:val="clear" w:color="auto" w:fill="FFFFFF"/>
              <w:ind w:left="7" w:right="7" w:firstLine="562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 xml:space="preserve">Материалы для занятий:  Аудио материалы - подборки календарно - </w:t>
            </w:r>
            <w:r w:rsidRPr="00434BAB">
              <w:rPr>
                <w:color w:val="000000"/>
                <w:sz w:val="24"/>
                <w:szCs w:val="24"/>
              </w:rPr>
              <w:lastRenderedPageBreak/>
              <w:t>обрядовых  песен из Фонда фольклорно - этнографических  материалов</w:t>
            </w:r>
          </w:p>
          <w:p w:rsidR="002A75A4" w:rsidRPr="00434BAB" w:rsidRDefault="009D2B49" w:rsidP="009D2B49">
            <w:pPr>
              <w:jc w:val="right"/>
              <w:rPr>
                <w:color w:val="000000"/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 xml:space="preserve"> </w:t>
            </w:r>
            <w:r w:rsidRPr="00434BAB">
              <w:rPr>
                <w:color w:val="000000"/>
                <w:sz w:val="24"/>
                <w:szCs w:val="24"/>
              </w:rPr>
              <w:t xml:space="preserve">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</w:t>
            </w:r>
            <w:proofErr w:type="spellStart"/>
            <w:r w:rsidRPr="00434BAB">
              <w:rPr>
                <w:color w:val="000000"/>
                <w:sz w:val="24"/>
                <w:szCs w:val="24"/>
              </w:rPr>
              <w:t>Мехнецова</w:t>
            </w:r>
            <w:proofErr w:type="spellEnd"/>
            <w:r w:rsidRPr="00434BAB">
              <w:rPr>
                <w:color w:val="000000"/>
                <w:sz w:val="24"/>
                <w:szCs w:val="24"/>
              </w:rPr>
              <w:t xml:space="preserve"> А., Пьянковой С, Гиляровой Н., Савельевой Н., Римского-Корсакова Н., Рубцова Ф.</w:t>
            </w:r>
          </w:p>
          <w:p w:rsidR="009D2B49" w:rsidRPr="00434BAB" w:rsidRDefault="009D2B49" w:rsidP="0003362D">
            <w:pPr>
              <w:jc w:val="right"/>
              <w:rPr>
                <w:i/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lastRenderedPageBreak/>
              <w:t>6</w:t>
            </w: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1,2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 xml:space="preserve">4.Семейно-бытовые жанры. Колыбельные.  Причитания 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2A75A4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 xml:space="preserve">Семейно-бытовые жанры. Колыбельные.  Причитания </w:t>
            </w:r>
          </w:p>
          <w:p w:rsidR="009D2B49" w:rsidRPr="002349FB" w:rsidRDefault="009D2B49" w:rsidP="009D2B49">
            <w:pPr>
              <w:shd w:val="clear" w:color="auto" w:fill="FFFFFF"/>
              <w:ind w:left="22" w:right="22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Колыбельные песни. Тематика. Поэтический и музыкальный язык. Роль ритмических и ладовых формул. Традиция одиночного исполнения.</w:t>
            </w:r>
          </w:p>
          <w:p w:rsidR="009D2B49" w:rsidRPr="002349FB" w:rsidRDefault="009D2B49" w:rsidP="009D2B49">
            <w:pPr>
              <w:shd w:val="clear" w:color="auto" w:fill="FFFFFF"/>
              <w:ind w:left="22" w:right="7" w:firstLine="569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Публикации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Ефименковой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Б., Якубовской Е. Аудио подборка колыбельных песен из разных регионов. Фрагмент видео фильма «Русская женщина».</w:t>
            </w:r>
          </w:p>
          <w:p w:rsidR="009D2B49" w:rsidRPr="002349FB" w:rsidRDefault="009D2B49" w:rsidP="009D2B49">
            <w:pPr>
              <w:shd w:val="clear" w:color="auto" w:fill="FFFFFF"/>
              <w:ind w:left="14" w:right="14" w:firstLine="569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      </w:r>
          </w:p>
          <w:p w:rsidR="009D2B49" w:rsidRPr="002349FB" w:rsidRDefault="009D2B49" w:rsidP="009D2B49">
            <w:pPr>
              <w:shd w:val="clear" w:color="auto" w:fill="FFFFFF"/>
              <w:ind w:left="22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Монография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Ефименковой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Б.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Севернорусская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причеть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>. Аудио подборка «Причитания». Фильм «Русский театр», 2-я часть «Свадебные причитания».</w:t>
            </w:r>
          </w:p>
          <w:p w:rsidR="002A75A4" w:rsidRPr="002A75A4" w:rsidRDefault="009D2B49" w:rsidP="002A75A4">
            <w:pPr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Pr="0003362D" w:rsidRDefault="0003362D" w:rsidP="0003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Pr="002A75A4" w:rsidRDefault="0003362D" w:rsidP="00792EA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5. Песни свадебного обряда.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2A75A4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Песни свадебного обряда.</w:t>
            </w:r>
          </w:p>
          <w:p w:rsidR="009D2B49" w:rsidRPr="002349FB" w:rsidRDefault="009D2B49" w:rsidP="009D2B49">
            <w:pPr>
              <w:shd w:val="clear" w:color="auto" w:fill="FFFFFF"/>
              <w:ind w:right="7" w:firstLine="590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Два типа русской свадьбы: свадьба-похороны, свадьба-веселье. Ведущая роль причитаний в северно-русской свадьбе (свадьба-похороны), песен праздничного характера в свадьбе-веселье. Единый сценарий «свадебной»</w:t>
            </w:r>
          </w:p>
          <w:p w:rsidR="009D2B49" w:rsidRPr="002349FB" w:rsidRDefault="009D2B49" w:rsidP="009D2B4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игры  в  общих чертах и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значитальные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 местные различия  в частностях.</w:t>
            </w:r>
          </w:p>
          <w:p w:rsidR="009D2B49" w:rsidRPr="002349FB" w:rsidRDefault="009D2B49" w:rsidP="009D2B4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Основные песенные жанры: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опевальные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песни, магически заклинательные,</w:t>
            </w:r>
          </w:p>
          <w:p w:rsidR="009D2B49" w:rsidRPr="002349FB" w:rsidRDefault="009D2B49" w:rsidP="009D2B4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величальные/корильные, свадебные «припевки».</w:t>
            </w:r>
          </w:p>
          <w:p w:rsidR="009D2B49" w:rsidRPr="002349FB" w:rsidRDefault="009D2B49" w:rsidP="009D2B49">
            <w:pPr>
              <w:shd w:val="clear" w:color="auto" w:fill="FFFFFF"/>
              <w:spacing w:before="7"/>
              <w:ind w:left="619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Знакомство с северно-русским типом свадьбы - по книге Балашова Д.,</w:t>
            </w:r>
          </w:p>
          <w:p w:rsidR="009D2B49" w:rsidRPr="002349FB" w:rsidRDefault="009D2B49" w:rsidP="009D2B49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Марченко Ю., Калмыковой Н. Русская свадьба. Поэтапная характеристика</w:t>
            </w:r>
          </w:p>
          <w:p w:rsidR="009D2B49" w:rsidRPr="002349FB" w:rsidRDefault="009D2B49" w:rsidP="009D2B49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свадебного    обряда.    Причитания    сольные    и    хоровые.    Соотношение причитаний с обрядом. Музыкальный язык хоровых причитаний. Припевки. </w:t>
            </w:r>
          </w:p>
          <w:p w:rsidR="009D2B49" w:rsidRPr="002349FB" w:rsidRDefault="009D2B49" w:rsidP="009D2B49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Знакомство со свадебными песнями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Сланцевского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района Л</w:t>
            </w:r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енинградской   области.   Жанровые   особенности   </w:t>
            </w:r>
            <w:proofErr w:type="spellStart"/>
            <w:r w:rsidRPr="002349FB">
              <w:rPr>
                <w:color w:val="000000"/>
                <w:spacing w:val="-1"/>
                <w:sz w:val="24"/>
                <w:szCs w:val="24"/>
              </w:rPr>
              <w:t>опевальных</w:t>
            </w:r>
            <w:proofErr w:type="spellEnd"/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   песен. </w:t>
            </w:r>
            <w:r w:rsidRPr="002349FB">
              <w:rPr>
                <w:color w:val="000000"/>
                <w:sz w:val="24"/>
                <w:szCs w:val="24"/>
              </w:rPr>
              <w:t>Жанровые особенности припевок.</w:t>
            </w:r>
          </w:p>
          <w:p w:rsidR="009D2B49" w:rsidRPr="002349FB" w:rsidRDefault="009D2B49" w:rsidP="009D2B49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     Свадебные песни Западной Сибири. Жанровые особенности величальных   </w:t>
            </w:r>
            <w:r w:rsidRPr="002349FB">
              <w:rPr>
                <w:color w:val="000000"/>
                <w:sz w:val="24"/>
                <w:szCs w:val="24"/>
              </w:rPr>
              <w:lastRenderedPageBreak/>
              <w:t>песен.   Характеристика   особенностей   голосоведения  и</w:t>
            </w:r>
          </w:p>
          <w:p w:rsidR="009D2B49" w:rsidRPr="002349FB" w:rsidRDefault="009D2B49" w:rsidP="009D2B49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фактуры, исполнительской  манеры. Работа по сборнику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Мехнецова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А.М.</w:t>
            </w:r>
          </w:p>
          <w:p w:rsidR="009D2B49" w:rsidRPr="002349FB" w:rsidRDefault="009D2B49" w:rsidP="009D2B49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«Песни русских старожилов Западной Сибири».</w:t>
            </w:r>
          </w:p>
          <w:p w:rsidR="009D2B49" w:rsidRPr="002349FB" w:rsidRDefault="009D2B49" w:rsidP="009D2B49">
            <w:pPr>
              <w:shd w:val="clear" w:color="auto" w:fill="FFFFFF"/>
              <w:spacing w:before="7"/>
              <w:ind w:left="612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Южнорусская свадьба. Поэтапная характеристика свадебного обряда,</w:t>
            </w:r>
          </w:p>
          <w:p w:rsidR="002A75A4" w:rsidRDefault="009D2B49" w:rsidP="009D2B49">
            <w:pPr>
              <w:shd w:val="clear" w:color="auto" w:fill="FFFFFF"/>
              <w:ind w:left="50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отличия  от  северно-русского  обряда.  Общая  характеристика  свадебного фольклора на основе записей в селе Больше-Быково Белгородской области. Монография   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Щурова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   «Южнорусская    песенная  традиция»,    пластинка «Традиционная    свадьба    Южной    России».    Жанровая    характеристика заклинательных песен.</w:t>
            </w:r>
          </w:p>
          <w:p w:rsidR="0003362D" w:rsidRPr="002A75A4" w:rsidRDefault="0003362D" w:rsidP="0003362D">
            <w:pPr>
              <w:shd w:val="clear" w:color="auto" w:fill="FFFFFF"/>
              <w:ind w:left="50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3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392809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 xml:space="preserve">6. Эпические жанры: былины, духовные стихи. </w:t>
            </w:r>
          </w:p>
          <w:p w:rsidR="002A75A4" w:rsidRPr="002349FB" w:rsidRDefault="002A75A4" w:rsidP="00392809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2A75A4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 xml:space="preserve">Эпические жанры: былины, духовные стихи. </w:t>
            </w:r>
          </w:p>
          <w:p w:rsidR="009D2B49" w:rsidRPr="002349FB" w:rsidRDefault="009D2B49" w:rsidP="009D2B49">
            <w:pPr>
              <w:shd w:val="clear" w:color="auto" w:fill="FFFFFF"/>
              <w:ind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Система жанров русского эпоса. В отличие от прозаических эпических жанров (сказка, легенда и пр.), поэтический эпос всегда поется. Два рода</w:t>
            </w:r>
          </w:p>
          <w:p w:rsidR="009D2B49" w:rsidRPr="002349FB" w:rsidRDefault="009D2B49" w:rsidP="009D2B49">
            <w:pPr>
              <w:shd w:val="clear" w:color="auto" w:fill="FFFFFF"/>
              <w:ind w:left="36" w:right="2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эпических напевов: декламационные, речитативные напевы и песенные. Сольное и ансамблевое исполнение эпических произведений. Былины. Региональные особенности напевов при сюжетном единстве: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севернорусский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напевно-речитативный сказ и южнорусский песенный распев. Основные центры былинных традиций на русском севере. Выдающиеся народные </w:t>
            </w:r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исполнители былин Т. Рябинин, В. </w:t>
            </w:r>
            <w:proofErr w:type="spellStart"/>
            <w:r w:rsidRPr="002349FB">
              <w:rPr>
                <w:color w:val="000000"/>
                <w:spacing w:val="-1"/>
                <w:sz w:val="24"/>
                <w:szCs w:val="24"/>
              </w:rPr>
              <w:t>Лагеев</w:t>
            </w:r>
            <w:proofErr w:type="spellEnd"/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, М. Крюкова, М. Кривополенова, Е. </w:t>
            </w:r>
            <w:r w:rsidRPr="002349FB">
              <w:rPr>
                <w:color w:val="000000"/>
                <w:sz w:val="24"/>
                <w:szCs w:val="24"/>
              </w:rPr>
              <w:t xml:space="preserve">Чупров. Жанровые характеристика напевов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севернорусских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былин.</w:t>
            </w:r>
          </w:p>
          <w:p w:rsidR="009D2B49" w:rsidRPr="002349FB" w:rsidRDefault="009D2B49" w:rsidP="009D2B49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Былинные песни Южной России. Казачья традиция Дона и Волги.</w:t>
            </w:r>
          </w:p>
          <w:p w:rsidR="009D2B49" w:rsidRPr="002349FB" w:rsidRDefault="009D2B49" w:rsidP="009D2B49">
            <w:pPr>
              <w:shd w:val="clear" w:color="auto" w:fill="FFFFFF"/>
              <w:ind w:left="29" w:right="14"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Характеристика напевов.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Казаки-некрасовцы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- носители былинной традиции. Отличия их былин от донских.</w:t>
            </w:r>
          </w:p>
          <w:p w:rsidR="009D2B49" w:rsidRPr="002349FB" w:rsidRDefault="009D2B49" w:rsidP="009D2B49">
            <w:pPr>
              <w:shd w:val="clear" w:color="auto" w:fill="FFFFFF"/>
              <w:ind w:left="29" w:right="7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      </w:r>
          </w:p>
          <w:p w:rsidR="009D2B49" w:rsidRDefault="009D2B49" w:rsidP="009D2B49">
            <w:pPr>
              <w:shd w:val="clear" w:color="auto" w:fill="FFFFFF"/>
              <w:ind w:left="29" w:right="22" w:firstLine="569"/>
              <w:jc w:val="both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Псальмы - младшие, или новые стихи. Мелодика близка стилю городской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песенности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>. Популярность в старообрядческой среде.</w:t>
            </w:r>
          </w:p>
          <w:p w:rsidR="0003362D" w:rsidRPr="002349FB" w:rsidRDefault="0003362D" w:rsidP="0003362D">
            <w:pPr>
              <w:shd w:val="clear" w:color="auto" w:fill="FFFFFF"/>
              <w:ind w:left="29" w:right="22" w:firstLine="569"/>
              <w:jc w:val="right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  <w:p w:rsidR="002A75A4" w:rsidRPr="002A75A4" w:rsidRDefault="002A75A4" w:rsidP="002A75A4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3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7. Хороводные песни. Плясовые песни.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2349FB" w:rsidRDefault="009D2B49" w:rsidP="009D2B49">
            <w:pPr>
              <w:shd w:val="clear" w:color="auto" w:fill="FFFFFF"/>
              <w:ind w:left="7" w:right="7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Классификация хороводов: по сезонной приуроченности - весенние, летние или зимние. Приуроченность к конкретным календарным обрядам - похороны «стрелы», Троицкие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кумления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>, похороны кукушки, шествия с березкой и пр. Наличие игрового, драматического элемента игровые хороводы.</w:t>
            </w:r>
          </w:p>
          <w:p w:rsidR="009D2B49" w:rsidRPr="002349FB" w:rsidRDefault="009D2B49" w:rsidP="009D2B49">
            <w:pPr>
              <w:shd w:val="clear" w:color="auto" w:fill="FFFFFF"/>
              <w:ind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вечерочные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припевки.</w:t>
            </w:r>
          </w:p>
          <w:p w:rsidR="009D2B49" w:rsidRPr="002349FB" w:rsidRDefault="009D2B49" w:rsidP="009D2B49">
            <w:pPr>
              <w:shd w:val="clear" w:color="auto" w:fill="FFFFFF"/>
              <w:ind w:left="7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Поэтика и образный мир различных жанров хороводов. Типичные сюжеты и сюжетные мотивы.</w:t>
            </w:r>
          </w:p>
          <w:p w:rsidR="009D2B49" w:rsidRPr="002349FB" w:rsidRDefault="009D2B49" w:rsidP="009D2B49">
            <w:pPr>
              <w:shd w:val="clear" w:color="auto" w:fill="FFFFFF"/>
              <w:ind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Система выразительных средств музыкального языка хороводных и игровых    песен.    Роль    повторов,    наличие    рефренов,    закономерности</w:t>
            </w:r>
            <w:r w:rsidRPr="002349FB">
              <w:rPr>
                <w:sz w:val="24"/>
                <w:szCs w:val="24"/>
              </w:rPr>
              <w:t xml:space="preserve"> </w:t>
            </w:r>
            <w:r w:rsidRPr="002349FB">
              <w:rPr>
                <w:color w:val="000000"/>
                <w:sz w:val="24"/>
                <w:szCs w:val="24"/>
              </w:rPr>
      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      </w:r>
          </w:p>
          <w:p w:rsidR="009D2B49" w:rsidRPr="002349FB" w:rsidRDefault="009D2B49" w:rsidP="009D2B49">
            <w:pPr>
              <w:shd w:val="clear" w:color="auto" w:fill="FFFFFF"/>
              <w:ind w:left="58" w:right="14"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Региональные особенности хороводов. Хороводы </w:t>
            </w:r>
            <w:proofErr w:type="spellStart"/>
            <w:r w:rsidRPr="002349FB">
              <w:rPr>
                <w:color w:val="000000"/>
                <w:spacing w:val="-1"/>
                <w:sz w:val="24"/>
                <w:szCs w:val="24"/>
              </w:rPr>
              <w:t>пинежского</w:t>
            </w:r>
            <w:proofErr w:type="spellEnd"/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2349FB">
              <w:rPr>
                <w:color w:val="000000"/>
                <w:spacing w:val="-1"/>
                <w:sz w:val="24"/>
                <w:szCs w:val="24"/>
              </w:rPr>
              <w:t>метища</w:t>
            </w:r>
            <w:proofErr w:type="spellEnd"/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». </w:t>
            </w:r>
            <w:r w:rsidRPr="002349FB">
              <w:rPr>
                <w:color w:val="000000"/>
                <w:sz w:val="24"/>
                <w:szCs w:val="24"/>
              </w:rPr>
              <w:t>Хороводная традиция Полесья и весенние календарные ритуалы. Обряд вождения стрелы. Манера исполнения: зычный голос, «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гукание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>» в конце песенной строфы.</w:t>
            </w:r>
          </w:p>
          <w:p w:rsidR="009D2B49" w:rsidRPr="002349FB" w:rsidRDefault="009D2B49" w:rsidP="009D2B49">
            <w:pPr>
              <w:shd w:val="clear" w:color="auto" w:fill="FFFFFF"/>
              <w:ind w:left="50" w:right="14"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      </w:r>
          </w:p>
          <w:p w:rsidR="009D2B49" w:rsidRPr="002349FB" w:rsidRDefault="009D2B49" w:rsidP="009D2B49">
            <w:pPr>
              <w:shd w:val="clear" w:color="auto" w:fill="FFFFFF"/>
              <w:ind w:left="36" w:right="14"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Курские танки и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карагоды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>. Близость плясовым песням Состав участников.</w:t>
            </w:r>
          </w:p>
          <w:p w:rsidR="009D2B49" w:rsidRPr="002349FB" w:rsidRDefault="009D2B49" w:rsidP="009D2B49">
            <w:pPr>
              <w:shd w:val="clear" w:color="auto" w:fill="FFFFFF"/>
              <w:ind w:left="36" w:firstLine="569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затолья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, свадьба, праздник и т.п. Главный жанровый признак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равносегментность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музыкальной ритмики. Плясовые типы камаринский и русский.</w:t>
            </w:r>
          </w:p>
          <w:p w:rsidR="002A75A4" w:rsidRDefault="009D2B49" w:rsidP="009D2B49">
            <w:pPr>
              <w:shd w:val="clear" w:color="auto" w:fill="FFFFFF"/>
              <w:spacing w:before="7"/>
              <w:ind w:left="29" w:right="14" w:firstLine="57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349FB">
              <w:rPr>
                <w:color w:val="000000"/>
                <w:sz w:val="24"/>
                <w:szCs w:val="24"/>
              </w:rPr>
              <w:t>Скоморошины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>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      </w:r>
          </w:p>
          <w:p w:rsidR="0003362D" w:rsidRPr="002A75A4" w:rsidRDefault="0003362D" w:rsidP="0003362D">
            <w:pPr>
              <w:shd w:val="clear" w:color="auto" w:fill="FFFFFF"/>
              <w:spacing w:before="7"/>
              <w:ind w:left="29" w:right="14" w:firstLine="576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3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1,2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022C1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8. Детский фольклор.</w:t>
            </w:r>
          </w:p>
          <w:p w:rsidR="002A75A4" w:rsidRPr="002349FB" w:rsidRDefault="002A75A4" w:rsidP="001022C1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Краткая классификация детского фольклора.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Ознакомление с западнорусскими песнями, сопровождающими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родинную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 обрядность.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Крестьбинские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 песни.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Фольклор пестования: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пестушки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>, прибаутки.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Детский игровой фольклор. Считалки: классификация текстов</w:t>
            </w:r>
            <w:r w:rsidRPr="002349FB">
              <w:rPr>
                <w:sz w:val="24"/>
                <w:szCs w:val="24"/>
              </w:rPr>
              <w:t>.</w:t>
            </w:r>
            <w:r w:rsidRPr="002349FB">
              <w:rPr>
                <w:rFonts w:eastAsia="Times New Roman"/>
                <w:sz w:val="24"/>
                <w:szCs w:val="24"/>
              </w:rPr>
              <w:t xml:space="preserve"> Игровые песенки как  модель  «взрослого» игрового фольклора. Детские календарные игры – «кукушка», «Кострома». </w:t>
            </w:r>
          </w:p>
          <w:p w:rsidR="002A75A4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Детский календарно-обрядовых фольклор. Детские ритуальные обходы в святки, Масленицу, Егорьев день, Троицу и пр., детские веснянки.  Характеристика музыкального языка.</w:t>
            </w:r>
          </w:p>
          <w:p w:rsidR="0003362D" w:rsidRPr="002A75A4" w:rsidRDefault="0003362D" w:rsidP="0003362D">
            <w:pPr>
              <w:ind w:firstLine="540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2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9. Лирические песни.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2349FB" w:rsidRDefault="009D2B49" w:rsidP="009D2B49">
            <w:pPr>
              <w:shd w:val="clear" w:color="auto" w:fill="FFFFFF"/>
              <w:ind w:left="29" w:right="7"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неприуроченные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>.</w:t>
            </w:r>
          </w:p>
          <w:p w:rsidR="009D2B49" w:rsidRPr="002349FB" w:rsidRDefault="009D2B49" w:rsidP="009D2B49">
            <w:pPr>
              <w:shd w:val="clear" w:color="auto" w:fill="FFFFFF"/>
              <w:ind w:left="22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      </w:r>
          </w:p>
          <w:p w:rsidR="009D2B49" w:rsidRPr="002349FB" w:rsidRDefault="009D2B49" w:rsidP="009D2B49">
            <w:pPr>
              <w:shd w:val="clear" w:color="auto" w:fill="FFFFFF"/>
              <w:ind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Приуроченные лирические песни. Приуроченность к сезонам - зимние, весенние, летние; к работам -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толочные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, покосные,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жнивные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; к обрядам - масленичные,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духовские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, купальские.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Политекстовость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напевов. Особенности </w:t>
            </w:r>
            <w:proofErr w:type="spellStart"/>
            <w:r w:rsidRPr="002349FB">
              <w:rPr>
                <w:color w:val="000000"/>
                <w:sz w:val="24"/>
                <w:szCs w:val="24"/>
              </w:rPr>
              <w:t>попевочного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строения - главное отличие от календарно-обрядовой песни. Внутрислоговой распев.</w:t>
            </w:r>
          </w:p>
          <w:p w:rsidR="009D2B49" w:rsidRPr="002349FB" w:rsidRDefault="009D2B49" w:rsidP="009D2B49">
            <w:pPr>
              <w:shd w:val="clear" w:color="auto" w:fill="FFFFFF"/>
              <w:ind w:left="36" w:right="14" w:firstLine="562"/>
              <w:jc w:val="both"/>
              <w:rPr>
                <w:sz w:val="24"/>
                <w:szCs w:val="24"/>
              </w:rPr>
            </w:pPr>
            <w:proofErr w:type="spellStart"/>
            <w:r w:rsidRPr="002349FB">
              <w:rPr>
                <w:color w:val="000000"/>
                <w:sz w:val="24"/>
                <w:szCs w:val="24"/>
              </w:rPr>
              <w:t>Неприуроченные</w:t>
            </w:r>
            <w:proofErr w:type="spellEnd"/>
            <w:r w:rsidRPr="002349FB">
              <w:rPr>
                <w:color w:val="000000"/>
                <w:sz w:val="24"/>
                <w:szCs w:val="24"/>
              </w:rPr>
      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 Сюжетная композиция лирических песен. Психологический параллелизм. Прием ступенчатого сужения образов.</w:t>
            </w:r>
          </w:p>
          <w:p w:rsidR="002A75A4" w:rsidRDefault="009D2B49" w:rsidP="009D2B49">
            <w:pPr>
              <w:shd w:val="clear" w:color="auto" w:fill="FFFFFF"/>
              <w:ind w:left="29" w:right="22" w:firstLine="569"/>
              <w:jc w:val="both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Русская протяжная песня. Молодецкий цикл. Женские песни </w:t>
            </w:r>
            <w:r w:rsidRPr="002349FB">
              <w:rPr>
                <w:color w:val="000000"/>
                <w:sz w:val="24"/>
                <w:szCs w:val="24"/>
              </w:rPr>
              <w:lastRenderedPageBreak/>
              <w:t>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      </w:r>
          </w:p>
          <w:p w:rsidR="0003362D" w:rsidRPr="002A75A4" w:rsidRDefault="0003362D" w:rsidP="0003362D">
            <w:pPr>
              <w:shd w:val="clear" w:color="auto" w:fill="FFFFFF"/>
              <w:ind w:left="29" w:right="22" w:firstLine="569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4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 xml:space="preserve">10. Народные музыкальные инструменты и инструментальная музыка. 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Два основных направления в изучении народных музыкальных инструментов: 1. инструментоведение – особенности конструкции, способы звукоизвлечения, 2. - изучение наигрышей в контексте бытования. Органологическая классификация инструментов: самозвучащие, духовые, струнные, мембранные. Самозвучащие (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идиофоны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) –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трещетки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, колокола, бубенцы,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барабанка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, варганы, свистульки. Духовые (аэрофоны) –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кугиклы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>, свистульки, дудки, жалейки, волынка, трубы, рога, гармоники. Струнные (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хордофоны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) – гусли, балалайка, домра, гудок, скрипка, лира, цимбалы. Мембранные (мембранофоны) -   бубен, барабан. 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Классификация наигрышей в связи с функциональной характеристикой: сигнальные, наигрыши праздничного гуляния – под песни, под пляску.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Сигнальные наигрыши. Пастушья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барабанка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  в обрядовой практике: пастуший инструмент, сопровождение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егорьевских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Кугиклы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защипывание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>. Характеристика наигрышей: фактура, ладоинтонационные особенности.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Балалайка. Виды строя на балалайке. Приемы игры. Типология наигрышей. Гусельные традиции в игре на балалайке. 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Гармонь – духовой язычковый инструмент клавишно-пневматического </w:t>
            </w:r>
            <w:r w:rsidRPr="002349FB">
              <w:rPr>
                <w:rFonts w:eastAsia="Times New Roman"/>
                <w:sz w:val="24"/>
                <w:szCs w:val="24"/>
              </w:rPr>
              <w:lastRenderedPageBreak/>
              <w:t>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Наигрыши «под язык».</w:t>
            </w:r>
          </w:p>
          <w:p w:rsidR="002A75A4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Инструментальные ансамбли. Принцип соотношения инструментов – </w:t>
            </w:r>
            <w:proofErr w:type="spellStart"/>
            <w:r w:rsidRPr="002349FB">
              <w:rPr>
                <w:rFonts w:eastAsia="Times New Roman"/>
                <w:sz w:val="24"/>
                <w:szCs w:val="24"/>
              </w:rPr>
              <w:t>взаимодополнение</w:t>
            </w:r>
            <w:proofErr w:type="spellEnd"/>
            <w:r w:rsidRPr="002349FB">
              <w:rPr>
                <w:rFonts w:eastAsia="Times New Roman"/>
                <w:sz w:val="24"/>
                <w:szCs w:val="24"/>
              </w:rPr>
              <w:t>. Распространенные составы инструментальных ансамблей в связи  с региональными традициями.</w:t>
            </w:r>
          </w:p>
          <w:p w:rsidR="0003362D" w:rsidRPr="002A75A4" w:rsidRDefault="0003362D" w:rsidP="0003362D">
            <w:pPr>
              <w:ind w:firstLine="540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4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2A75A4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11. Частушка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9D2B49" w:rsidP="009D2B49">
            <w:pPr>
              <w:shd w:val="clear" w:color="auto" w:fill="FFFFFF"/>
              <w:ind w:left="36" w:right="7"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19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1,2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8474FE" w:rsidP="0019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657DBA">
            <w:pPr>
              <w:jc w:val="both"/>
              <w:rPr>
                <w:b/>
                <w:sz w:val="24"/>
                <w:szCs w:val="24"/>
              </w:rPr>
            </w:pPr>
            <w:r w:rsidRPr="002349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2A7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8474FE" w:rsidP="0019551A">
            <w:pPr>
              <w:jc w:val="center"/>
              <w:rPr>
                <w:b/>
                <w:sz w:val="24"/>
                <w:szCs w:val="24"/>
              </w:rPr>
            </w:pPr>
            <w:r w:rsidRPr="008474FE">
              <w:rPr>
                <w:b/>
                <w:sz w:val="24"/>
                <w:szCs w:val="24"/>
              </w:rPr>
              <w:t>39</w:t>
            </w:r>
            <w:r w:rsidR="002A75A4">
              <w:rPr>
                <w:b/>
                <w:sz w:val="24"/>
                <w:szCs w:val="24"/>
              </w:rPr>
              <w:t>+9ср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3" w:rsidRPr="002349FB" w:rsidRDefault="00C85AA3" w:rsidP="00657D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7DBA" w:rsidRPr="002349FB" w:rsidRDefault="00657DBA" w:rsidP="00C1096D">
      <w:pPr>
        <w:keepNext/>
        <w:jc w:val="both"/>
        <w:outlineLvl w:val="7"/>
        <w:rPr>
          <w:b/>
          <w:sz w:val="24"/>
          <w:szCs w:val="24"/>
        </w:rPr>
      </w:pPr>
    </w:p>
    <w:p w:rsidR="00C1096D" w:rsidRPr="002349FB" w:rsidRDefault="00C1096D" w:rsidP="00C1096D">
      <w:pPr>
        <w:keepNext/>
        <w:jc w:val="both"/>
        <w:outlineLvl w:val="7"/>
        <w:rPr>
          <w:b/>
          <w:sz w:val="24"/>
          <w:szCs w:val="24"/>
        </w:rPr>
      </w:pPr>
      <w:r w:rsidRPr="002349FB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1096D" w:rsidRPr="002349FB" w:rsidRDefault="00C1096D" w:rsidP="00C1096D">
      <w:pPr>
        <w:spacing w:line="360" w:lineRule="auto"/>
        <w:jc w:val="both"/>
        <w:rPr>
          <w:b/>
          <w:i/>
          <w:sz w:val="24"/>
          <w:szCs w:val="24"/>
        </w:rPr>
      </w:pPr>
      <w:r w:rsidRPr="002349FB">
        <w:rPr>
          <w:b/>
          <w:i/>
          <w:sz w:val="24"/>
          <w:szCs w:val="24"/>
        </w:rPr>
        <w:t xml:space="preserve">1  -  ознакомительный </w:t>
      </w:r>
      <w:r w:rsidRPr="002349FB">
        <w:rPr>
          <w:i/>
          <w:sz w:val="24"/>
          <w:szCs w:val="24"/>
        </w:rPr>
        <w:t>(узнавание ранее изученных объектов, свойств)</w:t>
      </w:r>
    </w:p>
    <w:p w:rsidR="0038514A" w:rsidRDefault="00C1096D" w:rsidP="002349FB">
      <w:pPr>
        <w:spacing w:line="360" w:lineRule="auto"/>
        <w:jc w:val="both"/>
        <w:rPr>
          <w:b/>
          <w:i/>
          <w:sz w:val="24"/>
          <w:szCs w:val="24"/>
        </w:rPr>
      </w:pPr>
      <w:r w:rsidRPr="002349FB">
        <w:rPr>
          <w:b/>
          <w:i/>
          <w:sz w:val="24"/>
          <w:szCs w:val="24"/>
        </w:rPr>
        <w:t xml:space="preserve">2 - репродуктивный </w:t>
      </w:r>
      <w:r w:rsidRPr="002349FB"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9D2B49" w:rsidRDefault="009D2B49" w:rsidP="002349FB">
      <w:pPr>
        <w:rPr>
          <w:b/>
          <w:sz w:val="28"/>
          <w:szCs w:val="28"/>
        </w:rPr>
        <w:sectPr w:rsidR="009D2B49" w:rsidSect="002A75A4">
          <w:pgSz w:w="16834" w:h="11909" w:orient="landscape"/>
          <w:pgMar w:top="1276" w:right="1440" w:bottom="726" w:left="720" w:header="720" w:footer="720" w:gutter="0"/>
          <w:cols w:space="60"/>
          <w:noEndnote/>
        </w:sectPr>
      </w:pPr>
    </w:p>
    <w:p w:rsidR="0038514A" w:rsidRPr="002349FB" w:rsidRDefault="00091935" w:rsidP="00565311">
      <w:pPr>
        <w:shd w:val="clear" w:color="auto" w:fill="FFFFFF"/>
        <w:spacing w:before="37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>3</w:t>
      </w:r>
      <w:r w:rsidR="002349FB" w:rsidRPr="002349FB">
        <w:rPr>
          <w:b/>
          <w:bCs/>
          <w:color w:val="000000"/>
          <w:sz w:val="24"/>
          <w:szCs w:val="24"/>
          <w:lang w:eastAsia="en-US"/>
        </w:rPr>
        <w:t>. УСЛОВИЯ РЕАЛИЗАЦИИ ПРОГРАММЫ</w:t>
      </w:r>
    </w:p>
    <w:p w:rsidR="0038514A" w:rsidRPr="002349FB" w:rsidRDefault="00091935" w:rsidP="005D08C6">
      <w:pPr>
        <w:shd w:val="clear" w:color="auto" w:fill="FFFFFF"/>
        <w:tabs>
          <w:tab w:val="left" w:pos="504"/>
        </w:tabs>
        <w:spacing w:before="382"/>
        <w:ind w:left="7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  <w:lang w:eastAsia="en-US"/>
        </w:rPr>
        <w:t>3</w:t>
      </w:r>
      <w:r w:rsidR="00476C30" w:rsidRPr="002349FB">
        <w:rPr>
          <w:b/>
          <w:bCs/>
          <w:color w:val="000000"/>
          <w:spacing w:val="-2"/>
          <w:sz w:val="24"/>
          <w:szCs w:val="24"/>
          <w:lang w:eastAsia="en-US"/>
        </w:rPr>
        <w:t>.1.</w:t>
      </w:r>
      <w:r w:rsidR="00476C30" w:rsidRPr="002349FB">
        <w:rPr>
          <w:b/>
          <w:bCs/>
          <w:color w:val="000000"/>
          <w:sz w:val="24"/>
          <w:szCs w:val="24"/>
          <w:lang w:eastAsia="en-US"/>
        </w:rPr>
        <w:tab/>
        <w:t>Требования к материально-техническому обеспечению</w:t>
      </w:r>
    </w:p>
    <w:p w:rsidR="00481D9B" w:rsidRDefault="00481D9B" w:rsidP="00481D9B">
      <w:pPr>
        <w:shd w:val="clear" w:color="auto" w:fill="FFFFFF"/>
        <w:ind w:left="14" w:firstLine="56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37F5">
        <w:rPr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sz w:val="24"/>
          <w:szCs w:val="24"/>
        </w:rPr>
        <w:t xml:space="preserve">. </w:t>
      </w:r>
      <w:r w:rsidRPr="00DA3E7B">
        <w:rPr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</w:t>
      </w:r>
      <w:proofErr w:type="spellStart"/>
      <w:r w:rsidRPr="00DA3E7B">
        <w:rPr>
          <w:sz w:val="24"/>
          <w:szCs w:val="24"/>
        </w:rPr>
        <w:t>онлайн-конференции</w:t>
      </w:r>
      <w:proofErr w:type="spellEnd"/>
      <w:r w:rsidRPr="00DA3E7B">
        <w:rPr>
          <w:sz w:val="24"/>
          <w:szCs w:val="24"/>
        </w:rPr>
        <w:t xml:space="preserve">, </w:t>
      </w:r>
      <w:proofErr w:type="spellStart"/>
      <w:r w:rsidRPr="00DA3E7B">
        <w:rPr>
          <w:sz w:val="24"/>
          <w:szCs w:val="24"/>
        </w:rPr>
        <w:t>онлайн-лекции</w:t>
      </w:r>
      <w:proofErr w:type="spellEnd"/>
      <w:r w:rsidRPr="00DA3E7B">
        <w:rPr>
          <w:sz w:val="24"/>
          <w:szCs w:val="24"/>
        </w:rPr>
        <w:t xml:space="preserve">, использование </w:t>
      </w:r>
      <w:proofErr w:type="spellStart"/>
      <w:r w:rsidRPr="00DA3E7B">
        <w:rPr>
          <w:sz w:val="24"/>
          <w:szCs w:val="24"/>
        </w:rPr>
        <w:t>видеоуроков</w:t>
      </w:r>
      <w:proofErr w:type="spellEnd"/>
      <w:r w:rsidRPr="00DA3E7B">
        <w:rPr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r w:rsidRPr="00DA3E7B">
        <w:rPr>
          <w:sz w:val="24"/>
          <w:szCs w:val="24"/>
        </w:rPr>
        <w:t>др</w:t>
      </w:r>
      <w:proofErr w:type="spellEnd"/>
      <w:r w:rsidRPr="00DA3E7B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38514A" w:rsidRPr="002349FB" w:rsidRDefault="00476C30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1. Доска классная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2. Стул преподавателя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3. Стол преподавателя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4. Столы для студентов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5. Стулья для студентов</w:t>
      </w:r>
    </w:p>
    <w:p w:rsidR="0038514A" w:rsidRPr="002349FB" w:rsidRDefault="000D6E34" w:rsidP="005D08C6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2349FB">
        <w:rPr>
          <w:color w:val="000000"/>
          <w:spacing w:val="-2"/>
          <w:sz w:val="24"/>
          <w:szCs w:val="24"/>
        </w:rPr>
        <w:t xml:space="preserve">6. </w:t>
      </w:r>
      <w:r w:rsidR="00476C30" w:rsidRPr="002349FB">
        <w:rPr>
          <w:color w:val="000000"/>
          <w:spacing w:val="-2"/>
          <w:sz w:val="24"/>
          <w:szCs w:val="24"/>
        </w:rPr>
        <w:t>Компьютер</w:t>
      </w:r>
    </w:p>
    <w:p w:rsidR="0038514A" w:rsidRPr="002349FB" w:rsidRDefault="000D6E34" w:rsidP="005D08C6">
      <w:pPr>
        <w:shd w:val="clear" w:color="auto" w:fill="FFFFFF"/>
        <w:tabs>
          <w:tab w:val="left" w:pos="288"/>
        </w:tabs>
        <w:ind w:firstLine="545"/>
        <w:rPr>
          <w:color w:val="000000"/>
          <w:spacing w:val="-12"/>
          <w:sz w:val="24"/>
          <w:szCs w:val="24"/>
          <w:lang w:eastAsia="en-US"/>
        </w:rPr>
      </w:pPr>
      <w:r w:rsidRPr="002349FB">
        <w:rPr>
          <w:color w:val="000000"/>
          <w:sz w:val="24"/>
          <w:szCs w:val="24"/>
        </w:rPr>
        <w:t xml:space="preserve">7. </w:t>
      </w:r>
      <w:r w:rsidR="00476C30" w:rsidRPr="002349FB">
        <w:rPr>
          <w:color w:val="000000"/>
          <w:sz w:val="24"/>
          <w:szCs w:val="24"/>
        </w:rPr>
        <w:t>Аудио и видео воспроизводящие оборудование.</w:t>
      </w:r>
    </w:p>
    <w:p w:rsidR="0038514A" w:rsidRPr="00481D9B" w:rsidRDefault="000D6E34" w:rsidP="005D08C6">
      <w:pPr>
        <w:shd w:val="clear" w:color="auto" w:fill="FFFFFF"/>
        <w:tabs>
          <w:tab w:val="left" w:pos="288"/>
        </w:tabs>
        <w:ind w:left="22" w:firstLine="545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 xml:space="preserve">8. </w:t>
      </w:r>
      <w:r w:rsidR="00476C30" w:rsidRPr="00481D9B">
        <w:rPr>
          <w:color w:val="000000"/>
          <w:sz w:val="24"/>
          <w:szCs w:val="24"/>
        </w:rPr>
        <w:t xml:space="preserve">Проигрыватель </w:t>
      </w:r>
      <w:r w:rsidR="00476C30" w:rsidRPr="00481D9B">
        <w:rPr>
          <w:color w:val="000000"/>
          <w:sz w:val="24"/>
          <w:szCs w:val="24"/>
          <w:lang w:val="en-US"/>
        </w:rPr>
        <w:t>CD</w:t>
      </w:r>
      <w:r w:rsidR="00476C30" w:rsidRPr="00481D9B">
        <w:rPr>
          <w:color w:val="000000"/>
          <w:sz w:val="24"/>
          <w:szCs w:val="24"/>
        </w:rPr>
        <w:t xml:space="preserve"> и </w:t>
      </w:r>
      <w:r w:rsidR="00476C30" w:rsidRPr="00481D9B">
        <w:rPr>
          <w:color w:val="000000"/>
          <w:sz w:val="24"/>
          <w:szCs w:val="24"/>
          <w:lang w:val="en-US"/>
        </w:rPr>
        <w:t>DVD</w:t>
      </w:r>
      <w:r w:rsidR="00476C30" w:rsidRPr="00481D9B">
        <w:rPr>
          <w:color w:val="000000"/>
          <w:sz w:val="24"/>
          <w:szCs w:val="24"/>
        </w:rPr>
        <w:t xml:space="preserve"> дисков</w:t>
      </w:r>
    </w:p>
    <w:p w:rsidR="00481D9B" w:rsidRPr="00481D9B" w:rsidRDefault="00481D9B" w:rsidP="005D08C6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16"/>
          <w:sz w:val="24"/>
          <w:szCs w:val="24"/>
          <w:lang w:eastAsia="en-US"/>
        </w:rPr>
      </w:pPr>
      <w:r w:rsidRPr="00481D9B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38514A" w:rsidRPr="002349FB" w:rsidRDefault="00091935" w:rsidP="005D08C6">
      <w:pPr>
        <w:shd w:val="clear" w:color="auto" w:fill="FFFFFF"/>
        <w:tabs>
          <w:tab w:val="left" w:pos="504"/>
        </w:tabs>
        <w:spacing w:before="374"/>
        <w:ind w:left="7"/>
        <w:rPr>
          <w:sz w:val="24"/>
          <w:szCs w:val="24"/>
        </w:rPr>
      </w:pPr>
      <w:r w:rsidRPr="00481D9B">
        <w:rPr>
          <w:b/>
          <w:bCs/>
          <w:color w:val="000000"/>
          <w:spacing w:val="-4"/>
          <w:sz w:val="24"/>
          <w:szCs w:val="24"/>
          <w:lang w:eastAsia="en-US"/>
        </w:rPr>
        <w:t>3</w:t>
      </w:r>
      <w:r w:rsidR="00476C30" w:rsidRPr="00481D9B">
        <w:rPr>
          <w:b/>
          <w:bCs/>
          <w:color w:val="000000"/>
          <w:spacing w:val="-4"/>
          <w:sz w:val="24"/>
          <w:szCs w:val="24"/>
          <w:lang w:eastAsia="en-US"/>
        </w:rPr>
        <w:t>.2.</w:t>
      </w:r>
      <w:r w:rsidR="00476C30" w:rsidRPr="00481D9B">
        <w:rPr>
          <w:b/>
          <w:bCs/>
          <w:color w:val="000000"/>
          <w:sz w:val="24"/>
          <w:szCs w:val="24"/>
          <w:lang w:eastAsia="en-US"/>
        </w:rPr>
        <w:tab/>
        <w:t>Информационное</w:t>
      </w:r>
      <w:r w:rsidR="00476C30" w:rsidRPr="002349FB">
        <w:rPr>
          <w:b/>
          <w:bCs/>
          <w:color w:val="000000"/>
          <w:sz w:val="24"/>
          <w:szCs w:val="24"/>
          <w:lang w:eastAsia="en-US"/>
        </w:rPr>
        <w:t xml:space="preserve"> обеспечение обучения</w:t>
      </w:r>
    </w:p>
    <w:p w:rsidR="0036133E" w:rsidRDefault="009D2B49" w:rsidP="009D2B49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9D2B49">
        <w:rPr>
          <w:b/>
          <w:bCs/>
          <w:color w:val="000000"/>
          <w:sz w:val="24"/>
          <w:szCs w:val="24"/>
        </w:rPr>
        <w:t>Основная литература</w:t>
      </w:r>
    </w:p>
    <w:p w:rsidR="00EB2524" w:rsidRDefault="00EB2524" w:rsidP="009D2B4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D2B49" w:rsidRPr="00EB2524" w:rsidRDefault="00EB2524" w:rsidP="00EB2524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EB2524">
        <w:rPr>
          <w:rFonts w:eastAsia="Times New Roman"/>
          <w:sz w:val="24"/>
          <w:szCs w:val="24"/>
        </w:rPr>
        <w:t>Алпатова, А.С. Народная музыкальная культура. Архаика [Текст]</w:t>
      </w:r>
      <w:proofErr w:type="gramStart"/>
      <w:r w:rsidRPr="00EB2524">
        <w:rPr>
          <w:rFonts w:eastAsia="Times New Roman"/>
          <w:sz w:val="24"/>
          <w:szCs w:val="24"/>
        </w:rPr>
        <w:t xml:space="preserve"> :</w:t>
      </w:r>
      <w:proofErr w:type="gramEnd"/>
      <w:r w:rsidRPr="00EB2524">
        <w:rPr>
          <w:rFonts w:eastAsia="Times New Roman"/>
          <w:sz w:val="24"/>
          <w:szCs w:val="24"/>
        </w:rPr>
        <w:t xml:space="preserve"> учебник для СПО / А. С. Алпатова ; А. С. Алпатова ; отв. ред. В. Н. Юнусова. - Москва</w:t>
      </w:r>
      <w:proofErr w:type="gramStart"/>
      <w:r w:rsidRPr="00EB2524">
        <w:rPr>
          <w:rFonts w:eastAsia="Times New Roman"/>
          <w:sz w:val="24"/>
          <w:szCs w:val="24"/>
        </w:rPr>
        <w:t xml:space="preserve"> :</w:t>
      </w:r>
      <w:proofErr w:type="gramEnd"/>
      <w:r w:rsidRPr="00EB2524">
        <w:rPr>
          <w:rFonts w:eastAsia="Times New Roman"/>
          <w:sz w:val="24"/>
          <w:szCs w:val="24"/>
        </w:rPr>
        <w:t xml:space="preserve"> </w:t>
      </w:r>
      <w:proofErr w:type="spellStart"/>
      <w:r w:rsidRPr="00EB2524">
        <w:rPr>
          <w:rFonts w:eastAsia="Times New Roman"/>
          <w:sz w:val="24"/>
          <w:szCs w:val="24"/>
        </w:rPr>
        <w:t>Юрайт</w:t>
      </w:r>
      <w:proofErr w:type="spellEnd"/>
      <w:r w:rsidRPr="00EB2524">
        <w:rPr>
          <w:rFonts w:eastAsia="Times New Roman"/>
          <w:sz w:val="24"/>
          <w:szCs w:val="24"/>
        </w:rPr>
        <w:t>, 2019. - 247 с. - ISBN 978-5-534-10381-6. (Накладная №11)</w:t>
      </w:r>
    </w:p>
    <w:p w:rsidR="00565311" w:rsidRPr="002349FB" w:rsidRDefault="00565311" w:rsidP="00565311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</w:p>
    <w:p w:rsidR="004D1448" w:rsidRPr="002349FB" w:rsidRDefault="004D1448" w:rsidP="004D1448">
      <w:pPr>
        <w:rPr>
          <w:b/>
          <w:sz w:val="24"/>
          <w:szCs w:val="24"/>
        </w:rPr>
      </w:pPr>
      <w:r w:rsidRPr="002349FB">
        <w:rPr>
          <w:b/>
          <w:sz w:val="24"/>
          <w:szCs w:val="24"/>
        </w:rPr>
        <w:t>Интернет- ресурсы:</w:t>
      </w:r>
      <w:r w:rsidRPr="002349FB">
        <w:rPr>
          <w:rFonts w:ascii="Arial" w:hAnsi="Arial" w:cs="Arial"/>
          <w:color w:val="000000"/>
          <w:sz w:val="24"/>
          <w:szCs w:val="24"/>
        </w:rPr>
        <w:br/>
      </w:r>
      <w:r w:rsidRPr="002349FB">
        <w:rPr>
          <w:color w:val="000000"/>
          <w:sz w:val="24"/>
          <w:szCs w:val="24"/>
        </w:rPr>
        <w:t>1.   «Культура РФ»: Портал культурного наследия России: нематериальное культурное наследие. URL: </w:t>
      </w:r>
      <w:hyperlink r:id="rId9" w:tgtFrame="_blank" w:history="1">
        <w:r w:rsidRPr="002349FB">
          <w:rPr>
            <w:color w:val="2A5885"/>
            <w:sz w:val="24"/>
            <w:szCs w:val="24"/>
          </w:rPr>
          <w:t>http://www.culture.ru/tradition</w:t>
        </w:r>
      </w:hyperlink>
      <w:r w:rsidRPr="002349FB">
        <w:rPr>
          <w:color w:val="000000"/>
          <w:sz w:val="24"/>
          <w:szCs w:val="24"/>
        </w:rPr>
        <w:br/>
        <w:t xml:space="preserve">2.    Вестник </w:t>
      </w:r>
      <w:proofErr w:type="spellStart"/>
      <w:r w:rsidRPr="002349FB">
        <w:rPr>
          <w:color w:val="000000"/>
          <w:sz w:val="24"/>
          <w:szCs w:val="24"/>
        </w:rPr>
        <w:t>этномузыколога</w:t>
      </w:r>
      <w:proofErr w:type="spellEnd"/>
      <w:r w:rsidRPr="002349FB">
        <w:rPr>
          <w:color w:val="000000"/>
          <w:sz w:val="24"/>
          <w:szCs w:val="24"/>
        </w:rPr>
        <w:t>. URL: </w:t>
      </w:r>
      <w:hyperlink r:id="rId10" w:tgtFrame="_blank" w:history="1">
        <w:r w:rsidRPr="002349FB">
          <w:rPr>
            <w:color w:val="2A5885"/>
            <w:sz w:val="24"/>
            <w:szCs w:val="24"/>
          </w:rPr>
          <w:t>http://www.ethnomusicology.ru/</w:t>
        </w:r>
      </w:hyperlink>
      <w:r w:rsidRPr="002349FB">
        <w:rPr>
          <w:color w:val="000000"/>
          <w:sz w:val="24"/>
          <w:szCs w:val="24"/>
        </w:rPr>
        <w:br/>
        <w:t>3.    Виртуальная библиотека по антропологии. URL: </w:t>
      </w:r>
      <w:hyperlink r:id="rId11" w:tgtFrame="_blank" w:history="1">
        <w:r w:rsidRPr="002349FB">
          <w:rPr>
            <w:color w:val="2A5885"/>
            <w:sz w:val="24"/>
            <w:szCs w:val="24"/>
          </w:rPr>
          <w:t>http://kogni.ru/forum/</w:t>
        </w:r>
      </w:hyperlink>
      <w:r w:rsidRPr="002349FB">
        <w:rPr>
          <w:color w:val="000000"/>
          <w:sz w:val="24"/>
          <w:szCs w:val="24"/>
        </w:rPr>
        <w:t> Свобод. На рус. яз.</w:t>
      </w:r>
      <w:r w:rsidRPr="002349FB">
        <w:rPr>
          <w:color w:val="000000"/>
          <w:sz w:val="24"/>
          <w:szCs w:val="24"/>
        </w:rPr>
        <w:br/>
        <w:t>4.    Национальный электронный звуковой депозитарий (НЭЗД). URL:</w:t>
      </w:r>
      <w:hyperlink r:id="rId12" w:tgtFrame="_blank" w:history="1">
        <w:r w:rsidRPr="002349FB">
          <w:rPr>
            <w:color w:val="2A5885"/>
            <w:sz w:val="24"/>
            <w:szCs w:val="24"/>
          </w:rPr>
          <w:t>http://nezd.ru/</w:t>
        </w:r>
      </w:hyperlink>
      <w:r w:rsidRPr="002349FB">
        <w:rPr>
          <w:color w:val="000000"/>
          <w:sz w:val="24"/>
          <w:szCs w:val="24"/>
        </w:rPr>
        <w:br/>
        <w:t xml:space="preserve">5.   Проект </w:t>
      </w:r>
      <w:proofErr w:type="spellStart"/>
      <w:r w:rsidRPr="002349FB">
        <w:rPr>
          <w:color w:val="000000"/>
          <w:sz w:val="24"/>
          <w:szCs w:val="24"/>
        </w:rPr>
        <w:t>Раско</w:t>
      </w:r>
      <w:proofErr w:type="spellEnd"/>
      <w:r w:rsidRPr="002349FB">
        <w:rPr>
          <w:color w:val="000000"/>
          <w:sz w:val="24"/>
          <w:szCs w:val="24"/>
        </w:rPr>
        <w:t xml:space="preserve"> «Славянская </w:t>
      </w:r>
      <w:proofErr w:type="spellStart"/>
      <w:r w:rsidRPr="002349FB">
        <w:rPr>
          <w:color w:val="000000"/>
          <w:sz w:val="24"/>
          <w:szCs w:val="24"/>
        </w:rPr>
        <w:t>этнолингвистика</w:t>
      </w:r>
      <w:proofErr w:type="spellEnd"/>
      <w:r w:rsidRPr="002349FB">
        <w:rPr>
          <w:color w:val="000000"/>
          <w:sz w:val="24"/>
          <w:szCs w:val="24"/>
        </w:rPr>
        <w:t xml:space="preserve">»: Комиссия по </w:t>
      </w:r>
      <w:proofErr w:type="spellStart"/>
      <w:r w:rsidRPr="002349FB">
        <w:rPr>
          <w:color w:val="000000"/>
          <w:sz w:val="24"/>
          <w:szCs w:val="24"/>
        </w:rPr>
        <w:t>этнолингвистике</w:t>
      </w:r>
      <w:proofErr w:type="spellEnd"/>
      <w:r w:rsidRPr="002349FB">
        <w:rPr>
          <w:color w:val="000000"/>
          <w:sz w:val="24"/>
          <w:szCs w:val="24"/>
        </w:rPr>
        <w:t xml:space="preserve"> при Международном комитете славистов. URL:</w:t>
      </w:r>
      <w:hyperlink r:id="rId13" w:tgtFrame="_blank" w:history="1">
        <w:r w:rsidRPr="002349FB">
          <w:rPr>
            <w:color w:val="2A5885"/>
            <w:sz w:val="24"/>
            <w:szCs w:val="24"/>
          </w:rPr>
          <w:t>http://www.rastko.rs/projekti/etnoling/delo/12482/</w:t>
        </w:r>
      </w:hyperlink>
      <w:r w:rsidRPr="002349FB">
        <w:rPr>
          <w:color w:val="000000"/>
          <w:sz w:val="24"/>
          <w:szCs w:val="24"/>
        </w:rPr>
        <w:br/>
        <w:t>6.   Свод русского фольклора: Былины. Звуковой аналог. URL:</w:t>
      </w:r>
      <w:hyperlink r:id="rId14" w:tgtFrame="_blank" w:history="1">
        <w:r w:rsidRPr="002349FB">
          <w:rPr>
            <w:color w:val="2A5885"/>
            <w:sz w:val="24"/>
            <w:szCs w:val="24"/>
          </w:rPr>
          <w:t>http://zvukbyliny.pushkinskijdom.ru/</w:t>
        </w:r>
      </w:hyperlink>
      <w:r w:rsidRPr="002349FB">
        <w:rPr>
          <w:color w:val="000000"/>
          <w:sz w:val="24"/>
          <w:szCs w:val="24"/>
        </w:rPr>
        <w:br/>
        <w:t xml:space="preserve">7.   Фольклор и </w:t>
      </w:r>
      <w:proofErr w:type="spellStart"/>
      <w:r w:rsidRPr="002349FB">
        <w:rPr>
          <w:color w:val="000000"/>
          <w:sz w:val="24"/>
          <w:szCs w:val="24"/>
        </w:rPr>
        <w:t>постфольклор</w:t>
      </w:r>
      <w:proofErr w:type="spellEnd"/>
      <w:r w:rsidRPr="002349FB">
        <w:rPr>
          <w:color w:val="000000"/>
          <w:sz w:val="24"/>
          <w:szCs w:val="24"/>
        </w:rPr>
        <w:t>: структуры, типология, семиотика. URL:</w:t>
      </w:r>
      <w:hyperlink r:id="rId15" w:tgtFrame="_blank" w:history="1">
        <w:r w:rsidRPr="002349FB">
          <w:rPr>
            <w:color w:val="2A5885"/>
            <w:sz w:val="24"/>
            <w:szCs w:val="24"/>
          </w:rPr>
          <w:t>http://www.ruthenia.ru/folklore/</w:t>
        </w:r>
      </w:hyperlink>
      <w:r w:rsidRPr="002349FB">
        <w:rPr>
          <w:color w:val="000000"/>
          <w:sz w:val="24"/>
          <w:szCs w:val="24"/>
        </w:rPr>
        <w:br/>
      </w:r>
      <w:r w:rsidRPr="002349FB">
        <w:rPr>
          <w:color w:val="000000"/>
          <w:sz w:val="24"/>
          <w:szCs w:val="24"/>
        </w:rPr>
        <w:lastRenderedPageBreak/>
        <w:t>8.   Фольклор народов мира. URL: </w:t>
      </w:r>
      <w:hyperlink r:id="rId16" w:tgtFrame="_blank" w:history="1">
        <w:r w:rsidRPr="002349FB">
          <w:rPr>
            <w:color w:val="2A5885"/>
            <w:sz w:val="24"/>
            <w:szCs w:val="24"/>
          </w:rPr>
          <w:t>http://folkler.ru/</w:t>
        </w:r>
      </w:hyperlink>
      <w:r w:rsidRPr="002349FB">
        <w:rPr>
          <w:color w:val="000000"/>
          <w:sz w:val="24"/>
          <w:szCs w:val="24"/>
        </w:rPr>
        <w:br/>
        <w:t>9.   Фольклорно-информационный портал «</w:t>
      </w:r>
      <w:proofErr w:type="spellStart"/>
      <w:r w:rsidRPr="002349FB">
        <w:rPr>
          <w:color w:val="000000"/>
          <w:sz w:val="24"/>
          <w:szCs w:val="24"/>
        </w:rPr>
        <w:t>Фолкинфо</w:t>
      </w:r>
      <w:proofErr w:type="spellEnd"/>
      <w:r w:rsidRPr="002349FB">
        <w:rPr>
          <w:color w:val="000000"/>
          <w:sz w:val="24"/>
          <w:szCs w:val="24"/>
        </w:rPr>
        <w:t>». URL: </w:t>
      </w:r>
      <w:hyperlink r:id="rId17" w:tgtFrame="_blank" w:history="1">
        <w:r w:rsidRPr="002349FB">
          <w:rPr>
            <w:color w:val="2A5885"/>
            <w:sz w:val="24"/>
            <w:szCs w:val="24"/>
          </w:rPr>
          <w:t>http://www.folkinfo.ru/</w:t>
        </w:r>
      </w:hyperlink>
      <w:r w:rsidRPr="002349FB">
        <w:rPr>
          <w:color w:val="000000"/>
          <w:sz w:val="24"/>
          <w:szCs w:val="24"/>
        </w:rPr>
        <w:br/>
        <w:t>10.  Фундаментальная электронная библиотека «Русская литература и фольклор». URL: </w:t>
      </w:r>
      <w:hyperlink r:id="rId18" w:tgtFrame="_blank" w:history="1">
        <w:r w:rsidRPr="002349FB">
          <w:rPr>
            <w:color w:val="2A5885"/>
            <w:sz w:val="24"/>
            <w:szCs w:val="24"/>
          </w:rPr>
          <w:t>http://feb-web.ru/</w:t>
        </w:r>
      </w:hyperlink>
      <w:r w:rsidRPr="002349FB">
        <w:rPr>
          <w:color w:val="000000"/>
          <w:sz w:val="24"/>
          <w:szCs w:val="24"/>
        </w:rPr>
        <w:br/>
        <w:t>11.   Центр изучения традиционной культуры Европейского Севера. URL:</w:t>
      </w:r>
      <w:hyperlink r:id="rId19" w:tgtFrame="_blank" w:history="1">
        <w:r w:rsidRPr="002349FB">
          <w:rPr>
            <w:color w:val="2A5885"/>
            <w:sz w:val="24"/>
            <w:szCs w:val="24"/>
          </w:rPr>
          <w:t>http://folk.pomorsu.ru/</w:t>
        </w:r>
      </w:hyperlink>
      <w:r w:rsidRPr="002349FB">
        <w:rPr>
          <w:color w:val="000000"/>
          <w:sz w:val="24"/>
          <w:szCs w:val="24"/>
        </w:rPr>
        <w:br/>
        <w:t>12.  Электронная библиотека Института славяноведения РАН. URL:</w:t>
      </w:r>
      <w:hyperlink r:id="rId20" w:tgtFrame="_blank" w:history="1">
        <w:r w:rsidRPr="002349FB">
          <w:rPr>
            <w:color w:val="2A5885"/>
            <w:sz w:val="24"/>
            <w:szCs w:val="24"/>
          </w:rPr>
          <w:t>http://www.inslav.ru/resursy</w:t>
        </w:r>
      </w:hyperlink>
      <w:r w:rsidRPr="002349FB">
        <w:rPr>
          <w:color w:val="000000"/>
          <w:sz w:val="24"/>
          <w:szCs w:val="24"/>
        </w:rPr>
        <w:br/>
        <w:t>13.   Электронная библиотечная система «</w:t>
      </w:r>
      <w:proofErr w:type="spellStart"/>
      <w:r w:rsidRPr="002349FB">
        <w:rPr>
          <w:color w:val="000000"/>
          <w:sz w:val="24"/>
          <w:szCs w:val="24"/>
        </w:rPr>
        <w:t>КнигаФонд</w:t>
      </w:r>
      <w:proofErr w:type="spellEnd"/>
      <w:r w:rsidRPr="002349FB">
        <w:rPr>
          <w:color w:val="000000"/>
          <w:sz w:val="24"/>
          <w:szCs w:val="24"/>
        </w:rPr>
        <w:t>». URL:</w:t>
      </w:r>
      <w:hyperlink r:id="rId21" w:tgtFrame="_blank" w:history="1">
        <w:r w:rsidRPr="002349FB">
          <w:rPr>
            <w:color w:val="2A5885"/>
            <w:sz w:val="24"/>
            <w:szCs w:val="24"/>
          </w:rPr>
          <w:t>http://www.knigafund.ru/</w:t>
        </w:r>
      </w:hyperlink>
      <w:r w:rsidRPr="002349FB">
        <w:rPr>
          <w:color w:val="000000"/>
          <w:sz w:val="24"/>
          <w:szCs w:val="24"/>
        </w:rPr>
        <w:br/>
        <w:t>14.   Электронный каталог объектов нематериального культурного наследия народов России. URL: </w:t>
      </w:r>
      <w:hyperlink r:id="rId22" w:tgtFrame="_blank" w:history="1">
        <w:r w:rsidRPr="002349FB">
          <w:rPr>
            <w:color w:val="2A5885"/>
            <w:sz w:val="24"/>
            <w:szCs w:val="24"/>
          </w:rPr>
          <w:t>http://www.rusfolknasledie.ru</w:t>
        </w:r>
      </w:hyperlink>
    </w:p>
    <w:p w:rsidR="004D1448" w:rsidRPr="005606FE" w:rsidRDefault="004D1448" w:rsidP="002349FB">
      <w:pPr>
        <w:rPr>
          <w:b/>
          <w:color w:val="000000"/>
          <w:sz w:val="24"/>
          <w:szCs w:val="24"/>
        </w:rPr>
      </w:pPr>
    </w:p>
    <w:p w:rsidR="002349FB" w:rsidRDefault="00091935" w:rsidP="00820B36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2349FB" w:rsidRPr="005606FE">
        <w:rPr>
          <w:b/>
          <w:color w:val="000000"/>
          <w:sz w:val="24"/>
          <w:szCs w:val="24"/>
        </w:rPr>
        <w:t xml:space="preserve">. </w:t>
      </w:r>
      <w:r w:rsidR="002349FB" w:rsidRPr="005606FE">
        <w:rPr>
          <w:b/>
          <w:sz w:val="24"/>
          <w:szCs w:val="24"/>
        </w:rPr>
        <w:t>КОНТРОЛЬ И ОЦЕНКА РЕЗУЛЬТАТОВ ОСВОЕНИЯ</w:t>
      </w:r>
      <w:r w:rsidR="002349FB" w:rsidRPr="008E071C">
        <w:rPr>
          <w:b/>
          <w:sz w:val="24"/>
          <w:szCs w:val="24"/>
        </w:rPr>
        <w:t xml:space="preserve"> УЧЕБНОЙ ДИСЦИПЛИНЫ</w:t>
      </w:r>
    </w:p>
    <w:p w:rsidR="00A658AC" w:rsidRPr="002349FB" w:rsidRDefault="00A658AC" w:rsidP="00A658AC">
      <w:pPr>
        <w:shd w:val="clear" w:color="auto" w:fill="FFFFFF"/>
        <w:ind w:left="7" w:firstLine="569"/>
        <w:jc w:val="both"/>
        <w:rPr>
          <w:sz w:val="24"/>
          <w:szCs w:val="24"/>
        </w:rPr>
      </w:pPr>
      <w:r w:rsidRPr="002349FB">
        <w:rPr>
          <w:color w:val="000000"/>
          <w:spacing w:val="-6"/>
          <w:sz w:val="24"/>
          <w:szCs w:val="24"/>
        </w:rPr>
        <w:t>С целью определения полученных теоретических знаний и навыков работы с народными песнями предусмотрены: контрольный урок в конце года</w:t>
      </w:r>
      <w:r w:rsidRPr="002349FB">
        <w:rPr>
          <w:color w:val="000000"/>
          <w:spacing w:val="-3"/>
          <w:sz w:val="24"/>
          <w:szCs w:val="24"/>
        </w:rPr>
        <w:t xml:space="preserve">, поурочные </w:t>
      </w:r>
      <w:r w:rsidRPr="002349FB">
        <w:rPr>
          <w:color w:val="000000"/>
          <w:spacing w:val="-6"/>
          <w:sz w:val="24"/>
          <w:szCs w:val="24"/>
        </w:rPr>
        <w:t xml:space="preserve">контрольные опросы домашней работы студента, проверка выполнения </w:t>
      </w:r>
      <w:r w:rsidRPr="002349FB">
        <w:rPr>
          <w:color w:val="000000"/>
          <w:spacing w:val="-8"/>
          <w:sz w:val="24"/>
          <w:szCs w:val="24"/>
        </w:rPr>
        <w:t xml:space="preserve">текущих практических заданий. </w:t>
      </w:r>
      <w:r w:rsidR="009D2B49">
        <w:rPr>
          <w:color w:val="000000"/>
          <w:spacing w:val="-8"/>
          <w:sz w:val="24"/>
          <w:szCs w:val="24"/>
        </w:rPr>
        <w:t>Зачет</w:t>
      </w:r>
      <w:r w:rsidRPr="002349FB">
        <w:rPr>
          <w:color w:val="000000"/>
          <w:spacing w:val="-8"/>
          <w:sz w:val="24"/>
          <w:szCs w:val="24"/>
        </w:rPr>
        <w:t xml:space="preserve"> подводит итог </w:t>
      </w:r>
      <w:r w:rsidRPr="002349FB">
        <w:rPr>
          <w:color w:val="000000"/>
          <w:sz w:val="24"/>
          <w:szCs w:val="24"/>
        </w:rPr>
        <w:t xml:space="preserve">теоретической и практической работы обучающегося. Предполагается </w:t>
      </w:r>
      <w:r w:rsidRPr="002349FB">
        <w:rPr>
          <w:color w:val="000000"/>
          <w:spacing w:val="-5"/>
          <w:sz w:val="24"/>
          <w:szCs w:val="24"/>
        </w:rPr>
        <w:t>выступление с развернутой характеристикой одного из песенных жанров</w:t>
      </w:r>
      <w:r w:rsidRPr="002349FB">
        <w:rPr>
          <w:color w:val="000000"/>
          <w:spacing w:val="-7"/>
          <w:sz w:val="24"/>
          <w:szCs w:val="24"/>
        </w:rPr>
        <w:t xml:space="preserve">, с демонстрацией примера. </w:t>
      </w:r>
      <w:r w:rsidRPr="002349FB">
        <w:rPr>
          <w:color w:val="000000"/>
          <w:spacing w:val="-8"/>
          <w:sz w:val="24"/>
          <w:szCs w:val="24"/>
        </w:rPr>
        <w:t xml:space="preserve">Преподаватель выставляет итоговую оценку успеваемости на основании результатов контрольного урока, а также с учетом поурочной успеваемости </w:t>
      </w:r>
      <w:r w:rsidRPr="002349FB">
        <w:rPr>
          <w:color w:val="000000"/>
          <w:sz w:val="24"/>
          <w:szCs w:val="24"/>
        </w:rPr>
        <w:t>студента.</w:t>
      </w:r>
    </w:p>
    <w:p w:rsidR="00A658AC" w:rsidRPr="005D08C6" w:rsidRDefault="00A658AC" w:rsidP="00A658AC">
      <w:pPr>
        <w:shd w:val="clear" w:color="auto" w:fill="FFFFFF"/>
        <w:ind w:firstLine="569"/>
        <w:jc w:val="both"/>
        <w:rPr>
          <w:sz w:val="28"/>
          <w:szCs w:val="28"/>
        </w:rPr>
      </w:pPr>
      <w:r w:rsidRPr="002349FB">
        <w:rPr>
          <w:color w:val="000000"/>
          <w:spacing w:val="-10"/>
          <w:sz w:val="24"/>
          <w:szCs w:val="24"/>
        </w:rPr>
        <w:t xml:space="preserve">Критерии оценки </w:t>
      </w:r>
      <w:r w:rsidR="009D2B49">
        <w:rPr>
          <w:color w:val="000000"/>
          <w:spacing w:val="-10"/>
          <w:sz w:val="24"/>
          <w:szCs w:val="24"/>
        </w:rPr>
        <w:t>зачета</w:t>
      </w:r>
      <w:r w:rsidRPr="002349FB">
        <w:rPr>
          <w:color w:val="000000"/>
          <w:spacing w:val="-10"/>
          <w:sz w:val="24"/>
          <w:szCs w:val="24"/>
        </w:rPr>
        <w:t xml:space="preserve">: уровень освоения студентом учебного материала, </w:t>
      </w:r>
      <w:r w:rsidRPr="002349FB">
        <w:rPr>
          <w:color w:val="000000"/>
          <w:spacing w:val="-9"/>
          <w:sz w:val="24"/>
          <w:szCs w:val="24"/>
        </w:rPr>
        <w:t xml:space="preserve">способность приводить примеры по вопросу билета, умение использовать </w:t>
      </w:r>
      <w:r w:rsidRPr="002349FB">
        <w:rPr>
          <w:color w:val="000000"/>
          <w:sz w:val="24"/>
          <w:szCs w:val="24"/>
        </w:rPr>
        <w:t>теоретические знания при выполнении практических заданий, обоснованность и четкость изложения ответа</w:t>
      </w:r>
      <w:r w:rsidRPr="005D08C6">
        <w:rPr>
          <w:color w:val="000000"/>
          <w:sz w:val="28"/>
          <w:szCs w:val="28"/>
        </w:rPr>
        <w:t>.</w:t>
      </w:r>
    </w:p>
    <w:p w:rsidR="002349FB" w:rsidRPr="008E071C" w:rsidRDefault="002349FB" w:rsidP="002349FB">
      <w:pPr>
        <w:shd w:val="clear" w:color="auto" w:fill="FFFFFF"/>
        <w:spacing w:line="274" w:lineRule="exact"/>
        <w:ind w:right="7"/>
        <w:jc w:val="both"/>
        <w:rPr>
          <w:sz w:val="24"/>
          <w:szCs w:val="24"/>
        </w:rPr>
      </w:pPr>
    </w:p>
    <w:p w:rsidR="00820B36" w:rsidRPr="002349FB" w:rsidRDefault="00820B36" w:rsidP="00820B36">
      <w:pPr>
        <w:shd w:val="clear" w:color="auto" w:fill="FFFFFF"/>
        <w:rPr>
          <w:sz w:val="24"/>
          <w:szCs w:val="24"/>
        </w:rPr>
      </w:pPr>
      <w:r w:rsidRPr="002349FB">
        <w:rPr>
          <w:b/>
          <w:bCs/>
          <w:color w:val="000000"/>
          <w:spacing w:val="-11"/>
          <w:sz w:val="24"/>
          <w:szCs w:val="24"/>
        </w:rPr>
        <w:t>Список контрольных вопросов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33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Колядные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19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Подблюдные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22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Масленичные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19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Веснянки.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26"/>
          <w:sz w:val="24"/>
          <w:szCs w:val="24"/>
          <w:lang w:val="en-US" w:eastAsia="en-US"/>
        </w:rPr>
      </w:pPr>
      <w:proofErr w:type="spellStart"/>
      <w:r w:rsidRPr="002349FB">
        <w:rPr>
          <w:color w:val="000000"/>
          <w:spacing w:val="-11"/>
          <w:sz w:val="24"/>
          <w:szCs w:val="24"/>
        </w:rPr>
        <w:t>Волочебные</w:t>
      </w:r>
      <w:proofErr w:type="spellEnd"/>
      <w:r w:rsidRPr="002349FB">
        <w:rPr>
          <w:color w:val="000000"/>
          <w:spacing w:val="-11"/>
          <w:sz w:val="24"/>
          <w:szCs w:val="24"/>
        </w:rPr>
        <w:t xml:space="preserve">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22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Егорьевские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19"/>
          <w:sz w:val="24"/>
          <w:szCs w:val="24"/>
          <w:lang w:val="en-US" w:eastAsia="en-US"/>
        </w:rPr>
      </w:pPr>
      <w:proofErr w:type="spellStart"/>
      <w:r w:rsidRPr="002349FB">
        <w:rPr>
          <w:color w:val="000000"/>
          <w:spacing w:val="-10"/>
          <w:sz w:val="24"/>
          <w:szCs w:val="24"/>
        </w:rPr>
        <w:t>Духо-троицкие</w:t>
      </w:r>
      <w:proofErr w:type="spellEnd"/>
      <w:r w:rsidRPr="002349FB">
        <w:rPr>
          <w:color w:val="000000"/>
          <w:spacing w:val="-10"/>
          <w:sz w:val="24"/>
          <w:szCs w:val="24"/>
        </w:rPr>
        <w:t xml:space="preserve">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26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Купальские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spacing w:before="7"/>
        <w:rPr>
          <w:color w:val="000000"/>
          <w:spacing w:val="-16"/>
          <w:sz w:val="24"/>
          <w:szCs w:val="24"/>
          <w:lang w:val="en-US" w:eastAsia="en-US"/>
        </w:rPr>
      </w:pPr>
      <w:proofErr w:type="spellStart"/>
      <w:r w:rsidRPr="002349FB">
        <w:rPr>
          <w:color w:val="000000"/>
          <w:spacing w:val="-10"/>
          <w:sz w:val="24"/>
          <w:szCs w:val="24"/>
        </w:rPr>
        <w:t>Жнивные</w:t>
      </w:r>
      <w:proofErr w:type="spellEnd"/>
      <w:r w:rsidRPr="002349FB">
        <w:rPr>
          <w:color w:val="000000"/>
          <w:spacing w:val="-10"/>
          <w:sz w:val="24"/>
          <w:szCs w:val="24"/>
        </w:rPr>
        <w:t xml:space="preserve"> 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Колыбельные 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Сольные причитания.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Хоровые причитания.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 xml:space="preserve">Свадебные </w:t>
      </w:r>
      <w:proofErr w:type="spellStart"/>
      <w:r w:rsidRPr="002349FB">
        <w:rPr>
          <w:color w:val="000000"/>
          <w:spacing w:val="-10"/>
          <w:sz w:val="24"/>
          <w:szCs w:val="24"/>
        </w:rPr>
        <w:t>опевальные</w:t>
      </w:r>
      <w:proofErr w:type="spellEnd"/>
      <w:r w:rsidRPr="002349FB">
        <w:rPr>
          <w:color w:val="000000"/>
          <w:spacing w:val="-10"/>
          <w:sz w:val="24"/>
          <w:szCs w:val="24"/>
        </w:rPr>
        <w:t xml:space="preserve"> 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2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Свадебные величальные песни, припевки.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Песенные жанры детского фольклора.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Былины.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Духовные стихи.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Игровые хороводы.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7"/>
          <w:sz w:val="24"/>
          <w:szCs w:val="24"/>
          <w:lang w:eastAsia="en-US"/>
        </w:rPr>
      </w:pPr>
      <w:r w:rsidRPr="002349FB">
        <w:rPr>
          <w:color w:val="000000"/>
          <w:spacing w:val="-11"/>
          <w:sz w:val="24"/>
          <w:szCs w:val="24"/>
        </w:rPr>
        <w:t xml:space="preserve">Хороводы, приуроченные к обрядам календарно-земледельческого </w:t>
      </w:r>
      <w:r w:rsidRPr="002349FB">
        <w:rPr>
          <w:color w:val="000000"/>
          <w:sz w:val="24"/>
          <w:szCs w:val="24"/>
        </w:rPr>
        <w:t>цикла.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9"/>
          <w:sz w:val="24"/>
          <w:szCs w:val="24"/>
        </w:rPr>
        <w:t>Весенние (распетые) хороводы.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proofErr w:type="spellStart"/>
      <w:r w:rsidRPr="002349FB">
        <w:rPr>
          <w:color w:val="000000"/>
          <w:spacing w:val="-10"/>
          <w:sz w:val="24"/>
          <w:szCs w:val="24"/>
        </w:rPr>
        <w:t>Вечерочные</w:t>
      </w:r>
      <w:proofErr w:type="spellEnd"/>
      <w:r w:rsidRPr="002349FB">
        <w:rPr>
          <w:color w:val="000000"/>
          <w:spacing w:val="-10"/>
          <w:sz w:val="24"/>
          <w:szCs w:val="24"/>
        </w:rPr>
        <w:t xml:space="preserve"> припевки.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Плясовые 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eastAsia="en-US"/>
        </w:rPr>
      </w:pPr>
      <w:r w:rsidRPr="002349FB">
        <w:rPr>
          <w:color w:val="000000"/>
          <w:spacing w:val="-11"/>
          <w:sz w:val="24"/>
          <w:szCs w:val="24"/>
        </w:rPr>
        <w:t xml:space="preserve">Приуроченные к календарным обрядам и праздникам лирические </w:t>
      </w:r>
      <w:r w:rsidRPr="002349FB">
        <w:rPr>
          <w:color w:val="000000"/>
          <w:sz w:val="24"/>
          <w:szCs w:val="24"/>
        </w:rPr>
        <w:t>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«</w:t>
      </w:r>
      <w:proofErr w:type="spellStart"/>
      <w:r w:rsidRPr="002349FB">
        <w:rPr>
          <w:color w:val="000000"/>
          <w:spacing w:val="-10"/>
          <w:sz w:val="24"/>
          <w:szCs w:val="24"/>
        </w:rPr>
        <w:t>Девья</w:t>
      </w:r>
      <w:proofErr w:type="spellEnd"/>
      <w:r w:rsidRPr="002349FB">
        <w:rPr>
          <w:color w:val="000000"/>
          <w:spacing w:val="-10"/>
          <w:sz w:val="24"/>
          <w:szCs w:val="24"/>
        </w:rPr>
        <w:t>» лирика.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eastAsia="en-US"/>
        </w:rPr>
      </w:pPr>
      <w:r w:rsidRPr="002349FB">
        <w:rPr>
          <w:color w:val="000000"/>
          <w:spacing w:val="-9"/>
          <w:sz w:val="24"/>
          <w:szCs w:val="24"/>
        </w:rPr>
        <w:t>Лирические протяжные песни молодецкого цикла.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4"/>
          <w:sz w:val="24"/>
          <w:szCs w:val="24"/>
          <w:lang w:val="en-US" w:eastAsia="en-US"/>
        </w:rPr>
      </w:pPr>
      <w:r w:rsidRPr="002349FB">
        <w:rPr>
          <w:color w:val="000000"/>
          <w:spacing w:val="-9"/>
          <w:sz w:val="24"/>
          <w:szCs w:val="24"/>
        </w:rPr>
        <w:t>Инструментальные наигрыши под пляску.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Гусельные «ярмарочные» наигрыши.</w:t>
      </w:r>
    </w:p>
    <w:p w:rsidR="00820B36" w:rsidRPr="002349FB" w:rsidRDefault="00820B36" w:rsidP="00820B36">
      <w:pPr>
        <w:shd w:val="clear" w:color="auto" w:fill="FFFFFF"/>
        <w:rPr>
          <w:color w:val="000000"/>
          <w:spacing w:val="-9"/>
          <w:sz w:val="24"/>
          <w:szCs w:val="24"/>
          <w:lang w:eastAsia="en-US"/>
        </w:rPr>
      </w:pPr>
      <w:r w:rsidRPr="002349FB">
        <w:rPr>
          <w:color w:val="000000"/>
          <w:spacing w:val="-9"/>
          <w:sz w:val="24"/>
          <w:szCs w:val="24"/>
          <w:lang w:eastAsia="en-US"/>
        </w:rPr>
        <w:t xml:space="preserve">29. Скрипка - русский народный инструмент. </w:t>
      </w:r>
    </w:p>
    <w:p w:rsidR="002349FB" w:rsidRPr="00820B36" w:rsidRDefault="00820B36" w:rsidP="00820B36">
      <w:pPr>
        <w:shd w:val="clear" w:color="auto" w:fill="FFFFFF"/>
        <w:rPr>
          <w:color w:val="000000"/>
          <w:spacing w:val="-9"/>
          <w:sz w:val="24"/>
          <w:szCs w:val="24"/>
          <w:lang w:eastAsia="en-US"/>
        </w:rPr>
      </w:pPr>
      <w:r w:rsidRPr="002349FB">
        <w:rPr>
          <w:color w:val="000000"/>
          <w:spacing w:val="-9"/>
          <w:sz w:val="24"/>
          <w:szCs w:val="24"/>
          <w:lang w:eastAsia="en-US"/>
        </w:rPr>
        <w:t>30. Частушки.</w:t>
      </w:r>
    </w:p>
    <w:p w:rsidR="002349FB" w:rsidRPr="008E071C" w:rsidRDefault="002349FB" w:rsidP="002349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2349FB" w:rsidRPr="008E071C" w:rsidTr="00F8757E">
        <w:tc>
          <w:tcPr>
            <w:tcW w:w="4785" w:type="dxa"/>
          </w:tcPr>
          <w:p w:rsidR="002349FB" w:rsidRPr="008E071C" w:rsidRDefault="002349FB" w:rsidP="00F8757E">
            <w:pPr>
              <w:rPr>
                <w:b/>
                <w:sz w:val="24"/>
                <w:szCs w:val="24"/>
              </w:rPr>
            </w:pPr>
            <w:r w:rsidRPr="008E071C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2349FB" w:rsidRPr="008E071C" w:rsidRDefault="002349FB" w:rsidP="00F8757E">
            <w:pPr>
              <w:rPr>
                <w:b/>
                <w:sz w:val="24"/>
                <w:szCs w:val="24"/>
              </w:rPr>
            </w:pPr>
            <w:r w:rsidRPr="008E071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349FB" w:rsidRPr="008E071C" w:rsidTr="00F8757E">
        <w:tc>
          <w:tcPr>
            <w:tcW w:w="4785" w:type="dxa"/>
          </w:tcPr>
          <w:p w:rsidR="00A658AC" w:rsidRPr="002349FB" w:rsidRDefault="00A658AC" w:rsidP="00A658AC">
            <w:pPr>
              <w:shd w:val="clear" w:color="auto" w:fill="FFFFFF"/>
              <w:ind w:left="7" w:hanging="7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658AC" w:rsidRPr="002349FB" w:rsidRDefault="00A658AC" w:rsidP="00A658AC">
            <w:pPr>
              <w:shd w:val="clear" w:color="auto" w:fill="FFFFFF"/>
              <w:ind w:left="7" w:right="2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-анализировать музыкальную и поэтическую стороны народного музыкального творчества;</w:t>
            </w:r>
          </w:p>
          <w:p w:rsidR="00A658AC" w:rsidRPr="002349FB" w:rsidRDefault="00A658AC" w:rsidP="00A658AC">
            <w:pPr>
              <w:shd w:val="clear" w:color="auto" w:fill="FFFFFF"/>
              <w:ind w:left="7" w:right="14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-определять связь творчества профессиональных композиторов с народными национальными истоками;</w:t>
            </w:r>
          </w:p>
          <w:p w:rsidR="00A658AC" w:rsidRPr="002349FB" w:rsidRDefault="00A658AC" w:rsidP="00A658AC">
            <w:pPr>
              <w:shd w:val="clear" w:color="auto" w:fill="FFFFFF"/>
              <w:ind w:left="7" w:right="7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      </w:r>
          </w:p>
          <w:p w:rsidR="00A658AC" w:rsidRPr="002349FB" w:rsidRDefault="00A658AC" w:rsidP="00A658AC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2349FB">
              <w:rPr>
                <w:color w:val="000000"/>
                <w:sz w:val="24"/>
                <w:szCs w:val="24"/>
                <w:lang w:eastAsia="en-US"/>
              </w:rPr>
              <w:t xml:space="preserve">- исполнять произведения народного музыкального творчества на уроках по специальности; </w:t>
            </w:r>
          </w:p>
          <w:p w:rsidR="00A658AC" w:rsidRPr="002349FB" w:rsidRDefault="00A658AC" w:rsidP="00A658AC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A658AC" w:rsidRPr="002349FB" w:rsidRDefault="00A658AC" w:rsidP="00A658AC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-основные жанры отечественного народного музыкального творчества; -условия    возникновения    и    бытования    различных    жанров    народного музыкального творчества;</w:t>
            </w:r>
          </w:p>
          <w:p w:rsidR="00A658AC" w:rsidRPr="002349FB" w:rsidRDefault="00A658AC" w:rsidP="00A658AC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-специфику средств выразительности музыкального фольклора;</w:t>
            </w:r>
          </w:p>
          <w:p w:rsidR="00A658AC" w:rsidRPr="002349FB" w:rsidRDefault="00A658AC" w:rsidP="00A658A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-особенности    национальной    народной    музыки    и    ее    влияние    на специфические черты композиторских школ;</w:t>
            </w:r>
          </w:p>
          <w:p w:rsidR="00A658AC" w:rsidRPr="002349FB" w:rsidRDefault="00A658AC" w:rsidP="00A658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-историческую периодизацию и жанровую систему отечественной народной музыкальной культуры;</w:t>
            </w:r>
          </w:p>
          <w:p w:rsidR="00A658AC" w:rsidRPr="002349FB" w:rsidRDefault="00A658AC" w:rsidP="00A658AC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-методологию исследования народного творчества;</w:t>
            </w:r>
          </w:p>
          <w:p w:rsidR="002349FB" w:rsidRPr="008E071C" w:rsidRDefault="002349FB" w:rsidP="00A658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49FB" w:rsidRPr="008E071C" w:rsidRDefault="002349FB" w:rsidP="00F8757E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8E071C">
              <w:rPr>
                <w:sz w:val="24"/>
                <w:szCs w:val="24"/>
              </w:rPr>
              <w:t>Контроль и оценка результатов освоения осуществляется преподавателем в процессе проведения итоговых за</w:t>
            </w:r>
            <w:r w:rsidR="00A658AC">
              <w:rPr>
                <w:sz w:val="24"/>
                <w:szCs w:val="24"/>
              </w:rPr>
              <w:t>нятий в конце каждой четверти.</w:t>
            </w:r>
          </w:p>
          <w:p w:rsidR="00A658AC" w:rsidRPr="002349FB" w:rsidRDefault="00A658AC" w:rsidP="00A658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2349FB">
              <w:rPr>
                <w:rFonts w:ascii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2349FB"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  <w:p w:rsidR="00A658AC" w:rsidRDefault="00A658AC" w:rsidP="00A658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B">
              <w:rPr>
                <w:rFonts w:ascii="Times New Roman" w:hAnsi="Times New Roman" w:cs="Times New Roman"/>
                <w:sz w:val="24"/>
                <w:szCs w:val="24"/>
              </w:rPr>
              <w:t>Создавать концертно-тематические программы с учетом специфики восприятия слушателей различных возрастных групп.</w:t>
            </w:r>
          </w:p>
          <w:p w:rsidR="00A658AC" w:rsidRPr="002349FB" w:rsidRDefault="00A658AC" w:rsidP="00A658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B">
              <w:rPr>
                <w:rFonts w:ascii="Times New Roman" w:hAnsi="Times New Roman" w:cs="Times New Roman"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  <w:p w:rsidR="00A658AC" w:rsidRPr="002349FB" w:rsidRDefault="00A658AC" w:rsidP="00A658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FB" w:rsidRPr="008E071C" w:rsidRDefault="002349FB" w:rsidP="00F8757E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</w:tbl>
    <w:p w:rsidR="002349FB" w:rsidRPr="008E071C" w:rsidRDefault="002349FB" w:rsidP="002349FB">
      <w:pPr>
        <w:shd w:val="clear" w:color="auto" w:fill="FFFFFF"/>
        <w:tabs>
          <w:tab w:val="left" w:pos="1303"/>
        </w:tabs>
        <w:spacing w:line="274" w:lineRule="exact"/>
        <w:ind w:left="943"/>
        <w:rPr>
          <w:color w:val="000000"/>
          <w:spacing w:val="-15"/>
          <w:sz w:val="24"/>
          <w:szCs w:val="24"/>
          <w:lang w:eastAsia="en-US"/>
        </w:rPr>
      </w:pPr>
    </w:p>
    <w:p w:rsidR="00323179" w:rsidRPr="002349FB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4"/>
          <w:szCs w:val="24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502570" w:rsidRDefault="00502570" w:rsidP="00A75AEE">
      <w:pPr>
        <w:shd w:val="clear" w:color="auto" w:fill="FFFFFF"/>
        <w:ind w:left="142" w:firstLine="142"/>
        <w:rPr>
          <w:color w:val="000000"/>
          <w:spacing w:val="-9"/>
          <w:sz w:val="28"/>
          <w:szCs w:val="28"/>
          <w:lang w:eastAsia="en-US"/>
        </w:rPr>
      </w:pPr>
    </w:p>
    <w:p w:rsidR="00E55163" w:rsidRDefault="00E55163" w:rsidP="00A75AEE">
      <w:pPr>
        <w:shd w:val="clear" w:color="auto" w:fill="FFFFFF"/>
        <w:ind w:left="142" w:firstLine="142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Pr="00091935" w:rsidRDefault="00323179" w:rsidP="00323179"/>
    <w:p w:rsidR="00323179" w:rsidRDefault="00323179" w:rsidP="00323179"/>
    <w:p w:rsidR="00323179" w:rsidRPr="005D08C6" w:rsidRDefault="00323179" w:rsidP="005D08C6">
      <w:pPr>
        <w:shd w:val="clear" w:color="auto" w:fill="FFFFFF"/>
        <w:ind w:left="281" w:firstLine="428"/>
        <w:rPr>
          <w:sz w:val="28"/>
          <w:szCs w:val="28"/>
        </w:rPr>
      </w:pPr>
    </w:p>
    <w:sectPr w:rsidR="00323179" w:rsidRPr="005D08C6" w:rsidSect="009D2B49">
      <w:pgSz w:w="11909" w:h="16834"/>
      <w:pgMar w:top="1440" w:right="726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DE" w:rsidRDefault="00A14BDE" w:rsidP="001628C6">
      <w:r>
        <w:separator/>
      </w:r>
    </w:p>
  </w:endnote>
  <w:endnote w:type="continuationSeparator" w:id="0">
    <w:p w:rsidR="00A14BDE" w:rsidRDefault="00A14BDE" w:rsidP="0016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DE" w:rsidRDefault="00A14BDE" w:rsidP="001628C6">
      <w:r>
        <w:separator/>
      </w:r>
    </w:p>
  </w:footnote>
  <w:footnote w:type="continuationSeparator" w:id="0">
    <w:p w:rsidR="00A14BDE" w:rsidRDefault="00A14BDE" w:rsidP="0016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7E" w:rsidRDefault="00F875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50A"/>
    <w:multiLevelType w:val="hybridMultilevel"/>
    <w:tmpl w:val="54D279DC"/>
    <w:lvl w:ilvl="0" w:tplc="0446550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ABE3EBC"/>
    <w:multiLevelType w:val="hybridMultilevel"/>
    <w:tmpl w:val="3BE663BA"/>
    <w:lvl w:ilvl="0" w:tplc="1998341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3CFC"/>
    <w:multiLevelType w:val="singleLevel"/>
    <w:tmpl w:val="B4CC8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333460C"/>
    <w:multiLevelType w:val="hybridMultilevel"/>
    <w:tmpl w:val="F6D4EB9C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6">
    <w:nsid w:val="25E44B6B"/>
    <w:multiLevelType w:val="hybridMultilevel"/>
    <w:tmpl w:val="58482C76"/>
    <w:lvl w:ilvl="0" w:tplc="1EB8DCC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6F5"/>
    <w:multiLevelType w:val="hybridMultilevel"/>
    <w:tmpl w:val="21EE24C0"/>
    <w:lvl w:ilvl="0" w:tplc="3246060A">
      <w:start w:val="20"/>
      <w:numFmt w:val="decimal"/>
      <w:lvlText w:val="%1."/>
      <w:lvlJc w:val="left"/>
      <w:pPr>
        <w:ind w:left="3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2D3E6151"/>
    <w:multiLevelType w:val="hybridMultilevel"/>
    <w:tmpl w:val="0CF8FD5C"/>
    <w:lvl w:ilvl="0" w:tplc="9C62D1B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28AA"/>
    <w:multiLevelType w:val="hybridMultilevel"/>
    <w:tmpl w:val="8410FA3C"/>
    <w:lvl w:ilvl="0" w:tplc="C1F8C84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4339C"/>
    <w:multiLevelType w:val="multilevel"/>
    <w:tmpl w:val="26D627FC"/>
    <w:lvl w:ilvl="0">
      <w:start w:val="1"/>
      <w:numFmt w:val="decimal"/>
      <w:lvlText w:val="%1."/>
      <w:lvlJc w:val="left"/>
      <w:pPr>
        <w:ind w:left="1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5" w:hanging="1800"/>
      </w:pPr>
      <w:rPr>
        <w:rFonts w:hint="default"/>
      </w:rPr>
    </w:lvl>
  </w:abstractNum>
  <w:abstractNum w:abstractNumId="11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166CA"/>
    <w:multiLevelType w:val="hybridMultilevel"/>
    <w:tmpl w:val="03009A80"/>
    <w:lvl w:ilvl="0" w:tplc="9BD4B8A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25A8"/>
    <w:multiLevelType w:val="singleLevel"/>
    <w:tmpl w:val="A2DC7576"/>
    <w:lvl w:ilvl="0">
      <w:start w:val="1"/>
      <w:numFmt w:val="decimal"/>
      <w:lvlText w:val="%1."/>
      <w:legacy w:legacy="1" w:legacySpace="0" w:legacyIndent="288"/>
      <w:lvlJc w:val="left"/>
      <w:rPr>
        <w:rFonts w:ascii="Courier New" w:hAnsi="Courier New" w:cs="Courier New" w:hint="default"/>
      </w:rPr>
    </w:lvl>
  </w:abstractNum>
  <w:abstractNum w:abstractNumId="15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F48371A"/>
    <w:multiLevelType w:val="hybridMultilevel"/>
    <w:tmpl w:val="826E310A"/>
    <w:lvl w:ilvl="0" w:tplc="249486F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8">
    <w:nsid w:val="541270B7"/>
    <w:multiLevelType w:val="multilevel"/>
    <w:tmpl w:val="F3FA5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2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3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4">
    <w:nsid w:val="68930F41"/>
    <w:multiLevelType w:val="singleLevel"/>
    <w:tmpl w:val="A304531E"/>
    <w:lvl w:ilvl="0">
      <w:start w:val="5"/>
      <w:numFmt w:val="decimal"/>
      <w:lvlText w:val="%1."/>
      <w:legacy w:legacy="1" w:legacySpace="0" w:legacyIndent="266"/>
      <w:lvlJc w:val="left"/>
      <w:rPr>
        <w:rFonts w:ascii="Courier New" w:hAnsi="Courier New" w:cs="Courier New" w:hint="default"/>
      </w:rPr>
    </w:lvl>
  </w:abstractNum>
  <w:abstractNum w:abstractNumId="25">
    <w:nsid w:val="716B75DD"/>
    <w:multiLevelType w:val="hybridMultilevel"/>
    <w:tmpl w:val="45A2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4"/>
    <w:lvlOverride w:ilvl="0">
      <w:lvl w:ilvl="0">
        <w:start w:val="5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7"/>
  </w:num>
  <w:num w:numId="9">
    <w:abstractNumId w:val="20"/>
  </w:num>
  <w:num w:numId="10">
    <w:abstractNumId w:val="20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11"/>
  </w:num>
  <w:num w:numId="13">
    <w:abstractNumId w:val="22"/>
  </w:num>
  <w:num w:numId="14">
    <w:abstractNumId w:val="26"/>
  </w:num>
  <w:num w:numId="15">
    <w:abstractNumId w:val="1"/>
  </w:num>
  <w:num w:numId="16">
    <w:abstractNumId w:val="15"/>
  </w:num>
  <w:num w:numId="17">
    <w:abstractNumId w:val="23"/>
  </w:num>
  <w:num w:numId="18">
    <w:abstractNumId w:val="25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8"/>
  </w:num>
  <w:num w:numId="24">
    <w:abstractNumId w:val="3"/>
  </w:num>
  <w:num w:numId="25">
    <w:abstractNumId w:val="13"/>
  </w:num>
  <w:num w:numId="26">
    <w:abstractNumId w:val="0"/>
  </w:num>
  <w:num w:numId="27">
    <w:abstractNumId w:val="4"/>
  </w:num>
  <w:num w:numId="28">
    <w:abstractNumId w:val="5"/>
  </w:num>
  <w:num w:numId="29">
    <w:abstractNumId w:val="10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018"/>
    <w:rsid w:val="0003362D"/>
    <w:rsid w:val="00063D76"/>
    <w:rsid w:val="00091935"/>
    <w:rsid w:val="000B662D"/>
    <w:rsid w:val="000D6E34"/>
    <w:rsid w:val="000E5B1D"/>
    <w:rsid w:val="000F4FBB"/>
    <w:rsid w:val="001022C1"/>
    <w:rsid w:val="00115854"/>
    <w:rsid w:val="001628C6"/>
    <w:rsid w:val="001D3F4F"/>
    <w:rsid w:val="001D6AD0"/>
    <w:rsid w:val="001F10AA"/>
    <w:rsid w:val="0020097A"/>
    <w:rsid w:val="002163B7"/>
    <w:rsid w:val="00227CFA"/>
    <w:rsid w:val="002349FB"/>
    <w:rsid w:val="00240D23"/>
    <w:rsid w:val="002A75A4"/>
    <w:rsid w:val="002B45C7"/>
    <w:rsid w:val="002D718D"/>
    <w:rsid w:val="002D7B07"/>
    <w:rsid w:val="002E2270"/>
    <w:rsid w:val="002F5ADA"/>
    <w:rsid w:val="00323179"/>
    <w:rsid w:val="0036133E"/>
    <w:rsid w:val="00376E49"/>
    <w:rsid w:val="0038514A"/>
    <w:rsid w:val="00392809"/>
    <w:rsid w:val="003A460E"/>
    <w:rsid w:val="003B76C0"/>
    <w:rsid w:val="00423121"/>
    <w:rsid w:val="00434BAB"/>
    <w:rsid w:val="00435992"/>
    <w:rsid w:val="00454C38"/>
    <w:rsid w:val="00465AE6"/>
    <w:rsid w:val="00474E6C"/>
    <w:rsid w:val="00476C30"/>
    <w:rsid w:val="00481D9B"/>
    <w:rsid w:val="004B7CA6"/>
    <w:rsid w:val="004C298A"/>
    <w:rsid w:val="004D1448"/>
    <w:rsid w:val="004D3634"/>
    <w:rsid w:val="004F0765"/>
    <w:rsid w:val="00502570"/>
    <w:rsid w:val="00565311"/>
    <w:rsid w:val="00584C4D"/>
    <w:rsid w:val="005A0F78"/>
    <w:rsid w:val="005B54D3"/>
    <w:rsid w:val="005B6F1C"/>
    <w:rsid w:val="005C7325"/>
    <w:rsid w:val="005D08C6"/>
    <w:rsid w:val="005F35EB"/>
    <w:rsid w:val="0060460E"/>
    <w:rsid w:val="00657DBA"/>
    <w:rsid w:val="00663836"/>
    <w:rsid w:val="006814C1"/>
    <w:rsid w:val="00682E8E"/>
    <w:rsid w:val="006C7180"/>
    <w:rsid w:val="006D526F"/>
    <w:rsid w:val="006D5786"/>
    <w:rsid w:val="006E3DA0"/>
    <w:rsid w:val="006F6436"/>
    <w:rsid w:val="00722D9B"/>
    <w:rsid w:val="007231A2"/>
    <w:rsid w:val="00740E98"/>
    <w:rsid w:val="0076619B"/>
    <w:rsid w:val="00784976"/>
    <w:rsid w:val="007E0724"/>
    <w:rsid w:val="00820B36"/>
    <w:rsid w:val="0083402E"/>
    <w:rsid w:val="008474FE"/>
    <w:rsid w:val="008534FE"/>
    <w:rsid w:val="008A4986"/>
    <w:rsid w:val="008E0C73"/>
    <w:rsid w:val="00950FFE"/>
    <w:rsid w:val="009647E6"/>
    <w:rsid w:val="009668CB"/>
    <w:rsid w:val="00976B61"/>
    <w:rsid w:val="009D2B49"/>
    <w:rsid w:val="00A14BDE"/>
    <w:rsid w:val="00A24426"/>
    <w:rsid w:val="00A61737"/>
    <w:rsid w:val="00A658AC"/>
    <w:rsid w:val="00A75AEE"/>
    <w:rsid w:val="00AA3463"/>
    <w:rsid w:val="00AC605F"/>
    <w:rsid w:val="00AE17C0"/>
    <w:rsid w:val="00AE596D"/>
    <w:rsid w:val="00B0792F"/>
    <w:rsid w:val="00B15252"/>
    <w:rsid w:val="00B32CA4"/>
    <w:rsid w:val="00B43302"/>
    <w:rsid w:val="00B62B01"/>
    <w:rsid w:val="00BC017A"/>
    <w:rsid w:val="00C005C5"/>
    <w:rsid w:val="00C01D72"/>
    <w:rsid w:val="00C1096D"/>
    <w:rsid w:val="00C35746"/>
    <w:rsid w:val="00C63353"/>
    <w:rsid w:val="00C71E6F"/>
    <w:rsid w:val="00C74BBB"/>
    <w:rsid w:val="00C85AA3"/>
    <w:rsid w:val="00CA21AA"/>
    <w:rsid w:val="00CB12DB"/>
    <w:rsid w:val="00CE6DDE"/>
    <w:rsid w:val="00D11CC6"/>
    <w:rsid w:val="00D14F2B"/>
    <w:rsid w:val="00D31E3C"/>
    <w:rsid w:val="00D90F26"/>
    <w:rsid w:val="00DF2684"/>
    <w:rsid w:val="00E55163"/>
    <w:rsid w:val="00E70D79"/>
    <w:rsid w:val="00E710CD"/>
    <w:rsid w:val="00E859FD"/>
    <w:rsid w:val="00E91E7E"/>
    <w:rsid w:val="00EB0849"/>
    <w:rsid w:val="00EB2524"/>
    <w:rsid w:val="00ED0018"/>
    <w:rsid w:val="00ED6FCE"/>
    <w:rsid w:val="00F01D0D"/>
    <w:rsid w:val="00F3760F"/>
    <w:rsid w:val="00F551AE"/>
    <w:rsid w:val="00F8757E"/>
    <w:rsid w:val="00F902D7"/>
    <w:rsid w:val="00F95FC8"/>
    <w:rsid w:val="00FC62C8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customStyle="1" w:styleId="Style41">
    <w:name w:val="Style41"/>
    <w:basedOn w:val="a"/>
    <w:uiPriority w:val="99"/>
    <w:rsid w:val="002163B7"/>
    <w:pPr>
      <w:spacing w:line="275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2163B7"/>
    <w:rPr>
      <w:sz w:val="24"/>
      <w:szCs w:val="24"/>
    </w:rPr>
  </w:style>
  <w:style w:type="character" w:customStyle="1" w:styleId="FontStyle59">
    <w:name w:val="Font Style59"/>
    <w:basedOn w:val="a0"/>
    <w:uiPriority w:val="99"/>
    <w:rsid w:val="00216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2163B7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C109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Subtitle"/>
    <w:basedOn w:val="a"/>
    <w:link w:val="a7"/>
    <w:qFormat/>
    <w:rsid w:val="00323179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7">
    <w:name w:val="Подзаголовок Знак"/>
    <w:basedOn w:val="a0"/>
    <w:link w:val="a6"/>
    <w:rsid w:val="00323179"/>
    <w:rPr>
      <w:rFonts w:eastAsia="Times New Roman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F551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51AE"/>
    <w:rPr>
      <w:rFonts w:hAnsi="Times New Roman" w:cs="Times New Roman"/>
      <w:sz w:val="20"/>
      <w:szCs w:val="20"/>
    </w:rPr>
  </w:style>
  <w:style w:type="paragraph" w:customStyle="1" w:styleId="ConsPlusNormal">
    <w:name w:val="ConsPlusNormal"/>
    <w:rsid w:val="00C74B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4">
    <w:name w:val="FR4"/>
    <w:rsid w:val="004D1448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hAnsi="Times New Roman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6619B"/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6619B"/>
    <w:rPr>
      <w:rFonts w:cs="Times New Roman"/>
      <w:color w:val="106BBE"/>
    </w:rPr>
  </w:style>
  <w:style w:type="character" w:customStyle="1" w:styleId="a5">
    <w:name w:val="Абзац списка Знак"/>
    <w:link w:val="a4"/>
    <w:uiPriority w:val="34"/>
    <w:locked/>
    <w:rsid w:val="00AE17C0"/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stko.rs/projekti/etnoling/delo/12482/" TargetMode="External"/><Relationship Id="rId18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zd.ru/" TargetMode="External"/><Relationship Id="rId17" Type="http://schemas.openxmlformats.org/officeDocument/2006/relationships/hyperlink" Target="http://www.folk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lkler.ru/" TargetMode="External"/><Relationship Id="rId20" Type="http://schemas.openxmlformats.org/officeDocument/2006/relationships/hyperlink" Target="http://www.inslav.ru/resurs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gni.ru/foru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thenia.ru/folklo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thnomusicology.ru/" TargetMode="External"/><Relationship Id="rId19" Type="http://schemas.openxmlformats.org/officeDocument/2006/relationships/hyperlink" Target="http://folk.pomor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ru/tradition" TargetMode="External"/><Relationship Id="rId14" Type="http://schemas.openxmlformats.org/officeDocument/2006/relationships/hyperlink" Target="http://zvukbyliny.pushkinskijdom.ru/" TargetMode="External"/><Relationship Id="rId22" Type="http://schemas.openxmlformats.org/officeDocument/2006/relationships/hyperlink" Target="http://www.rusfolknasled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F7159-E745-4F17-B286-22E9922F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22</cp:revision>
  <cp:lastPrinted>2017-03-05T08:29:00Z</cp:lastPrinted>
  <dcterms:created xsi:type="dcterms:W3CDTF">2019-03-14T04:56:00Z</dcterms:created>
  <dcterms:modified xsi:type="dcterms:W3CDTF">2021-01-13T08:26:00Z</dcterms:modified>
</cp:coreProperties>
</file>