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05" w:rsidRPr="00A64266" w:rsidRDefault="006E3205" w:rsidP="006E3205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6E3205" w:rsidRPr="00A64266" w:rsidRDefault="006E3205" w:rsidP="006E3205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E3205" w:rsidRPr="00A64266" w:rsidRDefault="006E3205" w:rsidP="006E3205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6E3205" w:rsidRPr="00367A7A" w:rsidRDefault="006E3205" w:rsidP="006E3205">
      <w:pPr>
        <w:suppressAutoHyphens/>
        <w:jc w:val="center"/>
        <w:rPr>
          <w:sz w:val="28"/>
          <w:szCs w:val="28"/>
          <w:lang w:eastAsia="ar-SA"/>
        </w:rPr>
      </w:pPr>
    </w:p>
    <w:p w:rsidR="006E3205" w:rsidRPr="00367A7A" w:rsidRDefault="006E3205" w:rsidP="005B6AE2">
      <w:pPr>
        <w:suppressAutoHyphens/>
        <w:rPr>
          <w:sz w:val="28"/>
          <w:szCs w:val="28"/>
          <w:lang w:eastAsia="ar-SA"/>
        </w:rPr>
      </w:pPr>
    </w:p>
    <w:p w:rsidR="006E3205" w:rsidRPr="00367A7A" w:rsidRDefault="006E3205" w:rsidP="006E3205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52"/>
        <w:gridCol w:w="222"/>
        <w:gridCol w:w="222"/>
      </w:tblGrid>
      <w:tr w:rsidR="006E3205" w:rsidRPr="00367A7A" w:rsidTr="008C0962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192"/>
              <w:gridCol w:w="222"/>
              <w:gridCol w:w="222"/>
            </w:tblGrid>
            <w:tr w:rsidR="006E3205" w:rsidRPr="00367A7A" w:rsidTr="008C096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page" w:tblpX="1251" w:tblpY="-17"/>
                    <w:tblOverlap w:val="never"/>
                    <w:tblW w:w="9639" w:type="dxa"/>
                    <w:tblLook w:val="04A0"/>
                  </w:tblPr>
                  <w:tblGrid>
                    <w:gridCol w:w="3828"/>
                    <w:gridCol w:w="2693"/>
                    <w:gridCol w:w="3118"/>
                  </w:tblGrid>
                  <w:tr w:rsidR="00B31E42" w:rsidRPr="00367A7A" w:rsidTr="005B6AE2">
                    <w:trPr>
                      <w:trHeight w:val="1135"/>
                    </w:trPr>
                    <w:tc>
                      <w:tcPr>
                        <w:tcW w:w="3828" w:type="dxa"/>
                      </w:tcPr>
                      <w:p w:rsidR="00B31E42" w:rsidRPr="00757DA7" w:rsidRDefault="00B31E42" w:rsidP="00B31E4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B31E42" w:rsidRPr="00757DA7" w:rsidRDefault="00B31E42" w:rsidP="00B31E4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lang w:eastAsia="ar-SA"/>
                          </w:rPr>
                          <w:t>социально-гуманитарных</w:t>
                        </w:r>
                        <w:proofErr w:type="gramEnd"/>
                      </w:p>
                      <w:p w:rsidR="00B31E42" w:rsidRPr="00757DA7" w:rsidRDefault="00B31E42" w:rsidP="00B31E4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31E42" w:rsidRPr="00757DA7" w:rsidRDefault="00B31E42" w:rsidP="00B31E4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B31E42" w:rsidRPr="00757DA7" w:rsidRDefault="00B31E42" w:rsidP="00B31E42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757DA7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B31E42" w:rsidRPr="00757DA7" w:rsidRDefault="00B31E42" w:rsidP="00E71E53">
                        <w:pPr>
                          <w:jc w:val="both"/>
                        </w:pPr>
                        <w:r w:rsidRPr="00757DA7">
                          <w:rPr>
                            <w:lang w:eastAsia="ar-SA"/>
                          </w:rPr>
                          <w:t xml:space="preserve">от </w:t>
                        </w:r>
                        <w:r w:rsidRPr="00757DA7">
                          <w:t>«</w:t>
                        </w:r>
                        <w:r w:rsidR="00E71E53">
                          <w:t>15</w:t>
                        </w:r>
                        <w:r w:rsidRPr="00757DA7">
                          <w:t>» июня 20</w:t>
                        </w:r>
                        <w:r w:rsidR="00E71E53">
                          <w:t>20</w:t>
                        </w:r>
                        <w:r w:rsidRPr="00757DA7">
                          <w:t xml:space="preserve"> г. № </w:t>
                        </w:r>
                        <w:r>
                          <w:t>5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B31E42" w:rsidRPr="00015841" w:rsidRDefault="00B31E42" w:rsidP="00B31E42">
                        <w:r w:rsidRPr="00015841">
                          <w:t>Утверждено Педагогическим советом</w:t>
                        </w:r>
                      </w:p>
                      <w:p w:rsidR="00B31E42" w:rsidRPr="00015841" w:rsidRDefault="00B31E42" w:rsidP="00B31E42">
                        <w:r w:rsidRPr="00015841">
                          <w:t xml:space="preserve">Протокол </w:t>
                        </w:r>
                      </w:p>
                      <w:p w:rsidR="00B31E42" w:rsidRPr="00015841" w:rsidRDefault="00B31E42" w:rsidP="00B31E42">
                        <w:r>
                          <w:t>от «19</w:t>
                        </w:r>
                        <w:r w:rsidRPr="00015841">
                          <w:t>» июня 20</w:t>
                        </w:r>
                        <w:r>
                          <w:t>20</w:t>
                        </w:r>
                        <w:r w:rsidRPr="00015841">
                          <w:t xml:space="preserve"> г. </w:t>
                        </w:r>
                      </w:p>
                      <w:p w:rsidR="00B31E42" w:rsidRPr="00015841" w:rsidRDefault="00B31E42" w:rsidP="00B31E42">
                        <w: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31E42" w:rsidRPr="00015841" w:rsidRDefault="00B31E42" w:rsidP="00B31E42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31E42" w:rsidRPr="00015841" w:rsidRDefault="00B31E42" w:rsidP="00B31E42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B31E42" w:rsidRPr="008C78F6" w:rsidRDefault="00B31E42" w:rsidP="00B31E42">
                        <w:r w:rsidRPr="008C78F6">
                          <w:rPr>
                            <w:lang w:eastAsia="ar-SA"/>
                          </w:rPr>
                          <w:t xml:space="preserve">от </w:t>
                        </w:r>
                        <w:r w:rsidRPr="008C78F6">
                          <w:t xml:space="preserve">«23» июня 2020 г. </w:t>
                        </w:r>
                      </w:p>
                      <w:p w:rsidR="00B31E42" w:rsidRPr="00015841" w:rsidRDefault="00B31E42" w:rsidP="00B31E42">
                        <w:pPr>
                          <w:rPr>
                            <w:lang w:eastAsia="ar-SA"/>
                          </w:rPr>
                        </w:pPr>
                        <w:r w:rsidRPr="008C78F6">
                          <w:t>№ 09/04-ОД-218</w:t>
                        </w:r>
                      </w:p>
                    </w:tc>
                  </w:tr>
                </w:tbl>
                <w:p w:rsidR="006E3205" w:rsidRPr="00367A7A" w:rsidRDefault="006E3205" w:rsidP="008C0962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6E3205" w:rsidRPr="00367A7A" w:rsidRDefault="006E3205" w:rsidP="008C0962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6E3205" w:rsidRPr="00367A7A" w:rsidRDefault="006E3205" w:rsidP="008C0962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6E3205" w:rsidRPr="002613B2" w:rsidRDefault="006E3205" w:rsidP="008C096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3205" w:rsidRPr="002613B2" w:rsidRDefault="006E3205" w:rsidP="008C096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6E3205" w:rsidRPr="002613B2" w:rsidRDefault="006E3205" w:rsidP="008C096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6E3205" w:rsidRPr="0016684C" w:rsidRDefault="006E3205" w:rsidP="006E32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3205" w:rsidRDefault="006E3205" w:rsidP="006E32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6E3205" w:rsidRPr="00367A7A" w:rsidRDefault="006E3205" w:rsidP="006E32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3205" w:rsidRPr="00367A7A" w:rsidRDefault="006E3205" w:rsidP="006E32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3205" w:rsidRPr="00367A7A" w:rsidRDefault="006E3205" w:rsidP="006E32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3205" w:rsidRPr="005A3227" w:rsidRDefault="006E3205" w:rsidP="006E32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A3227">
        <w:rPr>
          <w:sz w:val="28"/>
          <w:szCs w:val="28"/>
        </w:rPr>
        <w:t xml:space="preserve">Дисциплины                            </w:t>
      </w:r>
      <w:r>
        <w:rPr>
          <w:sz w:val="28"/>
          <w:szCs w:val="28"/>
          <w:u w:val="single"/>
        </w:rPr>
        <w:t>ОД.02.03</w:t>
      </w:r>
      <w:r w:rsidRPr="005A3227">
        <w:rPr>
          <w:sz w:val="28"/>
          <w:szCs w:val="28"/>
          <w:u w:val="single"/>
        </w:rPr>
        <w:t xml:space="preserve"> </w:t>
      </w:r>
      <w:r w:rsidR="00DA111A">
        <w:rPr>
          <w:sz w:val="28"/>
          <w:szCs w:val="28"/>
          <w:u w:val="single"/>
        </w:rPr>
        <w:t>ИСТОРИЯ ИСКУССТВ</w:t>
      </w:r>
      <w:r w:rsidRPr="005A3227">
        <w:rPr>
          <w:sz w:val="28"/>
          <w:szCs w:val="28"/>
          <w:u w:val="single"/>
        </w:rPr>
        <w:t xml:space="preserve">  </w:t>
      </w:r>
    </w:p>
    <w:p w:rsidR="006E3205" w:rsidRDefault="006E3205" w:rsidP="006E3205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6E3205" w:rsidRPr="002613B2" w:rsidRDefault="006E3205" w:rsidP="006E3205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</w:t>
      </w:r>
      <w:r>
        <w:rPr>
          <w:sz w:val="28"/>
          <w:szCs w:val="28"/>
          <w:u w:val="single"/>
          <w:lang w:eastAsia="en-US"/>
        </w:rPr>
        <w:t>54</w:t>
      </w:r>
      <w:r w:rsidRPr="002613B2">
        <w:rPr>
          <w:sz w:val="28"/>
          <w:szCs w:val="28"/>
          <w:u w:val="single"/>
          <w:lang w:eastAsia="en-US"/>
        </w:rPr>
        <w:t>.02.01</w:t>
      </w:r>
      <w:r w:rsidR="0075024A">
        <w:rPr>
          <w:sz w:val="28"/>
          <w:szCs w:val="28"/>
          <w:u w:val="single"/>
          <w:lang w:eastAsia="en-US"/>
        </w:rPr>
        <w:t xml:space="preserve"> </w:t>
      </w:r>
      <w:r w:rsidR="00271A81">
        <w:rPr>
          <w:sz w:val="28"/>
          <w:szCs w:val="28"/>
          <w:u w:val="single"/>
          <w:lang w:eastAsia="en-US"/>
        </w:rPr>
        <w:t xml:space="preserve"> </w:t>
      </w:r>
      <w:r w:rsidR="0075024A">
        <w:rPr>
          <w:sz w:val="28"/>
          <w:szCs w:val="28"/>
          <w:u w:val="single"/>
          <w:lang w:eastAsia="en-US"/>
        </w:rPr>
        <w:t>Дизайн  (по отраслям)</w:t>
      </w:r>
    </w:p>
    <w:p w:rsidR="006E3205" w:rsidRDefault="006E3205" w:rsidP="006E3205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6E3205" w:rsidRDefault="006E3205" w:rsidP="006E3205">
      <w:pPr>
        <w:rPr>
          <w:sz w:val="28"/>
        </w:rPr>
      </w:pPr>
      <w:r>
        <w:rPr>
          <w:sz w:val="28"/>
        </w:rPr>
        <w:t xml:space="preserve">наименование цикла          </w:t>
      </w:r>
      <w:r w:rsidRPr="005A3227">
        <w:rPr>
          <w:color w:val="000000"/>
          <w:sz w:val="28"/>
          <w:szCs w:val="28"/>
          <w:u w:val="single"/>
        </w:rPr>
        <w:t>Профильные учебные дисциплины</w:t>
      </w:r>
    </w:p>
    <w:p w:rsidR="006E3205" w:rsidRDefault="006E3205" w:rsidP="006E3205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6E3205" w:rsidRPr="00B725ED" w:rsidRDefault="006E3205" w:rsidP="006E3205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 (курс</w:t>
      </w:r>
      <w:r w:rsidRPr="00B725ED">
        <w:rPr>
          <w:sz w:val="28"/>
          <w:szCs w:val="28"/>
        </w:rPr>
        <w:t>):                                       2</w:t>
      </w:r>
      <w:r w:rsidR="00B725ED" w:rsidRPr="00B725ED">
        <w:rPr>
          <w:sz w:val="28"/>
          <w:szCs w:val="28"/>
        </w:rPr>
        <w:t>,3,4,</w:t>
      </w:r>
      <w:r w:rsidRPr="00B725ED">
        <w:rPr>
          <w:sz w:val="28"/>
          <w:szCs w:val="28"/>
        </w:rPr>
        <w:t xml:space="preserve"> курс</w:t>
      </w:r>
      <w:r w:rsidR="00B725ED" w:rsidRPr="00B725ED">
        <w:rPr>
          <w:sz w:val="28"/>
          <w:szCs w:val="28"/>
        </w:rPr>
        <w:t>ы</w:t>
      </w:r>
    </w:p>
    <w:p w:rsidR="006E3205" w:rsidRDefault="006E3205" w:rsidP="006E3205">
      <w:pPr>
        <w:jc w:val="both"/>
        <w:rPr>
          <w:sz w:val="28"/>
          <w:szCs w:val="28"/>
        </w:rPr>
      </w:pPr>
    </w:p>
    <w:p w:rsidR="006E3205" w:rsidRDefault="006E3205" w:rsidP="006E3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6E3205" w:rsidTr="008C0962">
        <w:tc>
          <w:tcPr>
            <w:tcW w:w="9571" w:type="dxa"/>
            <w:hideMark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Максимальная учебная нагрузка обуч</w:t>
            </w:r>
            <w:r w:rsidR="00154A66">
              <w:rPr>
                <w:rFonts w:eastAsia="Calibri"/>
                <w:sz w:val="22"/>
                <w:szCs w:val="28"/>
              </w:rPr>
              <w:t>ающихся                      300</w:t>
            </w:r>
            <w:r>
              <w:rPr>
                <w:rFonts w:eastAsia="Calibri"/>
                <w:sz w:val="22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E3205" w:rsidTr="008C0962">
        <w:tc>
          <w:tcPr>
            <w:tcW w:w="9571" w:type="dxa"/>
            <w:hideMark/>
          </w:tcPr>
          <w:p w:rsidR="006E3205" w:rsidRPr="00C744FE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Самостоятельная работа                                                    </w:t>
            </w:r>
            <w:r w:rsidR="00154A66">
              <w:t>100</w:t>
            </w:r>
            <w:r w:rsidRPr="00C744FE">
              <w:t xml:space="preserve"> часов</w:t>
            </w:r>
          </w:p>
        </w:tc>
        <w:tc>
          <w:tcPr>
            <w:tcW w:w="4280" w:type="dxa"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E3205" w:rsidTr="008C0962">
        <w:tc>
          <w:tcPr>
            <w:tcW w:w="9571" w:type="dxa"/>
            <w:hideMark/>
          </w:tcPr>
          <w:p w:rsidR="006E3205" w:rsidRPr="00C744FE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744FE">
              <w:rPr>
                <w:rFonts w:eastAsia="Calibri"/>
              </w:rPr>
              <w:t xml:space="preserve">Обязательная учебная нагрузка (всего)                           </w:t>
            </w:r>
            <w:r w:rsidR="00154A66">
              <w:t>200</w:t>
            </w:r>
            <w:r w:rsidRPr="00C744FE">
              <w:t xml:space="preserve"> час</w:t>
            </w:r>
            <w:r w:rsidRPr="00C744FE">
              <w:rPr>
                <w:rFonts w:eastAsia="Calibri"/>
              </w:rPr>
              <w:t xml:space="preserve"> </w:t>
            </w:r>
          </w:p>
        </w:tc>
        <w:tc>
          <w:tcPr>
            <w:tcW w:w="4280" w:type="dxa"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E3205" w:rsidTr="008C0962">
        <w:tc>
          <w:tcPr>
            <w:tcW w:w="9571" w:type="dxa"/>
            <w:hideMark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в том числе:</w:t>
            </w:r>
          </w:p>
        </w:tc>
        <w:tc>
          <w:tcPr>
            <w:tcW w:w="4280" w:type="dxa"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E3205" w:rsidTr="008C0962">
        <w:tc>
          <w:tcPr>
            <w:tcW w:w="9571" w:type="dxa"/>
            <w:hideMark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теоретическое обучение                                                </w:t>
            </w:r>
          </w:p>
        </w:tc>
        <w:tc>
          <w:tcPr>
            <w:tcW w:w="4280" w:type="dxa"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E3205" w:rsidTr="008C0962">
        <w:tc>
          <w:tcPr>
            <w:tcW w:w="9571" w:type="dxa"/>
            <w:hideMark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практические занятия                                                    </w:t>
            </w:r>
          </w:p>
        </w:tc>
        <w:tc>
          <w:tcPr>
            <w:tcW w:w="4280" w:type="dxa"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E3205" w:rsidTr="008C0962">
        <w:tc>
          <w:tcPr>
            <w:tcW w:w="9571" w:type="dxa"/>
            <w:hideMark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лабораторные занятия                                                      -                                       </w:t>
            </w:r>
          </w:p>
        </w:tc>
        <w:tc>
          <w:tcPr>
            <w:tcW w:w="4280" w:type="dxa"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6E3205" w:rsidTr="008C0962">
        <w:tc>
          <w:tcPr>
            <w:tcW w:w="9571" w:type="dxa"/>
            <w:hideMark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курсовая работа (проект)                                                 -</w:t>
            </w:r>
          </w:p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Форма промежуточной аттестации          </w:t>
            </w:r>
            <w:r w:rsidR="00A7308A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A7308A">
              <w:rPr>
                <w:sz w:val="22"/>
                <w:szCs w:val="22"/>
              </w:rPr>
              <w:t>Дифференцированный зачет (8 семестр)</w:t>
            </w:r>
          </w:p>
        </w:tc>
        <w:tc>
          <w:tcPr>
            <w:tcW w:w="4280" w:type="dxa"/>
          </w:tcPr>
          <w:p w:rsidR="006E3205" w:rsidRDefault="006E3205" w:rsidP="008C09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6E3205" w:rsidRDefault="006E3205" w:rsidP="006E3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3205" w:rsidRDefault="006E3205" w:rsidP="006E3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3205" w:rsidRDefault="006E3205" w:rsidP="006E3205">
      <w:r>
        <w:t>Разработчик (составитель): Киров С.А. преподаватель мировой художественной культуры и искусства</w:t>
      </w:r>
    </w:p>
    <w:p w:rsidR="006E3205" w:rsidRDefault="006E3205" w:rsidP="006E3205">
      <w:pPr>
        <w:jc w:val="center"/>
      </w:pPr>
    </w:p>
    <w:p w:rsidR="006E3205" w:rsidRDefault="006E3205" w:rsidP="006E3205">
      <w:pPr>
        <w:jc w:val="center"/>
      </w:pPr>
    </w:p>
    <w:p w:rsidR="006E3205" w:rsidRDefault="006E3205" w:rsidP="006E3205">
      <w:pPr>
        <w:jc w:val="center"/>
      </w:pPr>
    </w:p>
    <w:p w:rsidR="006E3205" w:rsidRPr="005B6AE2" w:rsidRDefault="006E3205" w:rsidP="005B6AE2">
      <w:pPr>
        <w:jc w:val="center"/>
      </w:pPr>
      <w:r w:rsidRPr="0078587E">
        <w:t>Сургут</w:t>
      </w:r>
      <w:r w:rsidR="005B6AE2">
        <w:t xml:space="preserve"> </w:t>
      </w:r>
      <w:r w:rsidR="00E71E53">
        <w:t>2020</w:t>
      </w:r>
      <w:bookmarkStart w:id="0" w:name="_GoBack"/>
      <w:bookmarkEnd w:id="0"/>
      <w:r w:rsidRPr="005B6AE2">
        <w:t xml:space="preserve"> г.</w:t>
      </w:r>
    </w:p>
    <w:p w:rsidR="004068E5" w:rsidRDefault="004068E5" w:rsidP="006E3205">
      <w:pPr>
        <w:jc w:val="center"/>
        <w:rPr>
          <w:u w:val="single"/>
        </w:rPr>
      </w:pPr>
    </w:p>
    <w:p w:rsidR="004068E5" w:rsidRDefault="004068E5" w:rsidP="006E3205">
      <w:pPr>
        <w:jc w:val="center"/>
        <w:rPr>
          <w:u w:val="single"/>
        </w:rPr>
      </w:pPr>
    </w:p>
    <w:tbl>
      <w:tblPr>
        <w:tblW w:w="0" w:type="auto"/>
        <w:tblLook w:val="01E0"/>
      </w:tblPr>
      <w:tblGrid>
        <w:gridCol w:w="8568"/>
        <w:gridCol w:w="1003"/>
      </w:tblGrid>
      <w:tr w:rsidR="004068E5" w:rsidRPr="00E32A0F" w:rsidTr="008C0962">
        <w:tc>
          <w:tcPr>
            <w:tcW w:w="9571" w:type="dxa"/>
            <w:gridSpan w:val="2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931C01">
              <w:rPr>
                <w:b/>
              </w:rPr>
              <w:lastRenderedPageBreak/>
              <w:t>СОДЕРЖАНИЕ</w:t>
            </w:r>
          </w:p>
        </w:tc>
      </w:tr>
      <w:tr w:rsidR="004068E5" w:rsidRPr="00EF529F" w:rsidTr="008C0962">
        <w:tc>
          <w:tcPr>
            <w:tcW w:w="9571" w:type="dxa"/>
            <w:gridSpan w:val="2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8"/>
                <w:szCs w:val="28"/>
              </w:rPr>
            </w:pPr>
          </w:p>
        </w:tc>
      </w:tr>
      <w:tr w:rsidR="004068E5" w:rsidRPr="00EF529F" w:rsidTr="008C0962">
        <w:tc>
          <w:tcPr>
            <w:tcW w:w="8568" w:type="dxa"/>
            <w:vAlign w:val="center"/>
          </w:tcPr>
          <w:p w:rsidR="004068E5" w:rsidRPr="00EF529F" w:rsidRDefault="004068E5" w:rsidP="004068E5">
            <w:pPr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   Паспорт рабочей программы учебной дисциплины</w:t>
            </w:r>
          </w:p>
        </w:tc>
        <w:tc>
          <w:tcPr>
            <w:tcW w:w="1003" w:type="dxa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931C01">
              <w:rPr>
                <w:sz w:val="28"/>
                <w:szCs w:val="28"/>
              </w:rPr>
              <w:t>4</w:t>
            </w:r>
          </w:p>
        </w:tc>
      </w:tr>
      <w:tr w:rsidR="004068E5" w:rsidRPr="00EF529F" w:rsidTr="008C0962">
        <w:tc>
          <w:tcPr>
            <w:tcW w:w="8568" w:type="dxa"/>
            <w:vAlign w:val="center"/>
          </w:tcPr>
          <w:p w:rsidR="004068E5" w:rsidRPr="00EF529F" w:rsidRDefault="004068E5" w:rsidP="008C09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68E5" w:rsidRPr="00EF529F" w:rsidTr="008C0962">
        <w:tc>
          <w:tcPr>
            <w:tcW w:w="8568" w:type="dxa"/>
            <w:vAlign w:val="center"/>
          </w:tcPr>
          <w:p w:rsidR="004068E5" w:rsidRPr="00EF529F" w:rsidRDefault="004068E5" w:rsidP="004068E5">
            <w:pPr>
              <w:pStyle w:val="a3"/>
              <w:numPr>
                <w:ilvl w:val="0"/>
                <w:numId w:val="6"/>
              </w:numPr>
              <w:rPr>
                <w:spacing w:val="-4"/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Структура учебной дисциплины </w:t>
            </w:r>
          </w:p>
        </w:tc>
        <w:tc>
          <w:tcPr>
            <w:tcW w:w="1003" w:type="dxa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931C01">
              <w:rPr>
                <w:sz w:val="28"/>
                <w:szCs w:val="28"/>
              </w:rPr>
              <w:t>5</w:t>
            </w:r>
          </w:p>
        </w:tc>
      </w:tr>
      <w:tr w:rsidR="004068E5" w:rsidRPr="00EF529F" w:rsidTr="008C0962">
        <w:tc>
          <w:tcPr>
            <w:tcW w:w="8568" w:type="dxa"/>
            <w:vAlign w:val="center"/>
          </w:tcPr>
          <w:p w:rsidR="004068E5" w:rsidRPr="00EF529F" w:rsidRDefault="004068E5" w:rsidP="008C09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68E5" w:rsidRPr="00EF529F" w:rsidTr="008C0962">
        <w:tc>
          <w:tcPr>
            <w:tcW w:w="8568" w:type="dxa"/>
            <w:vAlign w:val="center"/>
          </w:tcPr>
          <w:p w:rsidR="004068E5" w:rsidRPr="00EF529F" w:rsidRDefault="004068E5" w:rsidP="004068E5">
            <w:pPr>
              <w:pStyle w:val="a3"/>
              <w:numPr>
                <w:ilvl w:val="0"/>
                <w:numId w:val="6"/>
              </w:numPr>
              <w:rPr>
                <w:spacing w:val="-4"/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Условия реализации программы дисциплины                                </w:t>
            </w:r>
          </w:p>
        </w:tc>
        <w:tc>
          <w:tcPr>
            <w:tcW w:w="1003" w:type="dxa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931C01">
              <w:rPr>
                <w:sz w:val="28"/>
                <w:szCs w:val="28"/>
              </w:rPr>
              <w:t>18</w:t>
            </w:r>
          </w:p>
        </w:tc>
      </w:tr>
      <w:tr w:rsidR="004068E5" w:rsidRPr="00EF529F" w:rsidTr="008C0962">
        <w:tc>
          <w:tcPr>
            <w:tcW w:w="8568" w:type="dxa"/>
            <w:vAlign w:val="center"/>
          </w:tcPr>
          <w:p w:rsidR="004068E5" w:rsidRPr="00EF529F" w:rsidRDefault="004068E5" w:rsidP="008C09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068E5" w:rsidRPr="00EF529F" w:rsidTr="008C0962">
        <w:tc>
          <w:tcPr>
            <w:tcW w:w="8568" w:type="dxa"/>
            <w:vAlign w:val="center"/>
          </w:tcPr>
          <w:p w:rsidR="004068E5" w:rsidRPr="00EF529F" w:rsidRDefault="004068E5" w:rsidP="004068E5">
            <w:pPr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29F">
              <w:rPr>
                <w:sz w:val="28"/>
                <w:szCs w:val="28"/>
              </w:rPr>
              <w:t xml:space="preserve">  Контроль и оценка результатов освоения дисциплины                                 </w:t>
            </w:r>
          </w:p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4068E5" w:rsidRPr="00931C01" w:rsidRDefault="004068E5" w:rsidP="008C096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931C01">
              <w:rPr>
                <w:sz w:val="28"/>
                <w:szCs w:val="28"/>
              </w:rPr>
              <w:t>24</w:t>
            </w:r>
          </w:p>
          <w:p w:rsidR="004068E5" w:rsidRPr="00EF529F" w:rsidRDefault="004068E5" w:rsidP="008C0962">
            <w:pPr>
              <w:rPr>
                <w:sz w:val="28"/>
                <w:szCs w:val="28"/>
              </w:rPr>
            </w:pPr>
          </w:p>
        </w:tc>
      </w:tr>
    </w:tbl>
    <w:p w:rsidR="004068E5" w:rsidRPr="00EF529F" w:rsidRDefault="004068E5" w:rsidP="004068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</w:pPr>
    </w:p>
    <w:p w:rsidR="004068E5" w:rsidRPr="00EF529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E32A0F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068E5" w:rsidRPr="00A7308A" w:rsidRDefault="004068E5" w:rsidP="004068E5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7308A">
        <w:rPr>
          <w:b/>
          <w:caps/>
        </w:rPr>
        <w:lastRenderedPageBreak/>
        <w:t xml:space="preserve">паспорт РАБОЧЕЙ ПРОГРАММЫ учебной </w:t>
      </w:r>
    </w:p>
    <w:p w:rsidR="004068E5" w:rsidRPr="00A7308A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A7308A">
        <w:rPr>
          <w:b/>
          <w:caps/>
        </w:rPr>
        <w:t>дисциплины</w:t>
      </w:r>
    </w:p>
    <w:p w:rsidR="004068E5" w:rsidRPr="00A7308A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</w:p>
    <w:p w:rsidR="004068E5" w:rsidRPr="00A7308A" w:rsidRDefault="004068E5" w:rsidP="004068E5">
      <w:pPr>
        <w:jc w:val="center"/>
        <w:rPr>
          <w:spacing w:val="-4"/>
        </w:rPr>
      </w:pPr>
      <w:r w:rsidRPr="00A7308A">
        <w:rPr>
          <w:spacing w:val="-4"/>
        </w:rPr>
        <w:t>«</w:t>
      </w:r>
      <w:r w:rsidR="00DA111A" w:rsidRPr="00A7308A">
        <w:rPr>
          <w:spacing w:val="-4"/>
        </w:rPr>
        <w:t>ИСТОРИЯ ИСКУССТВ</w:t>
      </w:r>
      <w:r w:rsidRPr="00A7308A">
        <w:rPr>
          <w:spacing w:val="-4"/>
        </w:rPr>
        <w:t>»</w:t>
      </w:r>
    </w:p>
    <w:p w:rsidR="004068E5" w:rsidRPr="00A7308A" w:rsidRDefault="004068E5" w:rsidP="0040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068E5" w:rsidRPr="00A7308A" w:rsidRDefault="004068E5" w:rsidP="0040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068E5" w:rsidRPr="00A7308A" w:rsidRDefault="004068E5" w:rsidP="004068E5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7308A">
        <w:rPr>
          <w:b/>
        </w:rPr>
        <w:t>Область применения программы</w:t>
      </w:r>
    </w:p>
    <w:p w:rsidR="004068E5" w:rsidRPr="00A7308A" w:rsidRDefault="004068E5" w:rsidP="0040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B6AE2" w:rsidRPr="00A7308A" w:rsidRDefault="005B6AE2" w:rsidP="005B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eastAsia="Calibri"/>
        </w:rPr>
      </w:pPr>
      <w:r w:rsidRPr="00A7308A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</w:t>
      </w:r>
      <w:r w:rsidRPr="00A7308A">
        <w:rPr>
          <w:rFonts w:eastAsia="Calibri"/>
          <w:color w:val="000000"/>
        </w:rPr>
        <w:t xml:space="preserve"> (ППССЗ</w:t>
      </w:r>
      <w:r w:rsidRPr="00A7308A">
        <w:rPr>
          <w:rFonts w:eastAsia="Calibri"/>
          <w:bCs/>
        </w:rPr>
        <w:t>)</w:t>
      </w:r>
      <w:r w:rsidRPr="00A7308A">
        <w:rPr>
          <w:rFonts w:eastAsia="Calibri"/>
        </w:rPr>
        <w:t xml:space="preserve">, составленной в соответствии с ФГОС по специальности </w:t>
      </w:r>
      <w:r w:rsidRPr="00A7308A">
        <w:rPr>
          <w:rFonts w:eastAsia="Calibri"/>
          <w:color w:val="000000"/>
        </w:rPr>
        <w:t>СПО</w:t>
      </w:r>
      <w:r w:rsidRPr="00A7308A">
        <w:rPr>
          <w:rFonts w:eastAsia="Calibri"/>
          <w:bCs/>
        </w:rPr>
        <w:t xml:space="preserve"> 54.02.01 «Дизайн (по отраслям)»</w:t>
      </w:r>
      <w:r w:rsidRPr="00A7308A">
        <w:rPr>
          <w:rFonts w:eastAsia="Calibri"/>
        </w:rPr>
        <w:t xml:space="preserve">, квалификация «дизайнер, преподаватель». </w:t>
      </w:r>
    </w:p>
    <w:p w:rsidR="005B6AE2" w:rsidRPr="00A7308A" w:rsidRDefault="005B6AE2" w:rsidP="005B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eastAsia="Calibri"/>
        </w:rPr>
      </w:pPr>
      <w:r w:rsidRPr="00A7308A">
        <w:rPr>
          <w:rFonts w:eastAsia="Calibri"/>
        </w:rPr>
        <w:t>Рабочая программа курса может быть использована в среднем профессиональном образовании для подготовки специалистов</w:t>
      </w:r>
      <w:r w:rsidRPr="00A7308A">
        <w:rPr>
          <w:rFonts w:eastAsia="Calibri"/>
          <w:bCs/>
        </w:rPr>
        <w:t xml:space="preserve"> специальности 54.02.01 «Дизайн (по отраслям)».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54.02.01 «Дизайн (по отраслям)», утверждено Приказом </w:t>
      </w:r>
      <w:proofErr w:type="spellStart"/>
      <w:r w:rsidRPr="00A7308A">
        <w:rPr>
          <w:rFonts w:eastAsia="Calibri"/>
          <w:bCs/>
        </w:rPr>
        <w:t>Минобрнауки</w:t>
      </w:r>
      <w:proofErr w:type="spellEnd"/>
      <w:r w:rsidRPr="00A7308A">
        <w:rPr>
          <w:rFonts w:eastAsia="Calibri"/>
          <w:bCs/>
        </w:rPr>
        <w:t xml:space="preserve"> России от 27.01.2014 №1391.</w:t>
      </w:r>
    </w:p>
    <w:p w:rsidR="004068E5" w:rsidRPr="00A7308A" w:rsidRDefault="004068E5" w:rsidP="004068E5">
      <w:pPr>
        <w:ind w:firstLine="737"/>
        <w:jc w:val="both"/>
      </w:pPr>
    </w:p>
    <w:p w:rsidR="004068E5" w:rsidRPr="00A7308A" w:rsidRDefault="004068E5" w:rsidP="0040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7308A">
        <w:rPr>
          <w:b/>
        </w:rPr>
        <w:t>1.2. Место дисциплины в структуре основной профессиональной образовательной программы:</w:t>
      </w:r>
    </w:p>
    <w:p w:rsidR="004068E5" w:rsidRPr="00A7308A" w:rsidRDefault="004068E5" w:rsidP="0040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68E5" w:rsidRPr="00A7308A" w:rsidRDefault="005B6AE2" w:rsidP="004068E5">
      <w:r w:rsidRPr="00A7308A">
        <w:rPr>
          <w:rFonts w:eastAsia="Calibri"/>
          <w:color w:val="000000"/>
        </w:rPr>
        <w:t xml:space="preserve">Дисциплина входит в цикл общеобразовательных учебных дисциплин. </w:t>
      </w:r>
      <w:r w:rsidRPr="00A7308A">
        <w:t>Профильные учебные дисциплины.</w:t>
      </w:r>
    </w:p>
    <w:p w:rsidR="004068E5" w:rsidRPr="00A7308A" w:rsidRDefault="004068E5" w:rsidP="004068E5">
      <w:pPr>
        <w:rPr>
          <w:spacing w:val="-4"/>
        </w:rPr>
      </w:pPr>
    </w:p>
    <w:p w:rsidR="004068E5" w:rsidRPr="00A7308A" w:rsidRDefault="004068E5" w:rsidP="004068E5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A7308A">
        <w:rPr>
          <w:b/>
        </w:rPr>
        <w:t>Цели и задачи дисциплины – требования к результатам освоения дисциплины:</w:t>
      </w:r>
    </w:p>
    <w:p w:rsidR="004068E5" w:rsidRPr="00A7308A" w:rsidRDefault="004068E5" w:rsidP="004068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68E5" w:rsidRPr="00A7308A" w:rsidRDefault="004068E5" w:rsidP="004068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7308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68E5" w:rsidRPr="00A7308A" w:rsidRDefault="004068E5" w:rsidP="00406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определять стилевые особенности в искусстве разных эпох и направлений;</w:t>
      </w:r>
    </w:p>
    <w:p w:rsidR="004068E5" w:rsidRPr="00A7308A" w:rsidRDefault="004068E5" w:rsidP="00406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применять знания истории искусства в художественно-проектной практике и преподавательской деятельности;</w:t>
      </w:r>
    </w:p>
    <w:p w:rsidR="004068E5" w:rsidRPr="00A7308A" w:rsidRDefault="004068E5" w:rsidP="004068E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7308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68E5" w:rsidRPr="00A7308A" w:rsidRDefault="004068E5" w:rsidP="004068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основные этапы развития изобразительного искусства;</w:t>
      </w:r>
    </w:p>
    <w:p w:rsidR="004068E5" w:rsidRPr="00A7308A" w:rsidRDefault="004068E5" w:rsidP="004068E5">
      <w:r w:rsidRPr="00A7308A"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</w:r>
    </w:p>
    <w:p w:rsidR="004068E5" w:rsidRPr="00A7308A" w:rsidRDefault="004068E5" w:rsidP="0040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68E5" w:rsidRPr="00A7308A" w:rsidRDefault="004068E5" w:rsidP="0040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68E5" w:rsidRPr="00A7308A" w:rsidRDefault="004068E5" w:rsidP="0040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68E5" w:rsidRPr="00A7308A" w:rsidRDefault="004068E5" w:rsidP="0040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68E5" w:rsidRPr="00A7308A" w:rsidRDefault="004068E5" w:rsidP="0040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068E5" w:rsidRPr="00A7308A" w:rsidRDefault="004068E5" w:rsidP="0040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ПК 1.2. Применять знания о закономерностях построения художественной формы и особенностях ее восприятия.</w:t>
      </w:r>
    </w:p>
    <w:p w:rsidR="004068E5" w:rsidRPr="00A7308A" w:rsidRDefault="004068E5" w:rsidP="004068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08A">
        <w:rPr>
          <w:rFonts w:ascii="Times New Roman" w:hAnsi="Times New Roman" w:cs="Times New Roman"/>
          <w:sz w:val="24"/>
          <w:szCs w:val="24"/>
        </w:rPr>
        <w:t>ПК 2.2. Выполнять эталонные образцы объекта дизайна или его отдельные элементы в макете, материале.</w:t>
      </w:r>
    </w:p>
    <w:p w:rsidR="004068E5" w:rsidRDefault="004068E5" w:rsidP="00A7308A">
      <w:r w:rsidRPr="00A7308A">
        <w:t xml:space="preserve">           ПК 2.7. Владеть культурой устной и письменной речи, профессиональной терминологией</w:t>
      </w:r>
    </w:p>
    <w:p w:rsidR="00A7308A" w:rsidRPr="00A7308A" w:rsidRDefault="00A7308A" w:rsidP="00A7308A"/>
    <w:p w:rsidR="004068E5" w:rsidRPr="00E32A0F" w:rsidRDefault="004068E5" w:rsidP="004068E5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32A0F">
        <w:rPr>
          <w:b/>
          <w:caps/>
        </w:rPr>
        <w:lastRenderedPageBreak/>
        <w:t xml:space="preserve">Структура и содержание </w:t>
      </w:r>
      <w:proofErr w:type="gramStart"/>
      <w:r w:rsidRPr="00E32A0F">
        <w:rPr>
          <w:b/>
          <w:caps/>
        </w:rPr>
        <w:t>учебной</w:t>
      </w:r>
      <w:proofErr w:type="gramEnd"/>
    </w:p>
    <w:p w:rsidR="004068E5" w:rsidRPr="005B6AE2" w:rsidRDefault="004068E5" w:rsidP="005B6A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32A0F">
        <w:rPr>
          <w:b/>
          <w:caps/>
        </w:rPr>
        <w:t>дисциПлины</w:t>
      </w:r>
    </w:p>
    <w:p w:rsidR="004068E5" w:rsidRDefault="004068E5" w:rsidP="006E3205">
      <w:pPr>
        <w:jc w:val="center"/>
        <w:rPr>
          <w:u w:val="single"/>
        </w:rPr>
      </w:pPr>
    </w:p>
    <w:p w:rsidR="004068E5" w:rsidRPr="00364633" w:rsidRDefault="004068E5" w:rsidP="004068E5">
      <w:pPr>
        <w:pStyle w:val="2"/>
        <w:widowControl w:val="0"/>
        <w:ind w:left="0" w:firstLine="0"/>
        <w:jc w:val="center"/>
        <w:rPr>
          <w:sz w:val="28"/>
          <w:szCs w:val="28"/>
        </w:rPr>
      </w:pPr>
      <w:r w:rsidRPr="00364633">
        <w:rPr>
          <w:sz w:val="28"/>
          <w:szCs w:val="28"/>
        </w:rPr>
        <w:t>2.1. Объем учебной дисциплины и виды учебной работы.</w:t>
      </w:r>
    </w:p>
    <w:p w:rsidR="004068E5" w:rsidRPr="00364633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4068E5" w:rsidRPr="00364633" w:rsidRDefault="004068E5" w:rsidP="00406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5"/>
        <w:gridCol w:w="1973"/>
      </w:tblGrid>
      <w:tr w:rsidR="004068E5" w:rsidRPr="00364633" w:rsidTr="008C0962">
        <w:trPr>
          <w:trHeight w:val="651"/>
        </w:trPr>
        <w:tc>
          <w:tcPr>
            <w:tcW w:w="3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68E5" w:rsidRPr="00364633" w:rsidRDefault="004068E5" w:rsidP="008C0962">
            <w:pPr>
              <w:widowControl w:val="0"/>
              <w:suppressAutoHyphens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E5" w:rsidRPr="00364633" w:rsidRDefault="004068E5" w:rsidP="008C0962">
            <w:pPr>
              <w:widowControl w:val="0"/>
              <w:suppressAutoHyphens/>
              <w:jc w:val="center"/>
              <w:rPr>
                <w:i/>
                <w:sz w:val="28"/>
                <w:szCs w:val="28"/>
              </w:rPr>
            </w:pPr>
            <w:r w:rsidRPr="00364633">
              <w:rPr>
                <w:i/>
                <w:sz w:val="28"/>
                <w:szCs w:val="28"/>
              </w:rPr>
              <w:t>Объем часов</w:t>
            </w:r>
          </w:p>
        </w:tc>
      </w:tr>
      <w:tr w:rsidR="004068E5" w:rsidRPr="00364633" w:rsidTr="008C0962">
        <w:tc>
          <w:tcPr>
            <w:tcW w:w="3993" w:type="pct"/>
            <w:tcBorders>
              <w:top w:val="single" w:sz="12" w:space="0" w:color="auto"/>
              <w:lef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4068E5" w:rsidRPr="00364633" w:rsidRDefault="002714A4" w:rsidP="008C096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068E5" w:rsidRPr="00364633" w:rsidTr="008C0962">
        <w:tc>
          <w:tcPr>
            <w:tcW w:w="3993" w:type="pct"/>
            <w:tcBorders>
              <w:lef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068E5" w:rsidRPr="00364633" w:rsidTr="008C0962">
        <w:tc>
          <w:tcPr>
            <w:tcW w:w="3993" w:type="pct"/>
            <w:tcBorders>
              <w:lef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068E5" w:rsidRPr="00364633" w:rsidTr="008C0962">
        <w:tc>
          <w:tcPr>
            <w:tcW w:w="3993" w:type="pct"/>
            <w:tcBorders>
              <w:lef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лекции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4068E5" w:rsidRPr="00364633" w:rsidRDefault="002714A4" w:rsidP="008C096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068E5" w:rsidRPr="00364633" w:rsidTr="008C0962">
        <w:tc>
          <w:tcPr>
            <w:tcW w:w="3993" w:type="pct"/>
            <w:tcBorders>
              <w:lef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</w:t>
            </w:r>
            <w:r w:rsidRPr="00364633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68E5" w:rsidRPr="00364633" w:rsidTr="008C0962">
        <w:tc>
          <w:tcPr>
            <w:tcW w:w="3993" w:type="pct"/>
            <w:tcBorders>
              <w:lef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4068E5" w:rsidRPr="00364633" w:rsidRDefault="00D831A6" w:rsidP="008C096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68E5" w:rsidRPr="00364633" w:rsidTr="008C0962">
        <w:tc>
          <w:tcPr>
            <w:tcW w:w="3993" w:type="pct"/>
            <w:tcBorders>
              <w:lef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spacing w:line="360" w:lineRule="auto"/>
              <w:ind w:left="-180" w:firstLine="180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4068E5" w:rsidRPr="00364633" w:rsidRDefault="002714A4" w:rsidP="008C0962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31A6">
              <w:rPr>
                <w:sz w:val="28"/>
                <w:szCs w:val="28"/>
              </w:rPr>
              <w:t>0</w:t>
            </w:r>
          </w:p>
        </w:tc>
      </w:tr>
      <w:tr w:rsidR="004068E5" w:rsidRPr="00364633" w:rsidTr="008C0962">
        <w:tc>
          <w:tcPr>
            <w:tcW w:w="3993" w:type="pct"/>
            <w:tcBorders>
              <w:left w:val="single" w:sz="12" w:space="0" w:color="auto"/>
            </w:tcBorders>
          </w:tcPr>
          <w:p w:rsidR="004068E5" w:rsidRPr="00364633" w:rsidRDefault="004068E5" w:rsidP="008C0962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364633">
              <w:rPr>
                <w:sz w:val="28"/>
                <w:szCs w:val="28"/>
              </w:rPr>
              <w:t xml:space="preserve">Итоговая аттестация </w:t>
            </w:r>
            <w:r>
              <w:rPr>
                <w:sz w:val="28"/>
                <w:szCs w:val="28"/>
              </w:rPr>
              <w:t xml:space="preserve">  </w:t>
            </w:r>
            <w:r w:rsidR="004262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55845">
              <w:rPr>
                <w:sz w:val="28"/>
                <w:szCs w:val="28"/>
              </w:rPr>
              <w:t xml:space="preserve"> </w:t>
            </w:r>
            <w:r w:rsidR="00D831A6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4068E5" w:rsidRPr="00364633" w:rsidRDefault="004068E5" w:rsidP="008C0962">
            <w:pPr>
              <w:rPr>
                <w:sz w:val="28"/>
                <w:szCs w:val="28"/>
              </w:rPr>
            </w:pPr>
          </w:p>
        </w:tc>
      </w:tr>
    </w:tbl>
    <w:p w:rsidR="004068E5" w:rsidRPr="00364633" w:rsidRDefault="004068E5" w:rsidP="0040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068E5" w:rsidRPr="00364633" w:rsidSect="005B6AE2">
          <w:footerReference w:type="even" r:id="rId8"/>
          <w:footerReference w:type="default" r:id="rId9"/>
          <w:pgSz w:w="11907" w:h="16840"/>
          <w:pgMar w:top="1134" w:right="567" w:bottom="992" w:left="1260" w:header="709" w:footer="709" w:gutter="0"/>
          <w:cols w:space="720"/>
          <w:titlePg/>
          <w:docGrid w:linePitch="326"/>
        </w:sectPr>
      </w:pPr>
    </w:p>
    <w:p w:rsidR="006E3205" w:rsidRPr="005B6AE2" w:rsidRDefault="006E3205" w:rsidP="006E3205">
      <w:pPr>
        <w:jc w:val="center"/>
        <w:rPr>
          <w:b/>
        </w:rPr>
      </w:pPr>
      <w:r w:rsidRPr="005B6AE2">
        <w:rPr>
          <w:b/>
        </w:rPr>
        <w:lastRenderedPageBreak/>
        <w:t>2.2</w:t>
      </w:r>
      <w:r w:rsidR="005B6AE2">
        <w:rPr>
          <w:b/>
        </w:rPr>
        <w:t xml:space="preserve"> </w:t>
      </w:r>
      <w:r w:rsidRPr="005B6AE2">
        <w:rPr>
          <w:b/>
        </w:rPr>
        <w:t>Тематический план и содержание учебной дисциплины</w:t>
      </w:r>
    </w:p>
    <w:p w:rsidR="00921E2F" w:rsidRPr="005B6AE2" w:rsidRDefault="006E3205" w:rsidP="005B6AE2">
      <w:pPr>
        <w:jc w:val="center"/>
        <w:rPr>
          <w:b/>
        </w:rPr>
      </w:pPr>
      <w:r w:rsidRPr="005B6AE2">
        <w:rPr>
          <w:b/>
        </w:rPr>
        <w:t>«</w:t>
      </w:r>
      <w:r w:rsidR="00DA111A" w:rsidRPr="005B6AE2">
        <w:rPr>
          <w:b/>
        </w:rPr>
        <w:t>ИСТОРИЯ ИСКУССТВ</w:t>
      </w:r>
      <w:r w:rsidRPr="005B6AE2">
        <w:rPr>
          <w:b/>
        </w:rPr>
        <w:t>»</w:t>
      </w:r>
      <w:r w:rsidR="00921E2F" w:rsidRPr="005B6AE2">
        <w:rPr>
          <w:b/>
        </w:rPr>
        <w:t xml:space="preserve"> </w:t>
      </w:r>
    </w:p>
    <w:p w:rsidR="005B6AE2" w:rsidRPr="005B6AE2" w:rsidRDefault="006E3205" w:rsidP="005B6AE2">
      <w:pPr>
        <w:spacing w:after="240"/>
        <w:jc w:val="center"/>
        <w:rPr>
          <w:b/>
        </w:rPr>
      </w:pPr>
      <w:r w:rsidRPr="005B6AE2">
        <w:rPr>
          <w:b/>
        </w:rPr>
        <w:t>Третий семестр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5245"/>
        <w:gridCol w:w="1134"/>
        <w:gridCol w:w="1417"/>
      </w:tblGrid>
      <w:tr w:rsidR="00D41605" w:rsidRPr="00FE675D" w:rsidTr="00E60AB0">
        <w:trPr>
          <w:trHeight w:val="550"/>
        </w:trPr>
        <w:tc>
          <w:tcPr>
            <w:tcW w:w="1951" w:type="dxa"/>
          </w:tcPr>
          <w:p w:rsidR="00D41605" w:rsidRPr="005B6AE2" w:rsidRDefault="00D41605" w:rsidP="00E60AB0">
            <w:r w:rsidRPr="005B6AE2">
              <w:t>Наименование разделов и тем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 xml:space="preserve">Содержание учебного материала, практические работы, самостоятельная работа </w:t>
            </w:r>
            <w:proofErr w:type="spellStart"/>
            <w:r w:rsidRPr="005B6AE2">
              <w:t>обучаюшегося</w:t>
            </w:r>
            <w:proofErr w:type="spellEnd"/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Объем часов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Уровень освоения</w:t>
            </w:r>
          </w:p>
        </w:tc>
      </w:tr>
      <w:tr w:rsidR="00D41605" w:rsidRPr="00FE675D" w:rsidTr="00E60AB0">
        <w:trPr>
          <w:trHeight w:val="333"/>
        </w:trPr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1</w:t>
            </w:r>
          </w:p>
        </w:tc>
        <w:tc>
          <w:tcPr>
            <w:tcW w:w="5245" w:type="dxa"/>
          </w:tcPr>
          <w:p w:rsidR="00D41605" w:rsidRPr="005B6AE2" w:rsidRDefault="00D41605" w:rsidP="00E60AB0">
            <w:pPr>
              <w:jc w:val="center"/>
            </w:pPr>
            <w:r w:rsidRPr="005B6AE2">
              <w:t>2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6</w:t>
            </w:r>
          </w:p>
        </w:tc>
      </w:tr>
      <w:tr w:rsidR="00D41605" w:rsidRPr="00FE675D" w:rsidTr="00E60AB0">
        <w:trPr>
          <w:trHeight w:val="333"/>
        </w:trPr>
        <w:tc>
          <w:tcPr>
            <w:tcW w:w="1951" w:type="dxa"/>
          </w:tcPr>
          <w:p w:rsidR="00D41605" w:rsidRDefault="00D41605" w:rsidP="00E60AB0">
            <w:pPr>
              <w:rPr>
                <w:b/>
              </w:rPr>
            </w:pPr>
            <w:r w:rsidRPr="00046905">
              <w:rPr>
                <w:b/>
              </w:rPr>
              <w:t>Введение.</w:t>
            </w:r>
          </w:p>
          <w:p w:rsidR="00D41605" w:rsidRPr="005B6AE2" w:rsidRDefault="00D41605" w:rsidP="00E60AB0">
            <w:pPr>
              <w:rPr>
                <w:b/>
              </w:rPr>
            </w:pPr>
            <w:r w:rsidRPr="00046905">
              <w:rPr>
                <w:b/>
              </w:rPr>
              <w:t>Влияние мировоззрения эпохи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>Формирование мировоззрение эпохи, ее влияние на искусство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1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1</w:t>
            </w:r>
          </w:p>
        </w:tc>
        <w:tc>
          <w:tcPr>
            <w:tcW w:w="5245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Древний мир. </w:t>
            </w:r>
          </w:p>
          <w:p w:rsidR="00D41605" w:rsidRPr="005B6AE2" w:rsidRDefault="00D41605" w:rsidP="00E60AB0">
            <w:pPr>
              <w:rPr>
                <w:b/>
              </w:rPr>
            </w:pPr>
            <w:r w:rsidRPr="005B6AE2">
              <w:t>Уровень освоения - 2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6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 xml:space="preserve">Тема 1.1 </w:t>
            </w:r>
            <w:r w:rsidRPr="00046905">
              <w:t>Древний мир. Др. Египет Междуречье. 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>Мировоззрение. Искусство: архитектура, скульптура, живопись.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  <w:p w:rsidR="00D41605" w:rsidRPr="005B6AE2" w:rsidRDefault="00D41605" w:rsidP="00E60AB0"/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Default="00D41605" w:rsidP="00E60AB0">
            <w:pPr>
              <w:jc w:val="center"/>
            </w:pPr>
            <w:r w:rsidRPr="005B6AE2">
              <w:t xml:space="preserve">Тема 1.2 </w:t>
            </w:r>
          </w:p>
          <w:p w:rsidR="00D41605" w:rsidRPr="005B6AE2" w:rsidRDefault="00D41605" w:rsidP="00E60AB0">
            <w:pPr>
              <w:jc w:val="center"/>
            </w:pPr>
            <w:r w:rsidRPr="00046905">
              <w:t>Др. Индия. Др. Китай.</w:t>
            </w:r>
            <w:r w:rsidR="00E60AB0">
              <w:t xml:space="preserve"> </w:t>
            </w:r>
            <w:r w:rsidRPr="00046905">
              <w:t>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>Мировоззрение. Искусство: архитектура, скульптура, живопись. Показ видеоряда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7196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 xml:space="preserve">Самостоятельная работа: провести сравнительный анализ особенностей архитектуры, скульптуры, живописи в странах и их отличие. 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3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2</w:t>
            </w:r>
          </w:p>
        </w:tc>
        <w:tc>
          <w:tcPr>
            <w:tcW w:w="5245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Античный мир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6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FE675D" w:rsidTr="00E60AB0">
        <w:tc>
          <w:tcPr>
            <w:tcW w:w="1951" w:type="dxa"/>
          </w:tcPr>
          <w:p w:rsidR="00D41605" w:rsidRDefault="00D41605" w:rsidP="00E60AB0">
            <w:pPr>
              <w:jc w:val="center"/>
            </w:pPr>
            <w:r w:rsidRPr="005B6AE2">
              <w:t>Тема 2.1</w:t>
            </w:r>
          </w:p>
          <w:p w:rsidR="00D41605" w:rsidRPr="005B6AE2" w:rsidRDefault="00D41605" w:rsidP="00E60AB0">
            <w:pPr>
              <w:jc w:val="center"/>
            </w:pPr>
            <w:r w:rsidRPr="00046905">
              <w:t>Античный мир. Древняя Греция.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 xml:space="preserve"> Мировоззрение. </w:t>
            </w:r>
            <w:proofErr w:type="gramStart"/>
            <w:r w:rsidRPr="005B6AE2">
              <w:t xml:space="preserve">Искусство: архитектура (арх. Фидий), скульптура (Фидий, Мирон, </w:t>
            </w:r>
            <w:proofErr w:type="spellStart"/>
            <w:r w:rsidRPr="005B6AE2">
              <w:t>Леохар</w:t>
            </w:r>
            <w:proofErr w:type="spellEnd"/>
            <w:r w:rsidRPr="005B6AE2">
              <w:t>) живопись  (</w:t>
            </w:r>
            <w:proofErr w:type="spellStart"/>
            <w:r w:rsidRPr="005B6AE2">
              <w:t>Полигнот</w:t>
            </w:r>
            <w:proofErr w:type="spellEnd"/>
            <w:r w:rsidRPr="005B6AE2">
              <w:t>, Никий).</w:t>
            </w:r>
            <w:proofErr w:type="gramEnd"/>
            <w:r w:rsidRPr="005B6AE2">
              <w:t xml:space="preserve">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  <w:p w:rsidR="00D41605" w:rsidRPr="005B6AE2" w:rsidRDefault="00D41605" w:rsidP="00E60AB0"/>
          <w:p w:rsidR="00D41605" w:rsidRPr="005B6AE2" w:rsidRDefault="00D41605" w:rsidP="00E60AB0"/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2.2</w:t>
            </w:r>
          </w:p>
          <w:p w:rsidR="00D41605" w:rsidRPr="005B6AE2" w:rsidRDefault="00D41605" w:rsidP="00E60AB0">
            <w:pPr>
              <w:jc w:val="center"/>
            </w:pPr>
            <w:r w:rsidRPr="00046905">
              <w:t xml:space="preserve">Античный мир. Древний Рим. Влияние мировоззрения </w:t>
            </w:r>
            <w:r w:rsidRPr="00046905">
              <w:lastRenderedPageBreak/>
              <w:t>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lastRenderedPageBreak/>
              <w:t xml:space="preserve"> Мировоззрение. Искусство: архитектура (</w:t>
            </w:r>
            <w:proofErr w:type="spellStart"/>
            <w:r w:rsidRPr="005B6AE2">
              <w:t>Аполлодор</w:t>
            </w:r>
            <w:proofErr w:type="spellEnd"/>
            <w:r w:rsidRPr="005B6AE2">
              <w:t xml:space="preserve"> из Дамаска) скульптура (</w:t>
            </w:r>
            <w:proofErr w:type="spellStart"/>
            <w:r w:rsidRPr="005B6AE2">
              <w:t>ск</w:t>
            </w:r>
            <w:proofErr w:type="gramStart"/>
            <w:r w:rsidRPr="005B6AE2">
              <w:t>.В</w:t>
            </w:r>
            <w:proofErr w:type="gramEnd"/>
            <w:r w:rsidRPr="005B6AE2">
              <w:t>улка</w:t>
            </w:r>
            <w:proofErr w:type="spellEnd"/>
            <w:r w:rsidRPr="005B6AE2">
              <w:t>), живопись.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7196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lastRenderedPageBreak/>
              <w:t xml:space="preserve">Самостоятельная работа: провести сравнительный анализ особенностей архитектуры, скульптуры, живописи в странах и их отличие. 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3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 3</w:t>
            </w:r>
          </w:p>
        </w:tc>
        <w:tc>
          <w:tcPr>
            <w:tcW w:w="5245" w:type="dxa"/>
          </w:tcPr>
          <w:p w:rsidR="00D41605" w:rsidRPr="005B6AE2" w:rsidRDefault="00D41605" w:rsidP="00E60AB0">
            <w:pPr>
              <w:rPr>
                <w:b/>
              </w:rPr>
            </w:pPr>
            <w:proofErr w:type="spellStart"/>
            <w:r w:rsidRPr="005B6AE2">
              <w:rPr>
                <w:b/>
              </w:rPr>
              <w:t>Раннехристианское</w:t>
            </w:r>
            <w:proofErr w:type="spellEnd"/>
            <w:r w:rsidRPr="005B6AE2">
              <w:rPr>
                <w:b/>
              </w:rPr>
              <w:t xml:space="preserve"> искусство.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2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3.1</w:t>
            </w:r>
          </w:p>
          <w:p w:rsidR="00D41605" w:rsidRPr="005B6AE2" w:rsidRDefault="00D41605" w:rsidP="00E60AB0">
            <w:pPr>
              <w:jc w:val="center"/>
            </w:pPr>
            <w:r w:rsidRPr="00046905">
              <w:t>Раннее христианство.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 xml:space="preserve">Мировоззрение. </w:t>
            </w:r>
            <w:proofErr w:type="spellStart"/>
            <w:r w:rsidRPr="005B6AE2">
              <w:t>Раннехристианское</w:t>
            </w:r>
            <w:proofErr w:type="spellEnd"/>
            <w:r w:rsidRPr="005B6AE2">
              <w:t xml:space="preserve"> искусство и его виды. Показ видеоряда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2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7196" w:type="dxa"/>
            <w:gridSpan w:val="2"/>
          </w:tcPr>
          <w:p w:rsidR="00D41605" w:rsidRPr="005B6AE2" w:rsidRDefault="00D41605" w:rsidP="00E60AB0">
            <w:r w:rsidRPr="005B6AE2">
              <w:rPr>
                <w:i/>
              </w:rPr>
              <w:t>Самостоятельная работа: изучение символики и аллегории живописи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1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4</w:t>
            </w:r>
          </w:p>
        </w:tc>
        <w:tc>
          <w:tcPr>
            <w:tcW w:w="5245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Средние века.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8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4.1</w:t>
            </w:r>
          </w:p>
          <w:p w:rsidR="00D41605" w:rsidRPr="005B6AE2" w:rsidRDefault="00D41605" w:rsidP="00E60AB0">
            <w:pPr>
              <w:jc w:val="center"/>
            </w:pPr>
            <w:r w:rsidRPr="00046905">
              <w:t>Средние века. Европа. Раннее Средневековье.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Default="00D41605" w:rsidP="00E60AB0">
            <w:r w:rsidRPr="005B6AE2">
              <w:t xml:space="preserve"> Мировоззрение. </w:t>
            </w:r>
            <w:proofErr w:type="spellStart"/>
            <w:r w:rsidRPr="005B6AE2">
              <w:t>Дороманское</w:t>
            </w:r>
            <w:proofErr w:type="spellEnd"/>
            <w:r w:rsidRPr="005B6AE2">
              <w:t xml:space="preserve"> искусство</w:t>
            </w:r>
          </w:p>
          <w:p w:rsidR="00D41605" w:rsidRPr="005B6AE2" w:rsidRDefault="00D41605" w:rsidP="00E60AB0">
            <w:r w:rsidRPr="005B6AE2">
              <w:t>Мировоззрение. Готическое искусство Франции и Германии, Италии, Испании и других стран Европы.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>
              <w:t>3</w:t>
            </w:r>
          </w:p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4.2</w:t>
            </w:r>
          </w:p>
          <w:p w:rsidR="00D41605" w:rsidRPr="005B6AE2" w:rsidRDefault="00D41605" w:rsidP="00E60AB0">
            <w:pPr>
              <w:jc w:val="center"/>
            </w:pPr>
            <w:r w:rsidRPr="00046905">
              <w:t>Средние века. Европа. Классическое Средневековье.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Default="00D41605" w:rsidP="00E60AB0">
            <w:r w:rsidRPr="005B6AE2">
              <w:t>Европа. Мировоззрение. Романское искусство. Показ видеоряда</w:t>
            </w:r>
          </w:p>
          <w:p w:rsidR="00D41605" w:rsidRPr="005B6AE2" w:rsidRDefault="00D41605" w:rsidP="00E60AB0">
            <w:r w:rsidRPr="005B6AE2">
              <w:t>Мировоззрение. Испания, Венгрия, Польша, Австрия, Чехословакия Искусство: архитектура, скульптура, живопись. Показ видеоряда</w:t>
            </w:r>
          </w:p>
        </w:tc>
        <w:tc>
          <w:tcPr>
            <w:tcW w:w="1134" w:type="dxa"/>
          </w:tcPr>
          <w:p w:rsidR="00D41605" w:rsidRPr="005B6AE2" w:rsidRDefault="00D41605" w:rsidP="00E60AB0">
            <w:r>
              <w:t>3</w:t>
            </w:r>
          </w:p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4.5</w:t>
            </w:r>
          </w:p>
          <w:p w:rsidR="00D41605" w:rsidRPr="005B6AE2" w:rsidRDefault="00D41605" w:rsidP="00E60AB0">
            <w:pPr>
              <w:jc w:val="center"/>
            </w:pPr>
            <w:r w:rsidRPr="00057CE8">
              <w:t>Средние века. Византийская империя.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 xml:space="preserve">Мировоззрение. Искусство: архитектура (арх. </w:t>
            </w:r>
            <w:proofErr w:type="spellStart"/>
            <w:r w:rsidRPr="005B6AE2">
              <w:t>Анфимий</w:t>
            </w:r>
            <w:proofErr w:type="spellEnd"/>
            <w:proofErr w:type="gramStart"/>
            <w:r w:rsidRPr="005B6AE2">
              <w:t xml:space="preserve"> ,</w:t>
            </w:r>
            <w:proofErr w:type="gramEnd"/>
            <w:r w:rsidRPr="005B6AE2">
              <w:t xml:space="preserve"> Исидор) скульптура, живопись.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1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4.6</w:t>
            </w:r>
          </w:p>
          <w:p w:rsidR="00D41605" w:rsidRPr="005B6AE2" w:rsidRDefault="00D41605" w:rsidP="00E60AB0">
            <w:pPr>
              <w:jc w:val="center"/>
            </w:pPr>
            <w:r w:rsidRPr="00057CE8">
              <w:lastRenderedPageBreak/>
              <w:t>Средние века. Арабский халифат.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lastRenderedPageBreak/>
              <w:t xml:space="preserve"> Мировоззрение. Искусство: архитектура, </w:t>
            </w:r>
            <w:r w:rsidRPr="005B6AE2">
              <w:lastRenderedPageBreak/>
              <w:t>скульптура, живопись.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lastRenderedPageBreak/>
              <w:t>1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7196" w:type="dxa"/>
            <w:gridSpan w:val="2"/>
          </w:tcPr>
          <w:p w:rsidR="00D41605" w:rsidRPr="005B6AE2" w:rsidRDefault="00D41605" w:rsidP="00E60AB0">
            <w:r w:rsidRPr="005B6AE2">
              <w:rPr>
                <w:i/>
              </w:rPr>
              <w:lastRenderedPageBreak/>
              <w:t>Самостоятельная работа: провести сравнительный анализ европейского искусства (архитектуры, скульптуры, живописи) и  византийского искусств</w:t>
            </w:r>
            <w:proofErr w:type="gramStart"/>
            <w:r w:rsidRPr="005B6AE2">
              <w:rPr>
                <w:i/>
              </w:rPr>
              <w:t>а(</w:t>
            </w:r>
            <w:proofErr w:type="gramEnd"/>
            <w:r w:rsidRPr="005B6AE2">
              <w:rPr>
                <w:i/>
              </w:rPr>
              <w:t>архитектуры, живописи) и  арабского  искусства (архитектур, живописи, литературы) и их отличие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4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5</w:t>
            </w:r>
          </w:p>
        </w:tc>
        <w:tc>
          <w:tcPr>
            <w:tcW w:w="5245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Эпоха Возрождения.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9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5.1</w:t>
            </w:r>
          </w:p>
          <w:p w:rsidR="00D41605" w:rsidRPr="005B6AE2" w:rsidRDefault="00D41605" w:rsidP="00E60AB0">
            <w:pPr>
              <w:jc w:val="center"/>
            </w:pPr>
            <w:r w:rsidRPr="00782A84">
              <w:t>Эпоха Возрождения. Италия.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 xml:space="preserve">Мировоззрение. </w:t>
            </w:r>
            <w:proofErr w:type="gramStart"/>
            <w:r w:rsidRPr="005B6AE2">
              <w:t xml:space="preserve">Искусство:  архитектура (Ф. Брунеллески,  Д. </w:t>
            </w:r>
            <w:proofErr w:type="spellStart"/>
            <w:r w:rsidRPr="005B6AE2">
              <w:t>Браманте</w:t>
            </w:r>
            <w:proofErr w:type="spellEnd"/>
            <w:r w:rsidRPr="005B6AE2">
              <w:t>, Микеланджело) скульптура (</w:t>
            </w:r>
            <w:proofErr w:type="spellStart"/>
            <w:r w:rsidRPr="005B6AE2">
              <w:t>ск</w:t>
            </w:r>
            <w:proofErr w:type="spellEnd"/>
            <w:r w:rsidRPr="005B6AE2">
              <w:t>.</w:t>
            </w:r>
            <w:proofErr w:type="gramEnd"/>
            <w:r w:rsidRPr="005B6AE2">
              <w:t xml:space="preserve"> </w:t>
            </w:r>
            <w:proofErr w:type="gramStart"/>
            <w:r w:rsidRPr="005B6AE2">
              <w:t xml:space="preserve">Верроккьо, Донателло, Микеланджело), живопись (Леонардо да Винчи, Рафаэль </w:t>
            </w:r>
            <w:proofErr w:type="spellStart"/>
            <w:r w:rsidRPr="005B6AE2">
              <w:t>Санти</w:t>
            </w:r>
            <w:proofErr w:type="spellEnd"/>
            <w:r w:rsidRPr="005B6AE2">
              <w:t>, Тициан, Веронезе, Тинторетто).</w:t>
            </w:r>
            <w:proofErr w:type="gramEnd"/>
            <w:r w:rsidRPr="005B6AE2">
              <w:t xml:space="preserve">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5.2</w:t>
            </w:r>
          </w:p>
          <w:p w:rsidR="00D41605" w:rsidRPr="005B6AE2" w:rsidRDefault="00D41605" w:rsidP="00E60AB0">
            <w:pPr>
              <w:jc w:val="center"/>
            </w:pPr>
            <w:r w:rsidRPr="00782A84">
              <w:t>Эпоха Возрождения Франция.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 xml:space="preserve">Мировоззрение. Искусство: архитектура  (арх. Пьер Леско, </w:t>
            </w:r>
            <w:proofErr w:type="spellStart"/>
            <w:r w:rsidRPr="005B6AE2">
              <w:t>Андруэ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Дюсерсо</w:t>
            </w:r>
            <w:proofErr w:type="spellEnd"/>
            <w:r w:rsidRPr="005B6AE2">
              <w:t xml:space="preserve">, Жиль </w:t>
            </w:r>
            <w:proofErr w:type="spellStart"/>
            <w:r w:rsidRPr="005B6AE2">
              <w:t>Лебретон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Филибер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Делорм</w:t>
            </w:r>
            <w:proofErr w:type="spellEnd"/>
            <w:r w:rsidRPr="005B6AE2">
              <w:t xml:space="preserve">), скульптура (Жан </w:t>
            </w:r>
            <w:proofErr w:type="spellStart"/>
            <w:r w:rsidRPr="005B6AE2">
              <w:t>Гужон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Жермен</w:t>
            </w:r>
            <w:proofErr w:type="spellEnd"/>
            <w:r w:rsidRPr="005B6AE2">
              <w:t xml:space="preserve"> Пилон), живопись (Жан Фуке, Жан </w:t>
            </w:r>
            <w:proofErr w:type="spellStart"/>
            <w:r w:rsidRPr="005B6AE2">
              <w:t>Клуэ</w:t>
            </w:r>
            <w:proofErr w:type="spellEnd"/>
            <w:r w:rsidRPr="005B6AE2">
              <w:t xml:space="preserve">, Франсуа </w:t>
            </w:r>
            <w:proofErr w:type="spellStart"/>
            <w:r w:rsidRPr="005B6AE2">
              <w:t>Клуэ</w:t>
            </w:r>
            <w:proofErr w:type="spellEnd"/>
            <w:r w:rsidRPr="005B6AE2">
              <w:t>)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5.3</w:t>
            </w:r>
          </w:p>
          <w:p w:rsidR="00D41605" w:rsidRPr="005B6AE2" w:rsidRDefault="00D41605" w:rsidP="00E60AB0">
            <w:pPr>
              <w:jc w:val="center"/>
            </w:pPr>
            <w:r w:rsidRPr="00782A84">
              <w:t>Эпоха Возрождения Германия. Влияние мировоззрения эпохи  на развитие 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t xml:space="preserve"> Мировоззрение. </w:t>
            </w:r>
            <w:proofErr w:type="gramStart"/>
            <w:r w:rsidRPr="005B6AE2">
              <w:t>Искусство: архитектура, скульптура (</w:t>
            </w:r>
            <w:proofErr w:type="spellStart"/>
            <w:r w:rsidRPr="005B6AE2">
              <w:t>ск</w:t>
            </w:r>
            <w:proofErr w:type="spellEnd"/>
            <w:r w:rsidRPr="005B6AE2">
              <w:t>.</w:t>
            </w:r>
            <w:proofErr w:type="gramEnd"/>
            <w:r w:rsidRPr="005B6AE2">
              <w:t xml:space="preserve"> </w:t>
            </w:r>
            <w:proofErr w:type="spellStart"/>
            <w:proofErr w:type="gramStart"/>
            <w:r w:rsidRPr="005B6AE2">
              <w:t>Тильман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Рименшнайдер</w:t>
            </w:r>
            <w:proofErr w:type="spellEnd"/>
            <w:r w:rsidRPr="005B6AE2">
              <w:t xml:space="preserve">) живопись (Альбрехт Дюрер, Матиас </w:t>
            </w:r>
            <w:proofErr w:type="spellStart"/>
            <w:r w:rsidRPr="005B6AE2">
              <w:t>Грюневальд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Лукас</w:t>
            </w:r>
            <w:proofErr w:type="spellEnd"/>
            <w:r w:rsidRPr="005B6AE2">
              <w:t xml:space="preserve"> Кранах Старший, </w:t>
            </w:r>
            <w:proofErr w:type="spellStart"/>
            <w:r w:rsidRPr="005B6AE2">
              <w:t>Ганс</w:t>
            </w:r>
            <w:proofErr w:type="spellEnd"/>
            <w:r w:rsidRPr="005B6AE2">
              <w:t xml:space="preserve"> Гольбейн Младший).</w:t>
            </w:r>
            <w:proofErr w:type="gramEnd"/>
            <w:r w:rsidRPr="005B6AE2">
              <w:t xml:space="preserve">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2</w:t>
            </w:r>
          </w:p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5.4</w:t>
            </w:r>
          </w:p>
          <w:p w:rsidR="00D41605" w:rsidRPr="005B6AE2" w:rsidRDefault="00D41605" w:rsidP="00E60AB0">
            <w:pPr>
              <w:jc w:val="center"/>
            </w:pPr>
            <w:r w:rsidRPr="00782A84">
              <w:t xml:space="preserve">Эпоха Возрождения Нидерланды. Влияние мировоззрения эпохи  на развитие </w:t>
            </w:r>
            <w:r w:rsidRPr="00782A84">
              <w:lastRenderedPageBreak/>
              <w:t>искусства и его видов.</w:t>
            </w:r>
          </w:p>
        </w:tc>
        <w:tc>
          <w:tcPr>
            <w:tcW w:w="5245" w:type="dxa"/>
          </w:tcPr>
          <w:p w:rsidR="00D41605" w:rsidRPr="005B6AE2" w:rsidRDefault="00D41605" w:rsidP="00E60AB0">
            <w:r w:rsidRPr="005B6AE2">
              <w:lastRenderedPageBreak/>
              <w:t xml:space="preserve">Мировоззрение. Искусство: архитектура, скульптура, живопись (Босх, Питер Брейгель, Ян </w:t>
            </w:r>
            <w:proofErr w:type="spellStart"/>
            <w:r w:rsidRPr="005B6AE2">
              <w:t>ван</w:t>
            </w:r>
            <w:proofErr w:type="spellEnd"/>
            <w:r w:rsidRPr="005B6AE2">
              <w:t xml:space="preserve">  и </w:t>
            </w:r>
            <w:proofErr w:type="spellStart"/>
            <w:r w:rsidRPr="005B6AE2">
              <w:t>Губерт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Эйк</w:t>
            </w:r>
            <w:proofErr w:type="spellEnd"/>
            <w:r w:rsidRPr="005B6AE2">
              <w:t>). 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1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7196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lastRenderedPageBreak/>
              <w:t>Самостоятельная работа: провести сравнительный анализ  архитектуры, скульптуры, живописи</w:t>
            </w:r>
            <w:proofErr w:type="gramStart"/>
            <w:r w:rsidRPr="005B6AE2">
              <w:rPr>
                <w:i/>
              </w:rPr>
              <w:t xml:space="preserve"> ,</w:t>
            </w:r>
            <w:proofErr w:type="gramEnd"/>
            <w:r w:rsidRPr="005B6AE2">
              <w:rPr>
                <w:i/>
              </w:rPr>
              <w:t xml:space="preserve"> литературы, гравюры в странах и их отличие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7196" w:type="dxa"/>
            <w:gridSpan w:val="2"/>
          </w:tcPr>
          <w:p w:rsidR="00D41605" w:rsidRPr="005B6AE2" w:rsidRDefault="00D41605" w:rsidP="00E60AB0">
            <w:pPr>
              <w:jc w:val="center"/>
            </w:pPr>
            <w:r w:rsidRPr="005B6AE2">
              <w:t>Всего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rPr>
                <w:b/>
              </w:rPr>
              <w:t>32</w:t>
            </w:r>
            <w:r w:rsidRPr="005B6AE2">
              <w:t>/</w:t>
            </w:r>
            <w:r w:rsidRPr="005B6AE2">
              <w:rPr>
                <w:i/>
              </w:rPr>
              <w:t>16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</w:tbl>
    <w:p w:rsidR="00D41605" w:rsidRDefault="00D41605" w:rsidP="00D4160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  <w:sz w:val="28"/>
          <w:szCs w:val="28"/>
        </w:rPr>
      </w:pPr>
    </w:p>
    <w:p w:rsidR="00D41605" w:rsidRPr="005B6AE2" w:rsidRDefault="00D41605" w:rsidP="00D4160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jc w:val="center"/>
        <w:rPr>
          <w:b/>
          <w:color w:val="000000"/>
        </w:rPr>
      </w:pPr>
      <w:r w:rsidRPr="005B6AE2">
        <w:rPr>
          <w:b/>
          <w:color w:val="000000"/>
        </w:rPr>
        <w:t>Четвертый  семестр</w:t>
      </w:r>
    </w:p>
    <w:p w:rsidR="00D41605" w:rsidRPr="005B6AE2" w:rsidRDefault="00D41605" w:rsidP="00D4160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5231"/>
        <w:gridCol w:w="1134"/>
        <w:gridCol w:w="1417"/>
      </w:tblGrid>
      <w:tr w:rsidR="00D41605" w:rsidRPr="005B6AE2" w:rsidTr="00E60AB0">
        <w:trPr>
          <w:trHeight w:val="550"/>
        </w:trPr>
        <w:tc>
          <w:tcPr>
            <w:tcW w:w="1965" w:type="dxa"/>
          </w:tcPr>
          <w:p w:rsidR="00D41605" w:rsidRPr="005B6AE2" w:rsidRDefault="00D41605" w:rsidP="00E60AB0">
            <w:r w:rsidRPr="005B6AE2">
              <w:t>Наименование разделов и тем</w:t>
            </w:r>
          </w:p>
          <w:p w:rsidR="00D41605" w:rsidRPr="005B6AE2" w:rsidRDefault="00D41605" w:rsidP="00E60AB0"/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Содержание учебного материала, практические работы, самостоятельная работа </w:t>
            </w:r>
            <w:proofErr w:type="spellStart"/>
            <w:r w:rsidRPr="005B6AE2">
              <w:t>обучаюшегося</w:t>
            </w:r>
            <w:proofErr w:type="spellEnd"/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Объем часов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Уровень освоения</w:t>
            </w:r>
          </w:p>
        </w:tc>
      </w:tr>
      <w:tr w:rsidR="00D41605" w:rsidRPr="005B6AE2" w:rsidTr="00E60AB0">
        <w:trPr>
          <w:trHeight w:val="333"/>
        </w:trPr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1</w:t>
            </w:r>
          </w:p>
          <w:p w:rsidR="00D41605" w:rsidRPr="005B6AE2" w:rsidRDefault="00D41605" w:rsidP="00E60AB0"/>
        </w:tc>
        <w:tc>
          <w:tcPr>
            <w:tcW w:w="5231" w:type="dxa"/>
          </w:tcPr>
          <w:p w:rsidR="00D41605" w:rsidRPr="005B6AE2" w:rsidRDefault="00D41605" w:rsidP="00E60AB0">
            <w:pPr>
              <w:jc w:val="center"/>
            </w:pPr>
            <w:r w:rsidRPr="005B6AE2">
              <w:t>2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6</w:t>
            </w:r>
          </w:p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  <w:rPr>
                <w:b/>
              </w:rPr>
            </w:pPr>
            <w:r w:rsidRPr="005B6AE2">
              <w:rPr>
                <w:b/>
              </w:rPr>
              <w:t>Раздел 6</w:t>
            </w:r>
          </w:p>
        </w:tc>
        <w:tc>
          <w:tcPr>
            <w:tcW w:w="523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Европа </w:t>
            </w:r>
            <w:r w:rsidRPr="005B6AE2">
              <w:rPr>
                <w:b/>
                <w:lang w:val="en-US"/>
              </w:rPr>
              <w:t xml:space="preserve">XVII </w:t>
            </w:r>
            <w:r w:rsidRPr="005B6AE2">
              <w:rPr>
                <w:b/>
              </w:rPr>
              <w:t>век.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18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6.1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XVII век. Франция.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 Мировоззрение. Классицизм. Реализм. Искусство: архитектура (Луи Лево, Франсуа </w:t>
            </w:r>
            <w:proofErr w:type="spellStart"/>
            <w:r w:rsidRPr="005B6AE2">
              <w:t>Мансар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Жюль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Ардуэн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Мансар</w:t>
            </w:r>
            <w:proofErr w:type="spellEnd"/>
            <w:r w:rsidRPr="005B6AE2">
              <w:t xml:space="preserve">, Клод Перро), скульптура (Франсуа </w:t>
            </w:r>
            <w:proofErr w:type="spellStart"/>
            <w:r w:rsidRPr="005B6AE2">
              <w:t>Жирардон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Куазевокс</w:t>
            </w:r>
            <w:proofErr w:type="spellEnd"/>
            <w:r w:rsidRPr="005B6AE2">
              <w:t xml:space="preserve">, Пьер </w:t>
            </w:r>
            <w:proofErr w:type="spellStart"/>
            <w:r w:rsidRPr="005B6AE2">
              <w:t>Пюже</w:t>
            </w:r>
            <w:proofErr w:type="spellEnd"/>
            <w:r w:rsidRPr="005B6AE2">
              <w:t xml:space="preserve">), живопись (Никола Пуссен, Клод </w:t>
            </w:r>
            <w:proofErr w:type="spellStart"/>
            <w:r w:rsidRPr="005B6AE2">
              <w:t>Лорен</w:t>
            </w:r>
            <w:proofErr w:type="spellEnd"/>
            <w:r w:rsidRPr="005B6AE2">
              <w:t xml:space="preserve">, Луи </w:t>
            </w:r>
            <w:proofErr w:type="spellStart"/>
            <w:r w:rsidRPr="005B6AE2">
              <w:t>Ленен</w:t>
            </w:r>
            <w:proofErr w:type="spellEnd"/>
            <w:r w:rsidRPr="005B6AE2">
              <w:t xml:space="preserve">, Жорж де </w:t>
            </w:r>
            <w:proofErr w:type="spellStart"/>
            <w:r w:rsidRPr="005B6AE2">
              <w:t>Латур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Симон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Вуэ</w:t>
            </w:r>
            <w:proofErr w:type="spellEnd"/>
            <w:r w:rsidRPr="005B6AE2">
              <w:t xml:space="preserve">, Шарль </w:t>
            </w:r>
            <w:proofErr w:type="spellStart"/>
            <w:r w:rsidRPr="005B6AE2">
              <w:t>Лебрен</w:t>
            </w:r>
            <w:proofErr w:type="spellEnd"/>
            <w:r w:rsidRPr="005B6AE2">
              <w:t>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6.2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XVII век. Италия.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Мировоззрение. Барокко. Реализм. Искусство: архитектура (арх. Лоренцо Бернини, </w:t>
            </w:r>
            <w:proofErr w:type="spellStart"/>
            <w:r w:rsidRPr="005B6AE2">
              <w:t>Франческо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Борромини</w:t>
            </w:r>
            <w:proofErr w:type="spellEnd"/>
            <w:r w:rsidRPr="005B6AE2">
              <w:t xml:space="preserve">, Карло </w:t>
            </w:r>
            <w:proofErr w:type="spellStart"/>
            <w:r w:rsidRPr="005B6AE2">
              <w:t>Мадерна</w:t>
            </w:r>
            <w:proofErr w:type="spellEnd"/>
            <w:r w:rsidRPr="005B6AE2">
              <w:t xml:space="preserve">), скульптура (Лоренцо Бернини), живопись (Караваджо, Джузеппе </w:t>
            </w:r>
            <w:proofErr w:type="spellStart"/>
            <w:r w:rsidRPr="005B6AE2">
              <w:t>Креспи</w:t>
            </w:r>
            <w:proofErr w:type="spellEnd"/>
            <w:r w:rsidRPr="005B6AE2">
              <w:t>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  <w:p w:rsidR="00D41605" w:rsidRPr="005B6AE2" w:rsidRDefault="00D41605" w:rsidP="00E60AB0"/>
          <w:p w:rsidR="00D41605" w:rsidRPr="005B6AE2" w:rsidRDefault="00D41605" w:rsidP="00E60AB0"/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6.3.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XVII  век. Фландрия.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 Мировоззрение. Барокко. Реализм. Искусство: архитектура, скульптура, живопись (</w:t>
            </w:r>
            <w:proofErr w:type="spellStart"/>
            <w:r w:rsidRPr="005B6AE2">
              <w:t>Пауль</w:t>
            </w:r>
            <w:proofErr w:type="spellEnd"/>
            <w:r w:rsidRPr="005B6AE2">
              <w:t xml:space="preserve"> Рубенс, Ван Дейк, </w:t>
            </w:r>
            <w:proofErr w:type="spellStart"/>
            <w:r w:rsidRPr="005B6AE2">
              <w:t>Якоб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Иорданс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Адриан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Браувер</w:t>
            </w:r>
            <w:proofErr w:type="spellEnd"/>
            <w:r w:rsidRPr="005B6AE2">
              <w:t xml:space="preserve">, Франс </w:t>
            </w:r>
            <w:proofErr w:type="spellStart"/>
            <w:r w:rsidRPr="005B6AE2">
              <w:t>Снайдерс</w:t>
            </w:r>
            <w:proofErr w:type="spellEnd"/>
            <w:r w:rsidRPr="005B6AE2">
              <w:t>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6.4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XVII век.</w:t>
            </w:r>
            <w:r w:rsidR="00F73AEE">
              <w:t xml:space="preserve"> </w:t>
            </w:r>
            <w:r w:rsidRPr="004061BA">
              <w:t>Голландия.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 Мировоззрение. Реализм. Искусство: архитектура, скульптура, живопись (Рембрандт, Франс </w:t>
            </w:r>
            <w:proofErr w:type="spellStart"/>
            <w:r w:rsidRPr="005B6AE2">
              <w:t>Хальс</w:t>
            </w:r>
            <w:proofErr w:type="spellEnd"/>
            <w:r w:rsidRPr="005B6AE2">
              <w:t xml:space="preserve">, Ян </w:t>
            </w:r>
            <w:proofErr w:type="spellStart"/>
            <w:r w:rsidRPr="005B6AE2">
              <w:t>ван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Гойен</w:t>
            </w:r>
            <w:proofErr w:type="spellEnd"/>
            <w:r w:rsidRPr="005B6AE2">
              <w:t xml:space="preserve"> ,  Соломон </w:t>
            </w:r>
            <w:proofErr w:type="spellStart"/>
            <w:r w:rsidRPr="005B6AE2">
              <w:t>ван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Рейсдал</w:t>
            </w:r>
            <w:proofErr w:type="spellEnd"/>
            <w:r w:rsidRPr="005B6AE2">
              <w:t xml:space="preserve">, Ян </w:t>
            </w:r>
            <w:proofErr w:type="spellStart"/>
            <w:r w:rsidRPr="005B6AE2">
              <w:t>Порселис</w:t>
            </w:r>
            <w:proofErr w:type="spellEnd"/>
            <w:r w:rsidRPr="005B6AE2">
              <w:t xml:space="preserve">, Альберт </w:t>
            </w:r>
            <w:proofErr w:type="spellStart"/>
            <w:r w:rsidRPr="005B6AE2">
              <w:t>Кейп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Пауль</w:t>
            </w:r>
            <w:proofErr w:type="spellEnd"/>
            <w:proofErr w:type="gramStart"/>
            <w:r w:rsidRPr="005B6AE2">
              <w:t xml:space="preserve"> П</w:t>
            </w:r>
            <w:proofErr w:type="gramEnd"/>
            <w:r w:rsidRPr="005B6AE2">
              <w:t xml:space="preserve">отер, Питер Класс, </w:t>
            </w:r>
            <w:proofErr w:type="spellStart"/>
            <w:r w:rsidRPr="005B6AE2">
              <w:t>Виллем</w:t>
            </w:r>
            <w:proofErr w:type="spellEnd"/>
            <w:r w:rsidRPr="005B6AE2">
              <w:t xml:space="preserve"> Класс </w:t>
            </w:r>
            <w:proofErr w:type="spellStart"/>
            <w:r w:rsidRPr="005B6AE2">
              <w:t>Хеда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Виллем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Кальф</w:t>
            </w:r>
            <w:proofErr w:type="spellEnd"/>
            <w:r w:rsidRPr="005B6AE2">
              <w:t>, «малые голландцы»).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6.5</w:t>
            </w:r>
          </w:p>
          <w:p w:rsidR="00D41605" w:rsidRPr="005B6AE2" w:rsidRDefault="00D41605" w:rsidP="00E60AB0">
            <w:pPr>
              <w:jc w:val="center"/>
            </w:pPr>
            <w:r w:rsidRPr="004061BA">
              <w:lastRenderedPageBreak/>
              <w:t>Европа XVII век. Испания.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lastRenderedPageBreak/>
              <w:t xml:space="preserve"> Мировоззрение. Реализм. Барокко. Искусство:  </w:t>
            </w:r>
            <w:r w:rsidRPr="005B6AE2">
              <w:lastRenderedPageBreak/>
              <w:t xml:space="preserve">архитектура (арх. Хуан </w:t>
            </w:r>
            <w:proofErr w:type="spellStart"/>
            <w:r w:rsidRPr="005B6AE2">
              <w:t>Бауттиста</w:t>
            </w:r>
            <w:proofErr w:type="spellEnd"/>
            <w:r w:rsidRPr="005B6AE2">
              <w:t xml:space="preserve"> де Толедо, Хуан де </w:t>
            </w:r>
            <w:proofErr w:type="spellStart"/>
            <w:r w:rsidRPr="005B6AE2">
              <w:t>Эррера</w:t>
            </w:r>
            <w:proofErr w:type="spellEnd"/>
            <w:r w:rsidRPr="005B6AE2">
              <w:t xml:space="preserve">) скульптура, живопись </w:t>
            </w:r>
            <w:proofErr w:type="gramStart"/>
            <w:r w:rsidRPr="005B6AE2">
              <w:t xml:space="preserve">( </w:t>
            </w:r>
            <w:proofErr w:type="gramEnd"/>
            <w:r w:rsidRPr="005B6AE2">
              <w:t xml:space="preserve">Эль Греко, Веласкес, </w:t>
            </w:r>
            <w:proofErr w:type="spellStart"/>
            <w:r w:rsidRPr="005B6AE2">
              <w:t>Хусепе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Рибера</w:t>
            </w:r>
            <w:proofErr w:type="spellEnd"/>
            <w:r w:rsidRPr="005B6AE2">
              <w:t xml:space="preserve">, Сурбаран, </w:t>
            </w:r>
            <w:proofErr w:type="spellStart"/>
            <w:r w:rsidRPr="005B6AE2">
              <w:t>Мурильо</w:t>
            </w:r>
            <w:proofErr w:type="spellEnd"/>
            <w:r w:rsidRPr="005B6AE2">
              <w:t>). 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lastRenderedPageBreak/>
              <w:t>3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rPr>
          <w:trHeight w:val="647"/>
        </w:trPr>
        <w:tc>
          <w:tcPr>
            <w:tcW w:w="7196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lastRenderedPageBreak/>
              <w:t>Самостоятельная работа: провести сравнительный анализ  архитектуры, скульптуры, живописи в странах и их отличие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9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  <w:rPr>
                <w:b/>
              </w:rPr>
            </w:pPr>
            <w:r w:rsidRPr="005B6AE2">
              <w:rPr>
                <w:b/>
              </w:rPr>
              <w:t>Раздел 7</w:t>
            </w:r>
          </w:p>
        </w:tc>
        <w:tc>
          <w:tcPr>
            <w:tcW w:w="523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Европа </w:t>
            </w:r>
            <w:r w:rsidRPr="005B6AE2">
              <w:rPr>
                <w:b/>
                <w:lang w:val="en-US"/>
              </w:rPr>
              <w:t>XVIII</w:t>
            </w:r>
            <w:r w:rsidRPr="005B6AE2">
              <w:rPr>
                <w:b/>
              </w:rPr>
              <w:t xml:space="preserve"> век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8</w:t>
            </w:r>
          </w:p>
        </w:tc>
        <w:tc>
          <w:tcPr>
            <w:tcW w:w="1417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2</w:t>
            </w:r>
          </w:p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7.1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XVIII век. Франция.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 Мировоззрение. Реализм. Рококо. Искусство: архитектура (Жак </w:t>
            </w:r>
            <w:proofErr w:type="spellStart"/>
            <w:r w:rsidRPr="005B6AE2">
              <w:t>Анж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Габриэль</w:t>
            </w:r>
            <w:proofErr w:type="spellEnd"/>
            <w:r w:rsidRPr="005B6AE2">
              <w:t xml:space="preserve">, Жак </w:t>
            </w:r>
            <w:proofErr w:type="spellStart"/>
            <w:r w:rsidRPr="005B6AE2">
              <w:t>Суффло</w:t>
            </w:r>
            <w:proofErr w:type="spellEnd"/>
            <w:r w:rsidRPr="005B6AE2">
              <w:t xml:space="preserve">, Поль </w:t>
            </w:r>
            <w:proofErr w:type="spellStart"/>
            <w:r w:rsidRPr="005B6AE2">
              <w:t>Виньон</w:t>
            </w:r>
            <w:proofErr w:type="spellEnd"/>
            <w:r w:rsidRPr="005B6AE2">
              <w:t xml:space="preserve">) скульптура (Эдмон </w:t>
            </w:r>
            <w:proofErr w:type="spellStart"/>
            <w:r w:rsidRPr="005B6AE2">
              <w:t>Бушардон</w:t>
            </w:r>
            <w:proofErr w:type="spellEnd"/>
            <w:r w:rsidRPr="005B6AE2">
              <w:t xml:space="preserve">, Жан Батист </w:t>
            </w:r>
            <w:proofErr w:type="spellStart"/>
            <w:r w:rsidRPr="005B6AE2">
              <w:t>Лемуан</w:t>
            </w:r>
            <w:proofErr w:type="spellEnd"/>
            <w:r w:rsidRPr="005B6AE2">
              <w:t xml:space="preserve"> Младший, Жан Батист </w:t>
            </w:r>
            <w:proofErr w:type="spellStart"/>
            <w:r w:rsidRPr="005B6AE2">
              <w:t>Пигаль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Этьен</w:t>
            </w:r>
            <w:proofErr w:type="spellEnd"/>
            <w:r w:rsidRPr="005B6AE2">
              <w:t xml:space="preserve"> Морис Фальконе, Жан </w:t>
            </w:r>
            <w:proofErr w:type="spellStart"/>
            <w:r w:rsidRPr="005B6AE2">
              <w:t>Гудон</w:t>
            </w:r>
            <w:proofErr w:type="spellEnd"/>
            <w:r w:rsidRPr="005B6AE2">
              <w:t xml:space="preserve">), живопись </w:t>
            </w:r>
            <w:proofErr w:type="gramStart"/>
            <w:r w:rsidRPr="005B6AE2">
              <w:t xml:space="preserve">( </w:t>
            </w:r>
            <w:proofErr w:type="spellStart"/>
            <w:proofErr w:type="gramEnd"/>
            <w:r w:rsidRPr="005B6AE2">
              <w:t>Антуан</w:t>
            </w:r>
            <w:proofErr w:type="spellEnd"/>
            <w:r w:rsidRPr="005B6AE2">
              <w:t xml:space="preserve"> Ватто, Франсуа Буше, Жан Оноре </w:t>
            </w:r>
            <w:proofErr w:type="spellStart"/>
            <w:r w:rsidRPr="005B6AE2">
              <w:t>Франагор</w:t>
            </w:r>
            <w:proofErr w:type="spellEnd"/>
            <w:r w:rsidRPr="005B6AE2">
              <w:t xml:space="preserve">, Жан Шарден, Жан Батист Греза, Морис </w:t>
            </w:r>
            <w:proofErr w:type="spellStart"/>
            <w:r w:rsidRPr="005B6AE2">
              <w:t>Кантен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Латур</w:t>
            </w:r>
            <w:proofErr w:type="spellEnd"/>
            <w:r w:rsidRPr="005B6AE2">
              <w:t>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7.2</w:t>
            </w:r>
          </w:p>
          <w:p w:rsidR="00D41605" w:rsidRDefault="00D41605" w:rsidP="00E60AB0">
            <w:pPr>
              <w:jc w:val="center"/>
            </w:pPr>
            <w:r w:rsidRPr="004061BA">
              <w:t>Европа XVIII век. Италия.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 Мировоззрение. Реализм. Барокко. Искусство: архитектура (</w:t>
            </w:r>
            <w:proofErr w:type="spellStart"/>
            <w:r w:rsidRPr="005B6AE2">
              <w:t>Никколо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Сальви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Алессандро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Спекки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Франческо</w:t>
            </w:r>
            <w:proofErr w:type="spellEnd"/>
            <w:r w:rsidRPr="005B6AE2">
              <w:t xml:space="preserve"> де </w:t>
            </w:r>
            <w:proofErr w:type="spellStart"/>
            <w:r w:rsidRPr="005B6AE2">
              <w:t>Санктис</w:t>
            </w:r>
            <w:proofErr w:type="spellEnd"/>
            <w:r w:rsidRPr="005B6AE2">
              <w:t xml:space="preserve">), скульптура (Антонио </w:t>
            </w:r>
            <w:proofErr w:type="spellStart"/>
            <w:r w:rsidRPr="005B6AE2">
              <w:t>Канова</w:t>
            </w:r>
            <w:proofErr w:type="spellEnd"/>
            <w:r w:rsidRPr="005B6AE2">
              <w:t xml:space="preserve">), живопись (Дж. Тьеполо, </w:t>
            </w:r>
            <w:proofErr w:type="spellStart"/>
            <w:r w:rsidRPr="005B6AE2">
              <w:t>Каналетто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Франческо</w:t>
            </w:r>
            <w:proofErr w:type="spellEnd"/>
            <w:r w:rsidRPr="005B6AE2">
              <w:t xml:space="preserve"> Гварди).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2</w:t>
            </w:r>
          </w:p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7.3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XVIII век. Англия.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 Мировоззрение. Реализм. Барокко. Искусство: архитектура (</w:t>
            </w:r>
            <w:proofErr w:type="spellStart"/>
            <w:r w:rsidRPr="005B6AE2">
              <w:t>Иниго</w:t>
            </w:r>
            <w:proofErr w:type="spellEnd"/>
            <w:r w:rsidRPr="005B6AE2">
              <w:t xml:space="preserve"> Джойс, Кристофер </w:t>
            </w:r>
            <w:proofErr w:type="spellStart"/>
            <w:r w:rsidRPr="005B6AE2">
              <w:t>Рен</w:t>
            </w:r>
            <w:proofErr w:type="spellEnd"/>
            <w:r w:rsidRPr="005B6AE2">
              <w:t xml:space="preserve">), скульптура (Джон </w:t>
            </w:r>
            <w:proofErr w:type="spellStart"/>
            <w:r w:rsidRPr="005B6AE2">
              <w:t>Флаксман</w:t>
            </w:r>
            <w:proofErr w:type="spellEnd"/>
            <w:r w:rsidRPr="005B6AE2">
              <w:t xml:space="preserve">), живопись (Томас Гейнсборо, </w:t>
            </w:r>
            <w:proofErr w:type="spellStart"/>
            <w:r w:rsidRPr="005B6AE2">
              <w:t>Джошуа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Рейнольдс</w:t>
            </w:r>
            <w:proofErr w:type="spellEnd"/>
            <w:r w:rsidRPr="005B6AE2">
              <w:t xml:space="preserve">, Уильям Хогарт, Томас </w:t>
            </w:r>
            <w:proofErr w:type="spellStart"/>
            <w:r w:rsidRPr="005B6AE2">
              <w:t>Лоуренс</w:t>
            </w:r>
            <w:proofErr w:type="spellEnd"/>
            <w:r w:rsidRPr="005B6AE2">
              <w:t>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2</w:t>
            </w:r>
          </w:p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7196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Самостоятельная работа: провести сравнительный анализ  архитектуры, скульптуры, живописи в странах и их отличие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4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8</w:t>
            </w:r>
          </w:p>
        </w:tc>
        <w:tc>
          <w:tcPr>
            <w:tcW w:w="523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Европа </w:t>
            </w:r>
            <w:r w:rsidRPr="005B6AE2">
              <w:rPr>
                <w:b/>
                <w:lang w:val="en-US"/>
              </w:rPr>
              <w:t>XIX</w:t>
            </w:r>
            <w:r w:rsidRPr="005B6AE2">
              <w:rPr>
                <w:b/>
              </w:rPr>
              <w:t xml:space="preserve"> век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8</w:t>
            </w:r>
          </w:p>
        </w:tc>
        <w:tc>
          <w:tcPr>
            <w:tcW w:w="1417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r w:rsidRPr="005B6AE2">
              <w:t xml:space="preserve">      Тема 8.1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XIX  век. Франция.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 Мировоззрение. Классицизм. Реализм. Романтизм. Искусство: архитектура (Франсуа </w:t>
            </w:r>
            <w:proofErr w:type="spellStart"/>
            <w:r w:rsidRPr="005B6AE2">
              <w:t>Шальгрен</w:t>
            </w:r>
            <w:proofErr w:type="spellEnd"/>
            <w:r w:rsidRPr="005B6AE2">
              <w:t xml:space="preserve">, Шарль </w:t>
            </w:r>
            <w:proofErr w:type="spellStart"/>
            <w:r w:rsidRPr="005B6AE2">
              <w:t>Гарнье</w:t>
            </w:r>
            <w:proofErr w:type="spellEnd"/>
            <w:r w:rsidRPr="005B6AE2">
              <w:t xml:space="preserve">, Шарль </w:t>
            </w:r>
            <w:proofErr w:type="spellStart"/>
            <w:r w:rsidRPr="005B6AE2">
              <w:t>Персье</w:t>
            </w:r>
            <w:proofErr w:type="spellEnd"/>
            <w:r w:rsidRPr="005B6AE2">
              <w:t xml:space="preserve">, Пьер </w:t>
            </w:r>
            <w:proofErr w:type="spellStart"/>
            <w:r w:rsidRPr="005B6AE2">
              <w:t>Фонтен</w:t>
            </w:r>
            <w:proofErr w:type="spellEnd"/>
            <w:r w:rsidRPr="005B6AE2">
              <w:t xml:space="preserve">, Жак </w:t>
            </w:r>
            <w:proofErr w:type="spellStart"/>
            <w:r w:rsidRPr="005B6AE2">
              <w:t>Габриэль</w:t>
            </w:r>
            <w:proofErr w:type="spellEnd"/>
            <w:r w:rsidRPr="005B6AE2">
              <w:t xml:space="preserve">, Поль </w:t>
            </w:r>
            <w:proofErr w:type="spellStart"/>
            <w:r w:rsidRPr="005B6AE2">
              <w:t>Абади</w:t>
            </w:r>
            <w:proofErr w:type="spellEnd"/>
            <w:r w:rsidRPr="005B6AE2">
              <w:t xml:space="preserve">, Густав Эйфель), скульптура (Огюст Роден, Франсуа </w:t>
            </w:r>
            <w:proofErr w:type="spellStart"/>
            <w:r w:rsidRPr="005B6AE2">
              <w:t>Помон</w:t>
            </w:r>
            <w:proofErr w:type="spellEnd"/>
            <w:r w:rsidRPr="005B6AE2">
              <w:t xml:space="preserve">, Эмиль </w:t>
            </w:r>
            <w:proofErr w:type="spellStart"/>
            <w:r w:rsidRPr="005B6AE2">
              <w:t>Бурдель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Аристид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Майоль</w:t>
            </w:r>
            <w:proofErr w:type="spellEnd"/>
            <w:r w:rsidRPr="005B6AE2">
              <w:t xml:space="preserve">), живопись (Жак Давид, </w:t>
            </w:r>
            <w:proofErr w:type="spellStart"/>
            <w:r w:rsidRPr="005B6AE2">
              <w:t>Доменик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Энгр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Эжен</w:t>
            </w:r>
            <w:proofErr w:type="spellEnd"/>
            <w:r w:rsidRPr="005B6AE2">
              <w:t xml:space="preserve"> Делакруа, Теодор </w:t>
            </w:r>
            <w:proofErr w:type="spellStart"/>
            <w:r w:rsidRPr="005B6AE2">
              <w:t>Жерико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Антуан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Гро</w:t>
            </w:r>
            <w:proofErr w:type="spellEnd"/>
            <w:r w:rsidRPr="005B6AE2">
              <w:t xml:space="preserve">, барбизонцы, </w:t>
            </w:r>
            <w:proofErr w:type="spellStart"/>
            <w:r w:rsidRPr="005B6AE2">
              <w:t>Камиль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Коро</w:t>
            </w:r>
            <w:proofErr w:type="spellEnd"/>
            <w:r w:rsidRPr="005B6AE2">
              <w:t>, Оноре Домье, импрессионисты, постимпрессионисты).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rPr>
          <w:trHeight w:val="1123"/>
        </w:trPr>
        <w:tc>
          <w:tcPr>
            <w:tcW w:w="1965" w:type="dxa"/>
          </w:tcPr>
          <w:p w:rsidR="00D41605" w:rsidRPr="005B6AE2" w:rsidRDefault="00D41605" w:rsidP="00E60AB0">
            <w:r w:rsidRPr="005B6AE2">
              <w:lastRenderedPageBreak/>
              <w:t xml:space="preserve">    Тема 8.2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XIX  век. Италия. Англия.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Мировоззрение. Реализм. </w:t>
            </w:r>
            <w:proofErr w:type="gramStart"/>
            <w:r w:rsidRPr="005B6AE2">
              <w:t>Искусство: архитектура, скульптура, живопись (Джон Констебл, Уильям Тернер, Уильям Блейк), Показ видеоряда.</w:t>
            </w:r>
            <w:proofErr w:type="gramEnd"/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2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Тема. 8.3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 XIX  век. Германия. Испания.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>Мировоззрение. Реализм. Романтизм. Искусство: архитектура, скульптура, живопись (Франсиско Гойя).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2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7196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Самостоятельная работа: провести сравнительный анализ  архитектуры, скульптуры, живописи в странах и их отличие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4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9</w:t>
            </w:r>
          </w:p>
        </w:tc>
        <w:tc>
          <w:tcPr>
            <w:tcW w:w="523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Начало </w:t>
            </w:r>
            <w:r w:rsidRPr="005B6AE2">
              <w:rPr>
                <w:b/>
                <w:lang w:val="en-US"/>
              </w:rPr>
              <w:t xml:space="preserve">XX </w:t>
            </w:r>
            <w:r w:rsidRPr="005B6AE2">
              <w:rPr>
                <w:b/>
              </w:rPr>
              <w:t>века.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6</w:t>
            </w:r>
          </w:p>
        </w:tc>
        <w:tc>
          <w:tcPr>
            <w:tcW w:w="1417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2</w:t>
            </w:r>
          </w:p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9.1</w:t>
            </w:r>
          </w:p>
          <w:p w:rsidR="00D41605" w:rsidRPr="005B6AE2" w:rsidRDefault="00D41605" w:rsidP="00E60AB0">
            <w:pPr>
              <w:jc w:val="center"/>
            </w:pPr>
            <w:r w:rsidRPr="004061BA">
              <w:t>Европа. Начало XX века. Франция.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Мировоззрение. Модерн. </w:t>
            </w:r>
            <w:proofErr w:type="gramStart"/>
            <w:r w:rsidRPr="005B6AE2">
              <w:t xml:space="preserve">Искусство: архитектура, скульптура (Огюст Роден, Франсуа </w:t>
            </w:r>
            <w:proofErr w:type="spellStart"/>
            <w:r w:rsidRPr="005B6AE2">
              <w:t>Помон</w:t>
            </w:r>
            <w:proofErr w:type="spellEnd"/>
            <w:r w:rsidRPr="005B6AE2">
              <w:t xml:space="preserve">, Эмиль </w:t>
            </w:r>
            <w:proofErr w:type="spellStart"/>
            <w:r w:rsidRPr="005B6AE2">
              <w:t>Бурдель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Аристид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Майоль</w:t>
            </w:r>
            <w:proofErr w:type="spellEnd"/>
            <w:r w:rsidRPr="005B6AE2">
              <w:t xml:space="preserve">),  живопись (сюрреалисты, </w:t>
            </w:r>
            <w:proofErr w:type="spellStart"/>
            <w:r w:rsidRPr="005B6AE2">
              <w:t>фовисты</w:t>
            </w:r>
            <w:proofErr w:type="spellEnd"/>
            <w:r w:rsidRPr="005B6AE2">
              <w:t>, экспрессионисты, дадаисты, кубисты) Показ видеоряда.</w:t>
            </w:r>
            <w:proofErr w:type="gramEnd"/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  <w:p w:rsidR="00D41605" w:rsidRPr="005B6AE2" w:rsidRDefault="00D41605" w:rsidP="00E60AB0"/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65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9.2</w:t>
            </w:r>
          </w:p>
          <w:p w:rsidR="00D41605" w:rsidRPr="005B6AE2" w:rsidRDefault="00E63488" w:rsidP="00E60AB0">
            <w:pPr>
              <w:jc w:val="center"/>
            </w:pPr>
            <w:r>
              <w:t>Европа</w:t>
            </w:r>
            <w:r w:rsidR="00D41605" w:rsidRPr="004061BA">
              <w:t>. Начало XX  века. Англия. Германия. Италия. Влияние мировоззрения эпохи  на развитие искусства и его видов.</w:t>
            </w:r>
          </w:p>
        </w:tc>
        <w:tc>
          <w:tcPr>
            <w:tcW w:w="5231" w:type="dxa"/>
          </w:tcPr>
          <w:p w:rsidR="00D41605" w:rsidRPr="005B6AE2" w:rsidRDefault="00D41605" w:rsidP="00E60AB0">
            <w:r w:rsidRPr="005B6AE2">
              <w:t xml:space="preserve"> Мировоззрение. Искусство: архитектура, скульптура, живопись.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 xml:space="preserve">2 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7196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Самостоятельная работа: провести сравнительный анализ  архитектуры, скульптуры, живописи в странах и их отличие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3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7196" w:type="dxa"/>
            <w:gridSpan w:val="2"/>
          </w:tcPr>
          <w:p w:rsidR="00D41605" w:rsidRPr="005B6AE2" w:rsidRDefault="00D41605" w:rsidP="00E60AB0">
            <w:pPr>
              <w:jc w:val="center"/>
            </w:pPr>
            <w:r w:rsidRPr="005B6AE2">
              <w:t>Всего по курсу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b/>
              </w:rPr>
              <w:t>40/</w:t>
            </w:r>
            <w:r w:rsidRPr="005B6AE2">
              <w:rPr>
                <w:i/>
              </w:rPr>
              <w:t>20</w:t>
            </w:r>
          </w:p>
        </w:tc>
        <w:tc>
          <w:tcPr>
            <w:tcW w:w="1417" w:type="dxa"/>
          </w:tcPr>
          <w:p w:rsidR="00D41605" w:rsidRPr="005B6AE2" w:rsidRDefault="00D41605" w:rsidP="00E60AB0"/>
        </w:tc>
      </w:tr>
    </w:tbl>
    <w:p w:rsidR="00D41605" w:rsidRDefault="00D41605" w:rsidP="00D41605">
      <w:pPr>
        <w:tabs>
          <w:tab w:val="left" w:pos="4440"/>
        </w:tabs>
      </w:pPr>
    </w:p>
    <w:p w:rsidR="00D41605" w:rsidRPr="005B6AE2" w:rsidRDefault="00D41605" w:rsidP="00D41605">
      <w:pPr>
        <w:tabs>
          <w:tab w:val="left" w:pos="4440"/>
        </w:tabs>
        <w:jc w:val="center"/>
      </w:pPr>
      <w:r w:rsidRPr="005B6AE2">
        <w:t>Пятый  семестр</w:t>
      </w:r>
    </w:p>
    <w:p w:rsidR="00D41605" w:rsidRPr="005B6AE2" w:rsidRDefault="00D41605" w:rsidP="00D41605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4961"/>
        <w:gridCol w:w="1134"/>
        <w:gridCol w:w="1418"/>
      </w:tblGrid>
      <w:tr w:rsidR="00D41605" w:rsidRPr="005B6AE2" w:rsidTr="00E60AB0">
        <w:trPr>
          <w:trHeight w:val="550"/>
        </w:trPr>
        <w:tc>
          <w:tcPr>
            <w:tcW w:w="1951" w:type="dxa"/>
          </w:tcPr>
          <w:p w:rsidR="00D41605" w:rsidRPr="005B6AE2" w:rsidRDefault="00D41605" w:rsidP="00E60AB0">
            <w:r w:rsidRPr="005B6AE2">
              <w:t>Наименование разделов и тем</w:t>
            </w:r>
          </w:p>
          <w:p w:rsidR="00D41605" w:rsidRPr="005B6AE2" w:rsidRDefault="00D41605" w:rsidP="00E60AB0"/>
        </w:tc>
        <w:tc>
          <w:tcPr>
            <w:tcW w:w="4961" w:type="dxa"/>
          </w:tcPr>
          <w:p w:rsidR="00D41605" w:rsidRPr="005B6AE2" w:rsidRDefault="00D41605" w:rsidP="00E60AB0">
            <w:r w:rsidRPr="005B6AE2">
              <w:t xml:space="preserve">Содержание учебного материала, практические работы, самостоятельная работа </w:t>
            </w:r>
            <w:proofErr w:type="spellStart"/>
            <w:r w:rsidRPr="005B6AE2">
              <w:t>обучаюшегося</w:t>
            </w:r>
            <w:proofErr w:type="spellEnd"/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Объем часов</w:t>
            </w:r>
          </w:p>
        </w:tc>
        <w:tc>
          <w:tcPr>
            <w:tcW w:w="1418" w:type="dxa"/>
          </w:tcPr>
          <w:p w:rsidR="00D41605" w:rsidRPr="005B6AE2" w:rsidRDefault="00D41605" w:rsidP="00E60AB0">
            <w:r w:rsidRPr="005B6AE2">
              <w:t>Уровень освоения</w:t>
            </w:r>
          </w:p>
        </w:tc>
      </w:tr>
      <w:tr w:rsidR="00D41605" w:rsidRPr="005B6AE2" w:rsidTr="00E60AB0">
        <w:trPr>
          <w:trHeight w:val="333"/>
        </w:trPr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lastRenderedPageBreak/>
              <w:t>1</w:t>
            </w:r>
          </w:p>
        </w:tc>
        <w:tc>
          <w:tcPr>
            <w:tcW w:w="4961" w:type="dxa"/>
          </w:tcPr>
          <w:p w:rsidR="00D41605" w:rsidRPr="005B6AE2" w:rsidRDefault="00D41605" w:rsidP="00E60AB0">
            <w:pPr>
              <w:jc w:val="center"/>
            </w:pPr>
            <w:r w:rsidRPr="005B6AE2">
              <w:t>2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418" w:type="dxa"/>
          </w:tcPr>
          <w:p w:rsidR="00D41605" w:rsidRPr="005B6AE2" w:rsidRDefault="00D41605" w:rsidP="00E60AB0">
            <w:r w:rsidRPr="005B6AE2">
              <w:t>6</w:t>
            </w:r>
          </w:p>
        </w:tc>
      </w:tr>
      <w:tr w:rsidR="00D41605" w:rsidRPr="005B6AE2" w:rsidTr="00E60AB0">
        <w:trPr>
          <w:trHeight w:val="333"/>
        </w:trPr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F813D9">
              <w:rPr>
                <w:b/>
              </w:rPr>
              <w:t xml:space="preserve">Введение. </w:t>
            </w:r>
            <w:r w:rsidRPr="00F813D9">
              <w:t>Влияние мировоззрения эпохи на развитие искусства и его 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pPr>
              <w:jc w:val="center"/>
            </w:pPr>
            <w:r w:rsidRPr="005B6AE2">
              <w:t>Формирование мировоззрение эпохи.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1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1</w:t>
            </w:r>
          </w:p>
        </w:tc>
        <w:tc>
          <w:tcPr>
            <w:tcW w:w="496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Древнерусское искусство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16</w:t>
            </w:r>
          </w:p>
        </w:tc>
        <w:tc>
          <w:tcPr>
            <w:tcW w:w="1418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1.1</w:t>
            </w:r>
          </w:p>
          <w:p w:rsidR="00D41605" w:rsidRPr="005B6AE2" w:rsidRDefault="00D41605" w:rsidP="00E60AB0">
            <w:pPr>
              <w:jc w:val="center"/>
            </w:pPr>
            <w:r w:rsidRPr="00F813D9">
              <w:t xml:space="preserve">Древнерусское искусство. Киевская </w:t>
            </w:r>
            <w:proofErr w:type="spellStart"/>
            <w:r w:rsidRPr="00F813D9">
              <w:t>русь</w:t>
            </w:r>
            <w:proofErr w:type="spellEnd"/>
            <w:proofErr w:type="gramStart"/>
            <w:r w:rsidRPr="00F813D9">
              <w:t xml:space="preserve"> .</w:t>
            </w:r>
            <w:proofErr w:type="gramEnd"/>
            <w:r w:rsidRPr="00F813D9">
              <w:t xml:space="preserve"> Влияние мировоззрения эпохи на развитие искусства и его 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t>Киевская Русь. Мировоззрение. Искусство: архитектура, скульптура, живопись. Показ видеоряда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  <w:p w:rsidR="00D41605" w:rsidRPr="005B6AE2" w:rsidRDefault="00D41605" w:rsidP="00E60AB0"/>
          <w:p w:rsidR="00D41605" w:rsidRPr="005B6AE2" w:rsidRDefault="00D41605" w:rsidP="00E60AB0"/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1.2</w:t>
            </w:r>
          </w:p>
          <w:p w:rsidR="00D41605" w:rsidRPr="005B6AE2" w:rsidRDefault="00D41605" w:rsidP="00E60AB0">
            <w:pPr>
              <w:jc w:val="center"/>
            </w:pPr>
            <w:r w:rsidRPr="00F813D9">
              <w:t xml:space="preserve">Древнерусское искусство. Киевская </w:t>
            </w:r>
            <w:proofErr w:type="spellStart"/>
            <w:r w:rsidRPr="00F813D9">
              <w:t>русь</w:t>
            </w:r>
            <w:proofErr w:type="spellEnd"/>
            <w:proofErr w:type="gramStart"/>
            <w:r w:rsidRPr="00F813D9">
              <w:t xml:space="preserve"> .</w:t>
            </w:r>
            <w:proofErr w:type="gramEnd"/>
            <w:r w:rsidRPr="00F813D9">
              <w:t xml:space="preserve"> Период феодальной раздробленности. Влияние  мировоззрения эпохи на развитие искусства и его 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t>Мировоззрение. Искусство: архитектура, скульптура, живопись. Показ видеоряда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  <w:p w:rsidR="00D41605" w:rsidRPr="005B6AE2" w:rsidRDefault="00D41605" w:rsidP="00E60AB0"/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1.3</w:t>
            </w:r>
          </w:p>
          <w:p w:rsidR="00D41605" w:rsidRPr="005B6AE2" w:rsidRDefault="00D41605" w:rsidP="00E60AB0">
            <w:pPr>
              <w:jc w:val="center"/>
            </w:pPr>
            <w:r w:rsidRPr="00F813D9">
              <w:t xml:space="preserve">Древнерусское искусство. Киевская </w:t>
            </w:r>
            <w:proofErr w:type="spellStart"/>
            <w:r w:rsidRPr="00F813D9">
              <w:t>русь</w:t>
            </w:r>
            <w:proofErr w:type="spellEnd"/>
            <w:r w:rsidRPr="00F813D9">
              <w:t>. Период монголо-татарского ига.</w:t>
            </w:r>
            <w:r w:rsidR="00CD4D30">
              <w:t xml:space="preserve"> </w:t>
            </w:r>
            <w:r w:rsidRPr="00F813D9">
              <w:t>Влияние  мировоззрение эпохи на развитие искусства и его 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t>Мировоззрение. Искусство: архитектура, скульптура, живопись.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1.4</w:t>
            </w:r>
          </w:p>
          <w:p w:rsidR="00D41605" w:rsidRPr="005B6AE2" w:rsidRDefault="00D41605" w:rsidP="00E60AB0">
            <w:pPr>
              <w:jc w:val="center"/>
            </w:pPr>
            <w:r w:rsidRPr="00F813D9">
              <w:t xml:space="preserve">Московское княжество. Московское государство. Влияние мировоззрения </w:t>
            </w:r>
            <w:r w:rsidRPr="00F813D9">
              <w:lastRenderedPageBreak/>
              <w:t xml:space="preserve">эпохи на развитие искусства и его видов. 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lastRenderedPageBreak/>
              <w:t xml:space="preserve"> Мировоззрение. Искусство: архитектура (</w:t>
            </w:r>
            <w:proofErr w:type="spellStart"/>
            <w:r w:rsidRPr="005B6AE2">
              <w:t>Алевиз</w:t>
            </w:r>
            <w:proofErr w:type="spellEnd"/>
            <w:r w:rsidRPr="005B6AE2">
              <w:t xml:space="preserve"> Новый, Бон </w:t>
            </w:r>
            <w:proofErr w:type="spellStart"/>
            <w:r w:rsidRPr="005B6AE2">
              <w:t>Фрязин</w:t>
            </w:r>
            <w:proofErr w:type="spellEnd"/>
            <w:r w:rsidRPr="005B6AE2">
              <w:t xml:space="preserve">, Марко </w:t>
            </w:r>
            <w:proofErr w:type="spellStart"/>
            <w:r w:rsidRPr="005B6AE2">
              <w:t>Фрязин</w:t>
            </w:r>
            <w:proofErr w:type="spellEnd"/>
            <w:r w:rsidRPr="005B6AE2">
              <w:t xml:space="preserve">, Аристотель </w:t>
            </w:r>
            <w:proofErr w:type="spellStart"/>
            <w:r w:rsidRPr="005B6AE2">
              <w:t>Фиорованти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Пьетро</w:t>
            </w:r>
            <w:proofErr w:type="spellEnd"/>
            <w:r w:rsidRPr="005B6AE2">
              <w:t xml:space="preserve"> Антонио </w:t>
            </w:r>
            <w:proofErr w:type="spellStart"/>
            <w:r w:rsidRPr="005B6AE2">
              <w:t>Солари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Петрок</w:t>
            </w:r>
            <w:proofErr w:type="spellEnd"/>
            <w:r w:rsidRPr="005B6AE2">
              <w:t xml:space="preserve"> Малый)</w:t>
            </w:r>
            <w:proofErr w:type="gramStart"/>
            <w:r w:rsidRPr="005B6AE2">
              <w:t>,с</w:t>
            </w:r>
            <w:proofErr w:type="gramEnd"/>
            <w:r w:rsidRPr="005B6AE2">
              <w:t>кульптура, живопись (Андрей Рублев, Даниил Черный, Феофан Грек, Прохор из Городца, Дионисий и его сыновья)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  <w:p w:rsidR="00D41605" w:rsidRPr="005B6AE2" w:rsidRDefault="00D41605" w:rsidP="00E60AB0"/>
          <w:p w:rsidR="00D41605" w:rsidRPr="005B6AE2" w:rsidRDefault="00D41605" w:rsidP="00E60AB0"/>
          <w:p w:rsidR="00D41605" w:rsidRPr="005B6AE2" w:rsidRDefault="00D41605" w:rsidP="00E60AB0"/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6912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lastRenderedPageBreak/>
              <w:t>Самостоятельная работа: провести сравнительный анализ архитектуры, живописи,  литературы</w:t>
            </w:r>
            <w:proofErr w:type="gramStart"/>
            <w:r w:rsidRPr="005B6AE2">
              <w:rPr>
                <w:i/>
              </w:rPr>
              <w:t xml:space="preserve"> ,</w:t>
            </w:r>
            <w:proofErr w:type="gramEnd"/>
            <w:r w:rsidRPr="005B6AE2">
              <w:rPr>
                <w:i/>
              </w:rPr>
              <w:t xml:space="preserve"> театра и музыки в различные исторические периоды.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8</w:t>
            </w:r>
          </w:p>
        </w:tc>
        <w:tc>
          <w:tcPr>
            <w:tcW w:w="1418" w:type="dxa"/>
          </w:tcPr>
          <w:p w:rsidR="00D41605" w:rsidRPr="005B6AE2" w:rsidRDefault="00D41605" w:rsidP="00E60AB0"/>
          <w:p w:rsidR="00D41605" w:rsidRPr="005B6AE2" w:rsidRDefault="00D41605" w:rsidP="00E60AB0"/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  <w:rPr>
                <w:b/>
              </w:rPr>
            </w:pPr>
            <w:r w:rsidRPr="005B6AE2">
              <w:rPr>
                <w:b/>
              </w:rPr>
              <w:t>Раздел 2</w:t>
            </w:r>
          </w:p>
        </w:tc>
        <w:tc>
          <w:tcPr>
            <w:tcW w:w="496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Искусство  России </w:t>
            </w:r>
            <w:r w:rsidRPr="005B6AE2">
              <w:rPr>
                <w:b/>
                <w:lang w:val="en-US"/>
              </w:rPr>
              <w:t>XVII</w:t>
            </w:r>
            <w:r w:rsidRPr="005B6AE2">
              <w:rPr>
                <w:b/>
              </w:rPr>
              <w:t xml:space="preserve"> век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3</w:t>
            </w:r>
          </w:p>
        </w:tc>
        <w:tc>
          <w:tcPr>
            <w:tcW w:w="1418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2</w:t>
            </w:r>
          </w:p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2.1</w:t>
            </w:r>
          </w:p>
          <w:p w:rsidR="00D41605" w:rsidRPr="005B6AE2" w:rsidRDefault="00D41605" w:rsidP="00E60AB0">
            <w:pPr>
              <w:jc w:val="center"/>
            </w:pPr>
            <w:r w:rsidRPr="00F813D9">
              <w:t>Московское государство. Влияние  мировоззрения эпохи на развитие искусства и его 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t xml:space="preserve"> Мировоззрение. Искусство: архитектура, скульптура, живопись (</w:t>
            </w:r>
            <w:proofErr w:type="spellStart"/>
            <w:r w:rsidRPr="005B6AE2">
              <w:t>Симеон</w:t>
            </w:r>
            <w:proofErr w:type="spellEnd"/>
            <w:r w:rsidRPr="005B6AE2">
              <w:t xml:space="preserve"> Ушаков). Показ видеоряда.</w:t>
            </w:r>
          </w:p>
          <w:p w:rsidR="00D41605" w:rsidRPr="005B6AE2" w:rsidRDefault="00D41605" w:rsidP="00E60AB0"/>
        </w:tc>
        <w:tc>
          <w:tcPr>
            <w:tcW w:w="1134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6912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 xml:space="preserve">Самостоятельная работа: провести сравнительный анализ  «московского барокко» и </w:t>
            </w:r>
            <w:proofErr w:type="spellStart"/>
            <w:r w:rsidRPr="005B6AE2">
              <w:rPr>
                <w:i/>
              </w:rPr>
              <w:t>голицинского</w:t>
            </w:r>
            <w:proofErr w:type="spellEnd"/>
            <w:r w:rsidRPr="005B6AE2">
              <w:rPr>
                <w:i/>
              </w:rPr>
              <w:t xml:space="preserve"> стиля, в архитектуре  и живописи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1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3</w:t>
            </w:r>
          </w:p>
        </w:tc>
        <w:tc>
          <w:tcPr>
            <w:tcW w:w="496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Искусство России </w:t>
            </w:r>
            <w:r w:rsidRPr="005B6AE2">
              <w:rPr>
                <w:b/>
                <w:lang w:val="en-US"/>
              </w:rPr>
              <w:t>XVIII</w:t>
            </w:r>
            <w:r w:rsidRPr="005B6AE2">
              <w:rPr>
                <w:b/>
              </w:rPr>
              <w:t xml:space="preserve"> век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12</w:t>
            </w:r>
          </w:p>
        </w:tc>
        <w:tc>
          <w:tcPr>
            <w:tcW w:w="1418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3.1</w:t>
            </w:r>
          </w:p>
          <w:p w:rsidR="00D41605" w:rsidRPr="005B6AE2" w:rsidRDefault="00D41605" w:rsidP="00E60AB0">
            <w:pPr>
              <w:jc w:val="center"/>
            </w:pPr>
            <w:r w:rsidRPr="003F5211">
              <w:t>Российское государство. Первая половина XVIII века.</w:t>
            </w:r>
            <w:r w:rsidR="00E330A4">
              <w:t xml:space="preserve"> </w:t>
            </w:r>
            <w:r w:rsidRPr="003F5211">
              <w:t>Влияние  мировоззрения эпохи на развитие искусства и его 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t>Мировоззрение. Классицизм. Барокко. Искусство: архитектура (</w:t>
            </w:r>
            <w:proofErr w:type="spellStart"/>
            <w:r w:rsidRPr="005B6AE2">
              <w:t>Доменико</w:t>
            </w:r>
            <w:proofErr w:type="spellEnd"/>
            <w:r w:rsidRPr="005B6AE2">
              <w:t xml:space="preserve"> </w:t>
            </w:r>
            <w:proofErr w:type="spellStart"/>
            <w:r w:rsidRPr="005B6AE2">
              <w:t>Трезини</w:t>
            </w:r>
            <w:proofErr w:type="spellEnd"/>
            <w:r w:rsidRPr="005B6AE2">
              <w:t xml:space="preserve">, Ж. </w:t>
            </w:r>
            <w:proofErr w:type="spellStart"/>
            <w:r w:rsidRPr="005B6AE2">
              <w:t>Леблон</w:t>
            </w:r>
            <w:proofErr w:type="spellEnd"/>
            <w:r w:rsidRPr="005B6AE2">
              <w:t xml:space="preserve">, Н. </w:t>
            </w:r>
            <w:proofErr w:type="spellStart"/>
            <w:r w:rsidRPr="005B6AE2">
              <w:t>Микетти</w:t>
            </w:r>
            <w:proofErr w:type="spellEnd"/>
            <w:r w:rsidRPr="005B6AE2">
              <w:t xml:space="preserve">, М. </w:t>
            </w:r>
            <w:proofErr w:type="spellStart"/>
            <w:r w:rsidRPr="005B6AE2">
              <w:t>Земцов</w:t>
            </w:r>
            <w:proofErr w:type="spellEnd"/>
            <w:r w:rsidRPr="005B6AE2">
              <w:t xml:space="preserve"> Г. </w:t>
            </w:r>
            <w:proofErr w:type="spellStart"/>
            <w:r w:rsidRPr="005B6AE2">
              <w:t>Киавери</w:t>
            </w:r>
            <w:proofErr w:type="spellEnd"/>
            <w:r w:rsidRPr="005B6AE2">
              <w:t xml:space="preserve">, И.Коробов, П.Еропкин), скульптура (Б. Растрелли), живопись (И. Никитин, А. Матвеев, И. </w:t>
            </w:r>
            <w:proofErr w:type="spellStart"/>
            <w:r w:rsidRPr="005B6AE2">
              <w:t>Таннауэр</w:t>
            </w:r>
            <w:proofErr w:type="spellEnd"/>
            <w:r w:rsidRPr="005B6AE2">
              <w:t xml:space="preserve">, Л. </w:t>
            </w:r>
            <w:proofErr w:type="spellStart"/>
            <w:r w:rsidRPr="005B6AE2">
              <w:t>Каравак</w:t>
            </w:r>
            <w:proofErr w:type="spellEnd"/>
            <w:r w:rsidRPr="005B6AE2">
              <w:t>).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3.2</w:t>
            </w:r>
          </w:p>
          <w:p w:rsidR="00D41605" w:rsidRPr="005B6AE2" w:rsidRDefault="00D41605" w:rsidP="00E60AB0">
            <w:pPr>
              <w:jc w:val="center"/>
            </w:pPr>
            <w:r w:rsidRPr="003F5211">
              <w:t>Российское государство. Середина XVIII века.</w:t>
            </w:r>
            <w:r>
              <w:t xml:space="preserve"> </w:t>
            </w:r>
            <w:r w:rsidRPr="003F5211">
              <w:t>Влияние  мировоззрения эпохи на развитие искусства и его 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t xml:space="preserve">Мировоззрение. Классицизм. Барокко. </w:t>
            </w:r>
            <w:proofErr w:type="gramStart"/>
            <w:r w:rsidRPr="005B6AE2">
              <w:t xml:space="preserve">Искусство: архитектура (Ф. Растрелли, С. Чевакинский)), скульптура (Б. Растрелли), живопись (И. Вишняков, А. Антропов, И. Аргунов, Г. </w:t>
            </w:r>
            <w:proofErr w:type="spellStart"/>
            <w:r w:rsidRPr="005B6AE2">
              <w:t>Гроот</w:t>
            </w:r>
            <w:proofErr w:type="spellEnd"/>
            <w:r w:rsidRPr="005B6AE2">
              <w:t xml:space="preserve">, П. </w:t>
            </w:r>
            <w:proofErr w:type="spellStart"/>
            <w:r w:rsidRPr="005B6AE2">
              <w:t>Ротари</w:t>
            </w:r>
            <w:proofErr w:type="spellEnd"/>
            <w:r w:rsidRPr="005B6AE2">
              <w:t>).</w:t>
            </w:r>
            <w:proofErr w:type="gramEnd"/>
            <w:r w:rsidRPr="005B6AE2">
              <w:t xml:space="preserve"> 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3.3</w:t>
            </w:r>
          </w:p>
          <w:p w:rsidR="00D41605" w:rsidRPr="005B6AE2" w:rsidRDefault="00D41605" w:rsidP="00E60AB0">
            <w:pPr>
              <w:jc w:val="center"/>
            </w:pPr>
            <w:r w:rsidRPr="003F5211">
              <w:t xml:space="preserve">Российское государство. Вторая половина XVIII века. Влияние мировоззрения эпохи на развитие искусства и его </w:t>
            </w:r>
            <w:r w:rsidRPr="003F5211">
              <w:lastRenderedPageBreak/>
              <w:t>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lastRenderedPageBreak/>
              <w:t xml:space="preserve">Мировоззрение. Классицизм. Барокко. </w:t>
            </w:r>
            <w:proofErr w:type="gramStart"/>
            <w:r w:rsidRPr="005B6AE2">
              <w:t xml:space="preserve">Искусство: архитектура (В. Баженов, М. Казаков, И. </w:t>
            </w:r>
            <w:proofErr w:type="spellStart"/>
            <w:r w:rsidRPr="005B6AE2">
              <w:t>Старов</w:t>
            </w:r>
            <w:proofErr w:type="spellEnd"/>
            <w:r w:rsidRPr="005B6AE2">
              <w:t xml:space="preserve">, А. </w:t>
            </w:r>
            <w:proofErr w:type="spellStart"/>
            <w:r w:rsidRPr="005B6AE2">
              <w:t>Кокоринов</w:t>
            </w:r>
            <w:proofErr w:type="spellEnd"/>
            <w:r w:rsidRPr="005B6AE2">
              <w:t xml:space="preserve">, Ж. </w:t>
            </w:r>
            <w:proofErr w:type="spellStart"/>
            <w:r w:rsidRPr="005B6AE2">
              <w:t>Вален-Деламот</w:t>
            </w:r>
            <w:proofErr w:type="spellEnd"/>
            <w:r w:rsidRPr="005B6AE2">
              <w:t xml:space="preserve">, Ч. Кваренги, Ч. Камерон, В. Бренна), скульптура, (Ф. Шубин, Ф. Гордеев, М. Козловский, Ф. Щедрин, И. </w:t>
            </w:r>
            <w:proofErr w:type="spellStart"/>
            <w:r w:rsidRPr="005B6AE2">
              <w:t>Мартос</w:t>
            </w:r>
            <w:proofErr w:type="spellEnd"/>
            <w:r w:rsidRPr="005B6AE2">
              <w:t xml:space="preserve">, И. Прокофьев М. Фальконе),  живопись (А. </w:t>
            </w:r>
            <w:proofErr w:type="spellStart"/>
            <w:r w:rsidRPr="005B6AE2">
              <w:t>Лосенко</w:t>
            </w:r>
            <w:proofErr w:type="spellEnd"/>
            <w:r w:rsidRPr="005B6AE2">
              <w:t xml:space="preserve">, Ф. Рокотов, Д. Левицкий, В. </w:t>
            </w:r>
            <w:proofErr w:type="spellStart"/>
            <w:r w:rsidRPr="005B6AE2">
              <w:t>Боровиковский</w:t>
            </w:r>
            <w:proofErr w:type="spellEnd"/>
            <w:r w:rsidRPr="005B6AE2">
              <w:t>, С. Щедрин, Ф. Алексеев, П.Соколов)  Показ видеоряда.</w:t>
            </w:r>
            <w:proofErr w:type="gramEnd"/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4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6912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lastRenderedPageBreak/>
              <w:t>Самостоятельная работа: провести сравнительный анализ  барокко, классицизма, реализма  в архитектуре и  в скульптуре, в живописи и литературе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6912" w:type="dxa"/>
            <w:gridSpan w:val="2"/>
          </w:tcPr>
          <w:p w:rsidR="00D41605" w:rsidRPr="005B6AE2" w:rsidRDefault="00D41605" w:rsidP="00E60AB0">
            <w:pPr>
              <w:jc w:val="center"/>
            </w:pPr>
            <w:r w:rsidRPr="005B6AE2">
              <w:t>Всего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b/>
              </w:rPr>
              <w:t>32</w:t>
            </w:r>
            <w:r w:rsidRPr="005B6AE2">
              <w:rPr>
                <w:i/>
              </w:rPr>
              <w:t>/16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1737F7" w:rsidTr="00E60AB0">
        <w:tc>
          <w:tcPr>
            <w:tcW w:w="9464" w:type="dxa"/>
            <w:gridSpan w:val="4"/>
            <w:tcBorders>
              <w:right w:val="nil"/>
            </w:tcBorders>
          </w:tcPr>
          <w:p w:rsidR="00D41605" w:rsidRPr="005B6AE2" w:rsidRDefault="00D41605" w:rsidP="00E60AB0">
            <w:pPr>
              <w:jc w:val="center"/>
              <w:rPr>
                <w:b/>
              </w:rPr>
            </w:pPr>
          </w:p>
          <w:p w:rsidR="00D41605" w:rsidRPr="005B6AE2" w:rsidRDefault="00D41605" w:rsidP="00E60AB0">
            <w:pPr>
              <w:jc w:val="center"/>
            </w:pPr>
            <w:r w:rsidRPr="005B6AE2">
              <w:t>Шестой  семестр</w:t>
            </w:r>
          </w:p>
          <w:p w:rsidR="00D41605" w:rsidRPr="005B6AE2" w:rsidRDefault="00D41605" w:rsidP="00E60AB0">
            <w:pPr>
              <w:rPr>
                <w:b/>
              </w:rPr>
            </w:pPr>
          </w:p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Раздел 4</w:t>
            </w:r>
          </w:p>
        </w:tc>
        <w:tc>
          <w:tcPr>
            <w:tcW w:w="4961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Искусство России </w:t>
            </w:r>
            <w:r w:rsidRPr="005B6AE2">
              <w:rPr>
                <w:b/>
                <w:lang w:val="en-US"/>
              </w:rPr>
              <w:t>XIX</w:t>
            </w:r>
            <w:r w:rsidRPr="005B6AE2">
              <w:rPr>
                <w:b/>
              </w:rPr>
              <w:t xml:space="preserve"> века.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36</w:t>
            </w:r>
          </w:p>
        </w:tc>
        <w:tc>
          <w:tcPr>
            <w:tcW w:w="1418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4.1</w:t>
            </w:r>
          </w:p>
          <w:p w:rsidR="00D41605" w:rsidRPr="005B6AE2" w:rsidRDefault="00D41605" w:rsidP="00E60AB0">
            <w:pPr>
              <w:jc w:val="center"/>
            </w:pPr>
            <w:r w:rsidRPr="00805AEE">
              <w:t>Российское государство. Искусство России первая половина XIX века. Влияние  мировоззрения эпохи на развитие искусства и его видов.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t xml:space="preserve">Мировоззрение. </w:t>
            </w:r>
            <w:proofErr w:type="gramStart"/>
            <w:r w:rsidRPr="005B6AE2">
              <w:t xml:space="preserve">Искусство: архитектура (А. Воронихин, Тома де </w:t>
            </w:r>
            <w:proofErr w:type="spellStart"/>
            <w:r w:rsidRPr="005B6AE2">
              <w:t>Томон</w:t>
            </w:r>
            <w:proofErr w:type="spellEnd"/>
            <w:r w:rsidRPr="005B6AE2">
              <w:t xml:space="preserve">, В. Стасов, А. </w:t>
            </w:r>
            <w:proofErr w:type="spellStart"/>
            <w:r w:rsidRPr="005B6AE2">
              <w:t>Монферан</w:t>
            </w:r>
            <w:proofErr w:type="spellEnd"/>
            <w:r w:rsidRPr="005B6AE2">
              <w:t xml:space="preserve">, А. Брюллов,  А. Захаров,  К. Росси, О. Бове, Д.Жилярди, А.Григорьев, К. Тон) скульптура (В. </w:t>
            </w:r>
            <w:proofErr w:type="spellStart"/>
            <w:r w:rsidRPr="005B6AE2">
              <w:t>Демут-Малиновский</w:t>
            </w:r>
            <w:proofErr w:type="spellEnd"/>
            <w:r w:rsidRPr="005B6AE2">
              <w:t xml:space="preserve">, С. Пименов, Б. Орловский, С. </w:t>
            </w:r>
            <w:proofErr w:type="spellStart"/>
            <w:r w:rsidRPr="005B6AE2">
              <w:t>Гальберг</w:t>
            </w:r>
            <w:proofErr w:type="spellEnd"/>
            <w:r w:rsidRPr="005B6AE2">
              <w:t xml:space="preserve">, П. Соколов, Р. Бах, Ф. Толстой),  живопись (О. Кипренский, С. Щедрин, В. </w:t>
            </w:r>
            <w:proofErr w:type="spellStart"/>
            <w:r w:rsidRPr="005B6AE2">
              <w:t>Тропинин</w:t>
            </w:r>
            <w:proofErr w:type="spellEnd"/>
            <w:r w:rsidRPr="005B6AE2">
              <w:t xml:space="preserve">, А. Венецианов, К. Брюллов, Ф. </w:t>
            </w:r>
            <w:proofErr w:type="spellStart"/>
            <w:r w:rsidRPr="005B6AE2">
              <w:t>Бруни</w:t>
            </w:r>
            <w:proofErr w:type="spellEnd"/>
            <w:r w:rsidRPr="005B6AE2">
              <w:t>, П. Федотов).</w:t>
            </w:r>
            <w:proofErr w:type="gramEnd"/>
            <w:r w:rsidRPr="005B6AE2">
              <w:t xml:space="preserve"> Показ видеоряда.</w:t>
            </w:r>
          </w:p>
        </w:tc>
        <w:tc>
          <w:tcPr>
            <w:tcW w:w="1134" w:type="dxa"/>
          </w:tcPr>
          <w:p w:rsidR="00D41605" w:rsidRPr="005B6AE2" w:rsidRDefault="00D41605" w:rsidP="00E60AB0"/>
          <w:p w:rsidR="00D41605" w:rsidRPr="005B6AE2" w:rsidRDefault="00D41605" w:rsidP="00E60AB0">
            <w:r w:rsidRPr="005B6AE2">
              <w:t>9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FE675D" w:rsidTr="00E60AB0">
        <w:trPr>
          <w:trHeight w:val="1124"/>
        </w:trPr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4.2</w:t>
            </w:r>
          </w:p>
          <w:p w:rsidR="00D41605" w:rsidRPr="005B6AE2" w:rsidRDefault="00D41605" w:rsidP="00E60AB0">
            <w:pPr>
              <w:jc w:val="center"/>
            </w:pPr>
            <w:r w:rsidRPr="00805AEE">
              <w:t>Российское государство. Искусство России вторая половина XIX  века. Искусство. Видеоряд: архитектура, скульптура, живопись.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t xml:space="preserve">Искусство. Видеоряд: архитектура, скульптура, живопись. Видеофильмы: Санкт-Петербург, Павловск, Царское село, Петергоф, Эрмитаж. 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9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FE675D" w:rsidTr="00E60AB0">
        <w:trPr>
          <w:trHeight w:val="1380"/>
        </w:trPr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4.3</w:t>
            </w:r>
          </w:p>
          <w:p w:rsidR="00D41605" w:rsidRPr="005B6AE2" w:rsidRDefault="00D41605" w:rsidP="00E60AB0">
            <w:pPr>
              <w:jc w:val="center"/>
            </w:pPr>
            <w:r w:rsidRPr="00805AEE">
              <w:t xml:space="preserve">Российское государство. Искусство России вторая половина XIX  века. Влияние мировоззрения на развитие искусства </w:t>
            </w:r>
            <w:proofErr w:type="spellStart"/>
            <w:r w:rsidRPr="00805AEE">
              <w:t>иего</w:t>
            </w:r>
            <w:proofErr w:type="spellEnd"/>
            <w:r w:rsidRPr="00805AEE">
              <w:t xml:space="preserve"> видов. 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t xml:space="preserve">Мировоззрение. </w:t>
            </w:r>
            <w:proofErr w:type="gramStart"/>
            <w:r w:rsidRPr="005B6AE2">
              <w:t xml:space="preserve">Искусство: архитектура (А. </w:t>
            </w:r>
            <w:proofErr w:type="spellStart"/>
            <w:r w:rsidRPr="005B6AE2">
              <w:t>Парланд</w:t>
            </w:r>
            <w:proofErr w:type="spellEnd"/>
            <w:r w:rsidRPr="005B6AE2">
              <w:t xml:space="preserve">, В. Семенов, В. Шервуд, Д. </w:t>
            </w:r>
            <w:proofErr w:type="spellStart"/>
            <w:r w:rsidRPr="005B6AE2">
              <w:t>Чичагов</w:t>
            </w:r>
            <w:proofErr w:type="spellEnd"/>
            <w:r w:rsidRPr="005B6AE2">
              <w:t xml:space="preserve">, В. </w:t>
            </w:r>
            <w:proofErr w:type="spellStart"/>
            <w:r w:rsidRPr="005B6AE2">
              <w:t>Шретер</w:t>
            </w:r>
            <w:proofErr w:type="spellEnd"/>
            <w:r w:rsidRPr="005B6AE2">
              <w:t xml:space="preserve">, А </w:t>
            </w:r>
            <w:proofErr w:type="spellStart"/>
            <w:r w:rsidRPr="005B6AE2">
              <w:t>Штакеншнейдер</w:t>
            </w:r>
            <w:proofErr w:type="spellEnd"/>
            <w:r w:rsidRPr="005B6AE2">
              <w:t xml:space="preserve">, А. </w:t>
            </w:r>
            <w:proofErr w:type="spellStart"/>
            <w:r w:rsidRPr="005B6AE2">
              <w:t>Кавос</w:t>
            </w:r>
            <w:proofErr w:type="spellEnd"/>
            <w:r w:rsidRPr="005B6AE2">
              <w:t xml:space="preserve">, Л. </w:t>
            </w:r>
            <w:proofErr w:type="spellStart"/>
            <w:r w:rsidRPr="005B6AE2">
              <w:t>Клейнц</w:t>
            </w:r>
            <w:proofErr w:type="spellEnd"/>
            <w:r w:rsidRPr="005B6AE2">
              <w:t xml:space="preserve">, К.Тон),  скульптура  (М. Микешин, А </w:t>
            </w:r>
            <w:proofErr w:type="spellStart"/>
            <w:r w:rsidRPr="005B6AE2">
              <w:t>Опекушин</w:t>
            </w:r>
            <w:proofErr w:type="spellEnd"/>
            <w:r w:rsidRPr="005B6AE2">
              <w:t xml:space="preserve">, И. </w:t>
            </w:r>
            <w:proofErr w:type="spellStart"/>
            <w:r w:rsidRPr="005B6AE2">
              <w:t>Мартос</w:t>
            </w:r>
            <w:proofErr w:type="spellEnd"/>
            <w:r w:rsidRPr="005B6AE2">
              <w:t xml:space="preserve">, П. </w:t>
            </w:r>
            <w:proofErr w:type="spellStart"/>
            <w:r w:rsidRPr="005B6AE2">
              <w:t>Клодт</w:t>
            </w:r>
            <w:proofErr w:type="spellEnd"/>
            <w:r w:rsidRPr="005B6AE2">
              <w:t xml:space="preserve">, М. </w:t>
            </w:r>
            <w:proofErr w:type="spellStart"/>
            <w:r w:rsidRPr="005B6AE2">
              <w:t>Антокольский</w:t>
            </w:r>
            <w:proofErr w:type="spellEnd"/>
            <w:r w:rsidRPr="005B6AE2">
              <w:t xml:space="preserve">),  живопись (В. Перов, И.Крамской, Н. Ге,  В. Максимов, В. Мясоедов, К. Савицкий, И. Шишкин, Н. Ярошенко, В. Маковский, К Маковский,  В. Верещагин, Г. </w:t>
            </w:r>
            <w:proofErr w:type="spellStart"/>
            <w:r w:rsidRPr="005B6AE2">
              <w:t>Семирадский</w:t>
            </w:r>
            <w:proofErr w:type="spellEnd"/>
            <w:r w:rsidRPr="005B6AE2">
              <w:t>, А. Саврасов, Ф. Васильев</w:t>
            </w:r>
            <w:proofErr w:type="gramEnd"/>
            <w:r w:rsidRPr="005B6AE2">
              <w:t xml:space="preserve">, </w:t>
            </w:r>
            <w:proofErr w:type="gramStart"/>
            <w:r w:rsidRPr="005B6AE2">
              <w:t xml:space="preserve">А. Куинджи, В. Поленов, И. Левитан, И Репин, В. Суриков, В. Васнецов, И. Прянишников, в. </w:t>
            </w:r>
            <w:proofErr w:type="spellStart"/>
            <w:r w:rsidRPr="005B6AE2">
              <w:t>Пукирев</w:t>
            </w:r>
            <w:proofErr w:type="spellEnd"/>
            <w:r w:rsidRPr="005B6AE2">
              <w:t xml:space="preserve">, К. </w:t>
            </w:r>
            <w:proofErr w:type="spellStart"/>
            <w:r w:rsidRPr="005B6AE2">
              <w:t>Флавицкий</w:t>
            </w:r>
            <w:proofErr w:type="spellEnd"/>
            <w:r w:rsidRPr="005B6AE2">
              <w:t xml:space="preserve">, Ф. Журавлев, Н. Богданов-Бельский, Н. </w:t>
            </w:r>
            <w:proofErr w:type="spellStart"/>
            <w:r w:rsidRPr="005B6AE2">
              <w:t>Неврев</w:t>
            </w:r>
            <w:proofErr w:type="spellEnd"/>
            <w:r w:rsidRPr="005B6AE2">
              <w:t>, И. Айвазовский, Видеоряд.</w:t>
            </w:r>
            <w:proofErr w:type="gramEnd"/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9</w:t>
            </w:r>
          </w:p>
          <w:p w:rsidR="00D41605" w:rsidRPr="005B6AE2" w:rsidRDefault="00D41605" w:rsidP="00E60AB0"/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1951" w:type="dxa"/>
          </w:tcPr>
          <w:p w:rsidR="00D41605" w:rsidRPr="005B6AE2" w:rsidRDefault="00D41605" w:rsidP="00E60AB0">
            <w:pPr>
              <w:jc w:val="center"/>
            </w:pPr>
            <w:r w:rsidRPr="005B6AE2">
              <w:t>Тема 4.4</w:t>
            </w:r>
          </w:p>
          <w:p w:rsidR="00D41605" w:rsidRPr="005B6AE2" w:rsidRDefault="00D41605" w:rsidP="00E60AB0">
            <w:pPr>
              <w:jc w:val="center"/>
            </w:pPr>
            <w:r w:rsidRPr="00805AEE">
              <w:t xml:space="preserve">Российское государство. Искусство России вторая </w:t>
            </w:r>
            <w:r w:rsidRPr="00805AEE">
              <w:lastRenderedPageBreak/>
              <w:t xml:space="preserve">половина XIX века.  </w:t>
            </w:r>
            <w:proofErr w:type="gramStart"/>
            <w:r w:rsidRPr="00805AEE">
              <w:t xml:space="preserve">Видео фильмы Санкт - Петербург, </w:t>
            </w:r>
            <w:proofErr w:type="spellStart"/>
            <w:r w:rsidRPr="00805AEE">
              <w:t>Цаское</w:t>
            </w:r>
            <w:proofErr w:type="spellEnd"/>
            <w:r w:rsidRPr="00805AEE">
              <w:t xml:space="preserve"> село., Павловск, Гатчина, Эрмитаж, Русский музей.</w:t>
            </w:r>
            <w:proofErr w:type="gramEnd"/>
            <w:r w:rsidRPr="00805AEE">
              <w:t xml:space="preserve"> </w:t>
            </w:r>
            <w:proofErr w:type="spellStart"/>
            <w:r w:rsidRPr="00805AEE">
              <w:t>Ломоносово</w:t>
            </w:r>
            <w:proofErr w:type="spellEnd"/>
            <w:r w:rsidRPr="00805AEE">
              <w:t>,</w:t>
            </w:r>
          </w:p>
        </w:tc>
        <w:tc>
          <w:tcPr>
            <w:tcW w:w="4961" w:type="dxa"/>
          </w:tcPr>
          <w:p w:rsidR="00D41605" w:rsidRPr="005B6AE2" w:rsidRDefault="00D41605" w:rsidP="00E60AB0">
            <w:r w:rsidRPr="005B6AE2">
              <w:lastRenderedPageBreak/>
              <w:t xml:space="preserve">Видеофильмы: Санкт-Петербург, Павловск, Царское село, Гатчина, </w:t>
            </w:r>
            <w:proofErr w:type="spellStart"/>
            <w:r w:rsidRPr="005B6AE2">
              <w:t>Ломоносово</w:t>
            </w:r>
            <w:proofErr w:type="spellEnd"/>
            <w:r w:rsidRPr="005B6AE2">
              <w:t>, Эрмитаж, Русский музей</w:t>
            </w:r>
          </w:p>
        </w:tc>
        <w:tc>
          <w:tcPr>
            <w:tcW w:w="1134" w:type="dxa"/>
          </w:tcPr>
          <w:p w:rsidR="00D41605" w:rsidRPr="005B6AE2" w:rsidRDefault="00D41605" w:rsidP="00E60AB0">
            <w:r w:rsidRPr="005B6AE2">
              <w:t>9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6912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lastRenderedPageBreak/>
              <w:t>Самостоятельная работа: провести сравнительный анализ  классицизма в архитектуре и  в скульптуре, реализма, критического реализма, романтизма в  живописи и в литературе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1</w:t>
            </w:r>
            <w:r>
              <w:rPr>
                <w:i/>
              </w:rPr>
              <w:t>8</w:t>
            </w:r>
          </w:p>
        </w:tc>
        <w:tc>
          <w:tcPr>
            <w:tcW w:w="1418" w:type="dxa"/>
          </w:tcPr>
          <w:p w:rsidR="00D41605" w:rsidRPr="005B6AE2" w:rsidRDefault="00D41605" w:rsidP="00E60AB0"/>
        </w:tc>
      </w:tr>
      <w:tr w:rsidR="00D41605" w:rsidRPr="00FE675D" w:rsidTr="00E60AB0">
        <w:tc>
          <w:tcPr>
            <w:tcW w:w="6912" w:type="dxa"/>
            <w:gridSpan w:val="2"/>
          </w:tcPr>
          <w:p w:rsidR="00D41605" w:rsidRPr="005B6AE2" w:rsidRDefault="00D41605" w:rsidP="00E60AB0">
            <w:pPr>
              <w:jc w:val="center"/>
            </w:pPr>
            <w:r w:rsidRPr="005B6AE2">
              <w:t>Всего по курсу</w:t>
            </w:r>
          </w:p>
        </w:tc>
        <w:tc>
          <w:tcPr>
            <w:tcW w:w="1134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b/>
              </w:rPr>
              <w:t xml:space="preserve">36 </w:t>
            </w:r>
            <w:r w:rsidRPr="005B6AE2">
              <w:rPr>
                <w:i/>
              </w:rPr>
              <w:t>/18</w:t>
            </w:r>
          </w:p>
        </w:tc>
        <w:tc>
          <w:tcPr>
            <w:tcW w:w="1418" w:type="dxa"/>
          </w:tcPr>
          <w:p w:rsidR="00D41605" w:rsidRPr="005B6AE2" w:rsidRDefault="00D41605" w:rsidP="00E60AB0">
            <w:pPr>
              <w:rPr>
                <w:b/>
              </w:rPr>
            </w:pPr>
          </w:p>
        </w:tc>
      </w:tr>
    </w:tbl>
    <w:p w:rsidR="00D41605" w:rsidRDefault="00D41605" w:rsidP="00D41605">
      <w:pPr>
        <w:rPr>
          <w:b/>
          <w:sz w:val="28"/>
          <w:szCs w:val="28"/>
        </w:rPr>
      </w:pPr>
    </w:p>
    <w:p w:rsidR="00D41605" w:rsidRPr="005B6AE2" w:rsidRDefault="00D41605" w:rsidP="00D41605">
      <w:pPr>
        <w:tabs>
          <w:tab w:val="left" w:pos="1875"/>
        </w:tabs>
        <w:jc w:val="center"/>
        <w:rPr>
          <w:b/>
        </w:rPr>
      </w:pPr>
      <w:r w:rsidRPr="005B6AE2">
        <w:rPr>
          <w:b/>
        </w:rPr>
        <w:t>Седьмой семестр</w:t>
      </w:r>
    </w:p>
    <w:p w:rsidR="00D41605" w:rsidRPr="005B6AE2" w:rsidRDefault="00D41605" w:rsidP="00D41605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244"/>
        <w:gridCol w:w="993"/>
        <w:gridCol w:w="1559"/>
      </w:tblGrid>
      <w:tr w:rsidR="00D41605" w:rsidRPr="005B6AE2" w:rsidTr="00E60AB0">
        <w:trPr>
          <w:trHeight w:val="550"/>
        </w:trPr>
        <w:tc>
          <w:tcPr>
            <w:tcW w:w="1668" w:type="dxa"/>
          </w:tcPr>
          <w:p w:rsidR="00D41605" w:rsidRPr="005B6AE2" w:rsidRDefault="00D41605" w:rsidP="00E60AB0">
            <w:r w:rsidRPr="005B6AE2">
              <w:t>Наименование разделов и тем</w:t>
            </w:r>
          </w:p>
        </w:tc>
        <w:tc>
          <w:tcPr>
            <w:tcW w:w="5244" w:type="dxa"/>
          </w:tcPr>
          <w:p w:rsidR="00D41605" w:rsidRPr="005B6AE2" w:rsidRDefault="00D41605" w:rsidP="00E60AB0">
            <w:r w:rsidRPr="005B6AE2">
              <w:t xml:space="preserve">Содержание учебного материала, практические работы, самостоятельная работа </w:t>
            </w:r>
            <w:proofErr w:type="spellStart"/>
            <w:r w:rsidRPr="005B6AE2">
              <w:t>обучаюшегося</w:t>
            </w:r>
            <w:proofErr w:type="spellEnd"/>
          </w:p>
        </w:tc>
        <w:tc>
          <w:tcPr>
            <w:tcW w:w="993" w:type="dxa"/>
          </w:tcPr>
          <w:p w:rsidR="00D41605" w:rsidRPr="005B6AE2" w:rsidRDefault="00D41605" w:rsidP="00E60AB0">
            <w:r w:rsidRPr="005B6AE2">
              <w:t>Объем часов</w:t>
            </w:r>
          </w:p>
        </w:tc>
        <w:tc>
          <w:tcPr>
            <w:tcW w:w="1559" w:type="dxa"/>
          </w:tcPr>
          <w:p w:rsidR="00D41605" w:rsidRPr="005B6AE2" w:rsidRDefault="00D41605" w:rsidP="00E60AB0">
            <w:r w:rsidRPr="005B6AE2">
              <w:t>Уровень освоения</w:t>
            </w:r>
          </w:p>
        </w:tc>
      </w:tr>
      <w:tr w:rsidR="00D41605" w:rsidRPr="005B6AE2" w:rsidTr="00E60AB0">
        <w:trPr>
          <w:trHeight w:val="333"/>
        </w:trPr>
        <w:tc>
          <w:tcPr>
            <w:tcW w:w="1668" w:type="dxa"/>
          </w:tcPr>
          <w:p w:rsidR="00D41605" w:rsidRPr="005B6AE2" w:rsidRDefault="00D41605" w:rsidP="00E60AB0">
            <w:pPr>
              <w:jc w:val="center"/>
            </w:pPr>
            <w:r w:rsidRPr="005B6AE2">
              <w:t>1</w:t>
            </w:r>
          </w:p>
        </w:tc>
        <w:tc>
          <w:tcPr>
            <w:tcW w:w="5244" w:type="dxa"/>
          </w:tcPr>
          <w:p w:rsidR="00D41605" w:rsidRPr="005B6AE2" w:rsidRDefault="00D41605" w:rsidP="00E60AB0">
            <w:pPr>
              <w:jc w:val="center"/>
            </w:pPr>
            <w:r w:rsidRPr="005B6AE2">
              <w:t>2</w:t>
            </w:r>
          </w:p>
        </w:tc>
        <w:tc>
          <w:tcPr>
            <w:tcW w:w="993" w:type="dxa"/>
          </w:tcPr>
          <w:p w:rsidR="00D41605" w:rsidRPr="005B6AE2" w:rsidRDefault="00D41605" w:rsidP="00E60AB0">
            <w:r w:rsidRPr="005B6AE2">
              <w:t>3</w:t>
            </w:r>
          </w:p>
        </w:tc>
        <w:tc>
          <w:tcPr>
            <w:tcW w:w="1559" w:type="dxa"/>
          </w:tcPr>
          <w:p w:rsidR="00D41605" w:rsidRPr="005B6AE2" w:rsidRDefault="00D41605" w:rsidP="00E60AB0">
            <w:r w:rsidRPr="005B6AE2">
              <w:t>6</w:t>
            </w:r>
          </w:p>
        </w:tc>
      </w:tr>
      <w:tr w:rsidR="00D41605" w:rsidRPr="005B6AE2" w:rsidTr="00E60AB0">
        <w:tc>
          <w:tcPr>
            <w:tcW w:w="1668" w:type="dxa"/>
          </w:tcPr>
          <w:p w:rsidR="00D41605" w:rsidRPr="005B6AE2" w:rsidRDefault="00D41605" w:rsidP="00E60AB0">
            <w:pPr>
              <w:jc w:val="center"/>
              <w:rPr>
                <w:b/>
              </w:rPr>
            </w:pPr>
            <w:r w:rsidRPr="005B6AE2">
              <w:rPr>
                <w:b/>
              </w:rPr>
              <w:t>Раздел 5</w:t>
            </w:r>
          </w:p>
        </w:tc>
        <w:tc>
          <w:tcPr>
            <w:tcW w:w="524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Искусство России конец </w:t>
            </w:r>
            <w:r w:rsidRPr="005B6AE2">
              <w:rPr>
                <w:b/>
                <w:lang w:val="en-US"/>
              </w:rPr>
              <w:t>XIX</w:t>
            </w:r>
            <w:r w:rsidRPr="005B6AE2">
              <w:rPr>
                <w:b/>
              </w:rPr>
              <w:t xml:space="preserve">  века и начало </w:t>
            </w:r>
            <w:r w:rsidRPr="005B6AE2">
              <w:rPr>
                <w:b/>
                <w:lang w:val="en-US"/>
              </w:rPr>
              <w:t>XX</w:t>
            </w:r>
            <w:r w:rsidRPr="005B6AE2">
              <w:rPr>
                <w:b/>
              </w:rPr>
              <w:t xml:space="preserve"> века.</w:t>
            </w:r>
          </w:p>
        </w:tc>
        <w:tc>
          <w:tcPr>
            <w:tcW w:w="993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22</w:t>
            </w:r>
          </w:p>
        </w:tc>
        <w:tc>
          <w:tcPr>
            <w:tcW w:w="1559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5B6AE2" w:rsidTr="00E60AB0">
        <w:trPr>
          <w:trHeight w:val="8841"/>
        </w:trPr>
        <w:tc>
          <w:tcPr>
            <w:tcW w:w="1668" w:type="dxa"/>
          </w:tcPr>
          <w:p w:rsidR="00D41605" w:rsidRDefault="00D41605" w:rsidP="00E60AB0">
            <w:r w:rsidRPr="005B6AE2">
              <w:lastRenderedPageBreak/>
              <w:t xml:space="preserve">      Тема 5.1</w:t>
            </w:r>
          </w:p>
          <w:p w:rsidR="00D41605" w:rsidRPr="005B6AE2" w:rsidRDefault="00D41605" w:rsidP="00E60AB0">
            <w:r w:rsidRPr="00954468">
              <w:t>Россия конец XIX  века и начало XX века. Влияние мировоззрения на развитие искусства и его видов.</w:t>
            </w:r>
          </w:p>
        </w:tc>
        <w:tc>
          <w:tcPr>
            <w:tcW w:w="5244" w:type="dxa"/>
          </w:tcPr>
          <w:p w:rsidR="00D41605" w:rsidRPr="005B6AE2" w:rsidRDefault="00D41605" w:rsidP="00E60AB0">
            <w:r w:rsidRPr="005B6AE2">
              <w:t xml:space="preserve">Мировоззрение. Искусство: модерн, северный модерн, неоклассицизм, архитектура (Ф. </w:t>
            </w:r>
            <w:proofErr w:type="spellStart"/>
            <w:r w:rsidRPr="005B6AE2">
              <w:t>Шехтель</w:t>
            </w:r>
            <w:proofErr w:type="spellEnd"/>
            <w:r w:rsidRPr="005B6AE2">
              <w:t xml:space="preserve">, А. Щусев, В. </w:t>
            </w:r>
            <w:proofErr w:type="spellStart"/>
            <w:r w:rsidRPr="005B6AE2">
              <w:t>Валькот</w:t>
            </w:r>
            <w:proofErr w:type="spellEnd"/>
            <w:r w:rsidRPr="005B6AE2">
              <w:t xml:space="preserve">, Л. </w:t>
            </w:r>
            <w:proofErr w:type="spellStart"/>
            <w:r w:rsidRPr="005B6AE2">
              <w:t>Кекушев</w:t>
            </w:r>
            <w:proofErr w:type="spellEnd"/>
            <w:r w:rsidRPr="005B6AE2">
              <w:t xml:space="preserve">, Р. Клейн, Ф. </w:t>
            </w:r>
            <w:proofErr w:type="spellStart"/>
            <w:r w:rsidRPr="005B6AE2">
              <w:t>Линдваль</w:t>
            </w:r>
            <w:proofErr w:type="spellEnd"/>
            <w:r w:rsidRPr="005B6AE2">
              <w:t xml:space="preserve">, В. </w:t>
            </w:r>
            <w:proofErr w:type="spellStart"/>
            <w:r w:rsidRPr="005B6AE2">
              <w:t>Щуко</w:t>
            </w:r>
            <w:proofErr w:type="spellEnd"/>
            <w:r w:rsidRPr="005B6AE2">
              <w:t>, И. Жолтовский</w:t>
            </w:r>
            <w:proofErr w:type="gramStart"/>
            <w:r w:rsidRPr="005B6AE2">
              <w:t xml:space="preserve"> ,</w:t>
            </w:r>
            <w:proofErr w:type="gramEnd"/>
            <w:r w:rsidRPr="005B6AE2">
              <w:t xml:space="preserve"> И. Фомин). Видеоряд.</w:t>
            </w:r>
          </w:p>
          <w:p w:rsidR="00D41605" w:rsidRPr="005B6AE2" w:rsidRDefault="00D41605" w:rsidP="00E60AB0">
            <w:r w:rsidRPr="005B6AE2">
              <w:t xml:space="preserve">Мировоззрение. </w:t>
            </w:r>
            <w:proofErr w:type="gramStart"/>
            <w:r w:rsidRPr="005B6AE2">
              <w:t xml:space="preserve">Искусство: модерн, импрессионизм,  скульптура (П. Трубецкой, А, </w:t>
            </w:r>
            <w:proofErr w:type="spellStart"/>
            <w:r w:rsidRPr="005B6AE2">
              <w:t>Голубкина</w:t>
            </w:r>
            <w:proofErr w:type="spellEnd"/>
            <w:r w:rsidRPr="005B6AE2">
              <w:t>, С. Коненков, А. Матвеев,). Видеоряд.</w:t>
            </w:r>
            <w:proofErr w:type="gramEnd"/>
          </w:p>
          <w:p w:rsidR="00D41605" w:rsidRPr="005B6AE2" w:rsidRDefault="00D41605" w:rsidP="00E60AB0">
            <w:r w:rsidRPr="005B6AE2">
              <w:t xml:space="preserve">Мировоззрение. Искусство: модерн, импрессионизм скульптура (Н. Андреев, С. </w:t>
            </w:r>
            <w:proofErr w:type="spellStart"/>
            <w:r w:rsidRPr="005B6AE2">
              <w:t>Волнухин</w:t>
            </w:r>
            <w:proofErr w:type="spellEnd"/>
            <w:r w:rsidRPr="005B6AE2">
              <w:t xml:space="preserve">, С. Беклемишев, К. </w:t>
            </w:r>
            <w:proofErr w:type="spellStart"/>
            <w:r w:rsidRPr="005B6AE2">
              <w:t>Изенберг</w:t>
            </w:r>
            <w:proofErr w:type="spellEnd"/>
            <w:r w:rsidRPr="005B6AE2">
              <w:t>, С. Меркуров).  Видеоряд.</w:t>
            </w:r>
          </w:p>
          <w:p w:rsidR="00D41605" w:rsidRPr="005B6AE2" w:rsidRDefault="00D41605" w:rsidP="00E60AB0">
            <w:r w:rsidRPr="005B6AE2">
              <w:t>Мировоззрение. Искусство. Модерн, Символизм. Живопись</w:t>
            </w:r>
            <w:proofErr w:type="gramStart"/>
            <w:r w:rsidRPr="005B6AE2">
              <w:t xml:space="preserve"> :</w:t>
            </w:r>
            <w:proofErr w:type="gramEnd"/>
            <w:r w:rsidRPr="005B6AE2">
              <w:t xml:space="preserve"> художники - «</w:t>
            </w:r>
            <w:proofErr w:type="spellStart"/>
            <w:r w:rsidRPr="005B6AE2">
              <w:t>мирискуссники</w:t>
            </w:r>
            <w:proofErr w:type="spellEnd"/>
            <w:r w:rsidRPr="005B6AE2">
              <w:t xml:space="preserve">» ( Борис - </w:t>
            </w:r>
            <w:proofErr w:type="spellStart"/>
            <w:r w:rsidRPr="005B6AE2">
              <w:t>Мусатов</w:t>
            </w:r>
            <w:proofErr w:type="spellEnd"/>
            <w:r w:rsidRPr="005B6AE2">
              <w:t xml:space="preserve">, К. Коровин, К. Сомов, А. Бенуа, Л. Бакс, М. </w:t>
            </w:r>
            <w:proofErr w:type="spellStart"/>
            <w:r w:rsidRPr="005B6AE2">
              <w:t>Добужинский</w:t>
            </w:r>
            <w:proofErr w:type="spellEnd"/>
            <w:r w:rsidRPr="005B6AE2">
              <w:t xml:space="preserve">, Е. Лансере, Б. Кустодиев, Н. Рерих, А. Головин, И. </w:t>
            </w:r>
            <w:proofErr w:type="spellStart"/>
            <w:r w:rsidRPr="005B6AE2">
              <w:t>Билибин</w:t>
            </w:r>
            <w:proofErr w:type="spellEnd"/>
            <w:r w:rsidRPr="005B6AE2">
              <w:t xml:space="preserve">). </w:t>
            </w:r>
            <w:proofErr w:type="gramStart"/>
            <w:r w:rsidRPr="005B6AE2">
              <w:t xml:space="preserve">«Союз русских художников» (И. Бродский, Н. Крылов, М. Сарьян, М. Машков, С. Коровин, А. Архипов, С. Иванов, Н. Касаткин, А. Рябушкин, А Васнецов, Ф. Малявин, М.Нестеров), «русские импрессионисты» - (К. Коровин, В. Серов, И. Грабарь, К. </w:t>
            </w:r>
            <w:proofErr w:type="spellStart"/>
            <w:r w:rsidRPr="005B6AE2">
              <w:t>Юон</w:t>
            </w:r>
            <w:proofErr w:type="spellEnd"/>
            <w:r w:rsidRPr="005B6AE2">
              <w:t>, А. Рылов).</w:t>
            </w:r>
            <w:proofErr w:type="gramEnd"/>
            <w:r w:rsidRPr="005B6AE2">
              <w:t xml:space="preserve">  М. Врубель. Объединение художников «Голубая роза», «Бубновый валет» (З. Серебрякова). Супрематизм. К.Малевич. Примитивизм. М. Шагал. Футуризм (П. Филонов). К. Петров-Водкин (древнерусская традиция). В.Татлин, Н. Альтман,</w:t>
            </w:r>
          </w:p>
          <w:p w:rsidR="00D41605" w:rsidRPr="005B6AE2" w:rsidRDefault="00D41605" w:rsidP="00E60AB0">
            <w:r w:rsidRPr="005B6AE2">
              <w:t>Мировоззрение. Искусство: живопись.</w:t>
            </w:r>
          </w:p>
        </w:tc>
        <w:tc>
          <w:tcPr>
            <w:tcW w:w="993" w:type="dxa"/>
          </w:tcPr>
          <w:p w:rsidR="00D41605" w:rsidRPr="005B6AE2" w:rsidRDefault="00D41605" w:rsidP="00E60AB0">
            <w:r>
              <w:t>22</w:t>
            </w:r>
          </w:p>
        </w:tc>
        <w:tc>
          <w:tcPr>
            <w:tcW w:w="1559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6912" w:type="dxa"/>
            <w:gridSpan w:val="2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 xml:space="preserve">Самостоятельная работа: провести сравнительный анализ модерна в архитектуре, в скульптуре и  живописи </w:t>
            </w:r>
          </w:p>
        </w:tc>
        <w:tc>
          <w:tcPr>
            <w:tcW w:w="993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11</w:t>
            </w:r>
          </w:p>
        </w:tc>
        <w:tc>
          <w:tcPr>
            <w:tcW w:w="1559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668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    Раздел 6</w:t>
            </w:r>
          </w:p>
        </w:tc>
        <w:tc>
          <w:tcPr>
            <w:tcW w:w="5244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 xml:space="preserve">Советское искусство </w:t>
            </w:r>
          </w:p>
        </w:tc>
        <w:tc>
          <w:tcPr>
            <w:tcW w:w="993" w:type="dxa"/>
          </w:tcPr>
          <w:p w:rsidR="00D41605" w:rsidRPr="005B6AE2" w:rsidRDefault="00D41605" w:rsidP="00E60AB0">
            <w:pPr>
              <w:rPr>
                <w:b/>
              </w:rPr>
            </w:pPr>
            <w:r w:rsidRPr="005B6AE2">
              <w:rPr>
                <w:b/>
              </w:rPr>
              <w:t>10</w:t>
            </w:r>
          </w:p>
        </w:tc>
        <w:tc>
          <w:tcPr>
            <w:tcW w:w="1559" w:type="dxa"/>
          </w:tcPr>
          <w:p w:rsidR="00D41605" w:rsidRPr="005B6AE2" w:rsidRDefault="00D41605" w:rsidP="00E60AB0">
            <w:r w:rsidRPr="005B6AE2">
              <w:t>2</w:t>
            </w:r>
          </w:p>
        </w:tc>
      </w:tr>
      <w:tr w:rsidR="00D41605" w:rsidRPr="005B6AE2" w:rsidTr="00E60AB0">
        <w:trPr>
          <w:trHeight w:val="2208"/>
        </w:trPr>
        <w:tc>
          <w:tcPr>
            <w:tcW w:w="1668" w:type="dxa"/>
          </w:tcPr>
          <w:p w:rsidR="00D41605" w:rsidRDefault="00D41605" w:rsidP="00E60AB0">
            <w:r w:rsidRPr="005B6AE2">
              <w:t xml:space="preserve">    Тема 6.1</w:t>
            </w:r>
          </w:p>
          <w:p w:rsidR="00D41605" w:rsidRPr="005B6AE2" w:rsidRDefault="00D41605" w:rsidP="00E60AB0">
            <w:r w:rsidRPr="00954468">
              <w:t>Период 1917 - 1941 г.г. Влияние мировоззрения на развитие искусства и его видов.</w:t>
            </w:r>
          </w:p>
        </w:tc>
        <w:tc>
          <w:tcPr>
            <w:tcW w:w="5244" w:type="dxa"/>
          </w:tcPr>
          <w:p w:rsidR="00D41605" w:rsidRPr="005B6AE2" w:rsidRDefault="00D41605" w:rsidP="00E60AB0">
            <w:r w:rsidRPr="005B6AE2">
              <w:t xml:space="preserve"> Период 1917 – 1941г.г. Мировоззрение. Искусство: архитектура, скульптура, живопись</w:t>
            </w:r>
          </w:p>
          <w:p w:rsidR="00D41605" w:rsidRPr="005B6AE2" w:rsidRDefault="00D41605" w:rsidP="00E60AB0">
            <w:r w:rsidRPr="005B6AE2">
              <w:t xml:space="preserve"> Период 1917 – 1941г.г. Мировоззрение. Искусство: архитектура, скульптура, живопись</w:t>
            </w:r>
          </w:p>
        </w:tc>
        <w:tc>
          <w:tcPr>
            <w:tcW w:w="993" w:type="dxa"/>
          </w:tcPr>
          <w:p w:rsidR="00D41605" w:rsidRPr="005B6AE2" w:rsidRDefault="00D41605" w:rsidP="00E60AB0">
            <w:r>
              <w:t>10</w:t>
            </w:r>
          </w:p>
        </w:tc>
        <w:tc>
          <w:tcPr>
            <w:tcW w:w="1559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6912" w:type="dxa"/>
            <w:gridSpan w:val="2"/>
          </w:tcPr>
          <w:p w:rsidR="00D41605" w:rsidRPr="005B6AE2" w:rsidRDefault="00D41605" w:rsidP="00E60AB0">
            <w:r w:rsidRPr="005B6AE2">
              <w:rPr>
                <w:i/>
              </w:rPr>
              <w:t xml:space="preserve">Самостоятельная работа: провести сравнительный анализ в архитектуре и скульптуре, в живописи и в графическом искусстве (плакате) отражение исторических событий </w:t>
            </w:r>
          </w:p>
        </w:tc>
        <w:tc>
          <w:tcPr>
            <w:tcW w:w="993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5</w:t>
            </w:r>
          </w:p>
        </w:tc>
        <w:tc>
          <w:tcPr>
            <w:tcW w:w="1559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6912" w:type="dxa"/>
            <w:gridSpan w:val="2"/>
          </w:tcPr>
          <w:p w:rsidR="00D41605" w:rsidRPr="005B6AE2" w:rsidRDefault="00D41605" w:rsidP="00E60AB0">
            <w:pPr>
              <w:jc w:val="center"/>
            </w:pPr>
            <w:r w:rsidRPr="005B6AE2">
              <w:t>Всего</w:t>
            </w:r>
          </w:p>
        </w:tc>
        <w:tc>
          <w:tcPr>
            <w:tcW w:w="993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b/>
              </w:rPr>
              <w:t>32/</w:t>
            </w:r>
            <w:r w:rsidRPr="005B6AE2">
              <w:rPr>
                <w:i/>
              </w:rPr>
              <w:t>16</w:t>
            </w:r>
          </w:p>
        </w:tc>
        <w:tc>
          <w:tcPr>
            <w:tcW w:w="1559" w:type="dxa"/>
          </w:tcPr>
          <w:p w:rsidR="00D41605" w:rsidRPr="005B6AE2" w:rsidRDefault="00D41605" w:rsidP="00E60AB0"/>
        </w:tc>
      </w:tr>
    </w:tbl>
    <w:p w:rsidR="00D41605" w:rsidRDefault="00D41605" w:rsidP="00D4160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rPr>
          <w:color w:val="000000"/>
          <w:sz w:val="28"/>
          <w:szCs w:val="28"/>
        </w:rPr>
      </w:pPr>
    </w:p>
    <w:p w:rsidR="00D41605" w:rsidRPr="005B6AE2" w:rsidRDefault="00D41605" w:rsidP="00D4160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jc w:val="center"/>
        <w:rPr>
          <w:b/>
          <w:color w:val="000000"/>
        </w:rPr>
      </w:pPr>
      <w:r w:rsidRPr="005B6AE2">
        <w:rPr>
          <w:b/>
          <w:color w:val="000000"/>
        </w:rPr>
        <w:t>Восьмой семестр</w:t>
      </w:r>
    </w:p>
    <w:p w:rsidR="00D41605" w:rsidRPr="005B6AE2" w:rsidRDefault="00D41605" w:rsidP="00D4160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38" w:lineRule="exact"/>
        <w:jc w:val="center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7"/>
        <w:gridCol w:w="5045"/>
        <w:gridCol w:w="988"/>
        <w:gridCol w:w="1525"/>
      </w:tblGrid>
      <w:tr w:rsidR="00D41605" w:rsidRPr="005B6AE2" w:rsidTr="00E60AB0">
        <w:tc>
          <w:tcPr>
            <w:tcW w:w="1787" w:type="dxa"/>
          </w:tcPr>
          <w:p w:rsidR="00D41605" w:rsidRDefault="00D41605" w:rsidP="00E60AB0">
            <w:pPr>
              <w:jc w:val="center"/>
            </w:pPr>
            <w:r>
              <w:t>Тема 6.2</w:t>
            </w:r>
          </w:p>
          <w:p w:rsidR="00D41605" w:rsidRPr="005B6AE2" w:rsidRDefault="00D41605" w:rsidP="00E60AB0">
            <w:pPr>
              <w:jc w:val="center"/>
            </w:pPr>
            <w:r w:rsidRPr="00954468">
              <w:t xml:space="preserve">Период 1941 -  </w:t>
            </w:r>
            <w:r w:rsidRPr="00954468">
              <w:lastRenderedPageBreak/>
              <w:t>и конец 1945 г.г. Влияние мировоззрения на развитие искусства  и его видов</w:t>
            </w:r>
          </w:p>
        </w:tc>
        <w:tc>
          <w:tcPr>
            <w:tcW w:w="5045" w:type="dxa"/>
          </w:tcPr>
          <w:p w:rsidR="00D41605" w:rsidRDefault="00D41605" w:rsidP="00E60AB0">
            <w:r w:rsidRPr="005B6AE2">
              <w:lastRenderedPageBreak/>
              <w:t xml:space="preserve"> Период 1941 и конец 1945 годов Мировоззрение. Искусство: архитектура </w:t>
            </w:r>
            <w:proofErr w:type="gramStart"/>
            <w:r w:rsidRPr="005B6AE2">
              <w:t xml:space="preserve">( </w:t>
            </w:r>
            <w:proofErr w:type="gramEnd"/>
            <w:r w:rsidRPr="005B6AE2">
              <w:lastRenderedPageBreak/>
              <w:t xml:space="preserve">братья Веснины, А. Щусев, Б. </w:t>
            </w:r>
            <w:proofErr w:type="spellStart"/>
            <w:r w:rsidRPr="005B6AE2">
              <w:t>Иофан</w:t>
            </w:r>
            <w:proofErr w:type="spellEnd"/>
            <w:r w:rsidRPr="005B6AE2">
              <w:t xml:space="preserve">, Л. Руднев, В. Татлин), скульптура (И. </w:t>
            </w:r>
            <w:proofErr w:type="spellStart"/>
            <w:r w:rsidRPr="005B6AE2">
              <w:t>Шадр</w:t>
            </w:r>
            <w:proofErr w:type="spellEnd"/>
            <w:r w:rsidRPr="005B6AE2">
              <w:t xml:space="preserve">, С. Евсеев, В. </w:t>
            </w:r>
            <w:proofErr w:type="spellStart"/>
            <w:r w:rsidRPr="005B6AE2">
              <w:t>Гельфрейх</w:t>
            </w:r>
            <w:proofErr w:type="spellEnd"/>
            <w:r w:rsidRPr="005B6AE2">
              <w:t xml:space="preserve"> С. Меркуров, М. </w:t>
            </w:r>
            <w:proofErr w:type="spellStart"/>
            <w:r w:rsidRPr="005B6AE2">
              <w:t>Манизер</w:t>
            </w:r>
            <w:proofErr w:type="spellEnd"/>
            <w:r w:rsidRPr="005B6AE2">
              <w:t xml:space="preserve">, В. Мухина, С. Коненков), живопись – «русский импрессионизм (А. Рылов, К. </w:t>
            </w:r>
            <w:proofErr w:type="spellStart"/>
            <w:r w:rsidRPr="005B6AE2">
              <w:t>Юон</w:t>
            </w:r>
            <w:proofErr w:type="spellEnd"/>
            <w:r w:rsidRPr="005B6AE2">
              <w:t>), «</w:t>
            </w:r>
            <w:proofErr w:type="spellStart"/>
            <w:r w:rsidRPr="005B6AE2">
              <w:t>голуборозовцы</w:t>
            </w:r>
            <w:proofErr w:type="spellEnd"/>
            <w:r w:rsidRPr="005B6AE2">
              <w:t xml:space="preserve">» (П. Кузнецов, М. Сарьян),  «бубновый валет» (П. </w:t>
            </w:r>
            <w:proofErr w:type="spellStart"/>
            <w:r w:rsidRPr="005B6AE2">
              <w:t>Кончаловский</w:t>
            </w:r>
            <w:proofErr w:type="spellEnd"/>
            <w:r w:rsidRPr="005B6AE2">
              <w:t xml:space="preserve">, И. Машков, А. </w:t>
            </w:r>
            <w:proofErr w:type="spellStart"/>
            <w:r w:rsidRPr="005B6AE2">
              <w:t>Лентулов</w:t>
            </w:r>
            <w:proofErr w:type="spellEnd"/>
            <w:r w:rsidRPr="005B6AE2">
              <w:t xml:space="preserve">), «супрематизм К.Малевич, О.Розанова, «аналитический метод» (П. Филонов). </w:t>
            </w:r>
            <w:proofErr w:type="gramStart"/>
            <w:r w:rsidRPr="005B6AE2">
              <w:t xml:space="preserve">И. Бродский, М. Греков, С. Малютин, Г. Ряжский, А. Дейнека, Петров-Водкин, П. Кузнецов, </w:t>
            </w:r>
            <w:proofErr w:type="spellStart"/>
            <w:r w:rsidRPr="005B6AE2">
              <w:t>Кукрыниксы</w:t>
            </w:r>
            <w:proofErr w:type="spellEnd"/>
            <w:r w:rsidRPr="005B6AE2">
              <w:t>, Б. Иогансон, С. Герасимов, А. Пластов, М. Нестеров, Ю. Пименов.</w:t>
            </w:r>
            <w:proofErr w:type="gramEnd"/>
            <w:r w:rsidRPr="005B6AE2">
              <w:t xml:space="preserve"> </w:t>
            </w:r>
            <w:proofErr w:type="gramStart"/>
            <w:r w:rsidRPr="005B6AE2">
              <w:t xml:space="preserve">Графическое искусство (А. Бенуа, М. </w:t>
            </w:r>
            <w:proofErr w:type="spellStart"/>
            <w:r w:rsidRPr="005B6AE2">
              <w:t>Добужинский</w:t>
            </w:r>
            <w:proofErr w:type="spellEnd"/>
            <w:r w:rsidRPr="005B6AE2">
              <w:t>, В.Фаворский, С. Герасимов.</w:t>
            </w:r>
            <w:proofErr w:type="gramEnd"/>
            <w:r w:rsidRPr="005B6AE2">
              <w:t xml:space="preserve"> Искусство плаката: «Окна роста» (</w:t>
            </w:r>
            <w:proofErr w:type="spellStart"/>
            <w:r w:rsidRPr="005B6AE2">
              <w:t>Моор</w:t>
            </w:r>
            <w:proofErr w:type="spellEnd"/>
            <w:r w:rsidRPr="005B6AE2">
              <w:t xml:space="preserve">, </w:t>
            </w:r>
            <w:proofErr w:type="spellStart"/>
            <w:r w:rsidRPr="005B6AE2">
              <w:t>Дени</w:t>
            </w:r>
            <w:proofErr w:type="spellEnd"/>
            <w:r w:rsidRPr="005B6AE2">
              <w:t>, Маяковский). Видеоряд.</w:t>
            </w:r>
          </w:p>
          <w:p w:rsidR="00D41605" w:rsidRPr="005B6AE2" w:rsidRDefault="00D41605" w:rsidP="00E60AB0">
            <w:r w:rsidRPr="005B6AE2">
              <w:t>Период 1941 и конец 1945годов Мировоззрение. Искусство:  архитектура, скульптура, живопись. Видеоряд.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41605" w:rsidRPr="005B6AE2" w:rsidRDefault="00D41605" w:rsidP="00E60AB0">
            <w:r>
              <w:lastRenderedPageBreak/>
              <w:t>14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787" w:type="dxa"/>
          </w:tcPr>
          <w:p w:rsidR="00D41605" w:rsidRDefault="00D41605" w:rsidP="00E60AB0">
            <w:pPr>
              <w:jc w:val="center"/>
            </w:pPr>
            <w:r>
              <w:lastRenderedPageBreak/>
              <w:t>Тема 6 .3</w:t>
            </w:r>
          </w:p>
          <w:p w:rsidR="00D41605" w:rsidRPr="005B6AE2" w:rsidRDefault="0099680B" w:rsidP="00E60AB0">
            <w:pPr>
              <w:jc w:val="center"/>
            </w:pPr>
            <w:r w:rsidRPr="0099680B">
              <w:t>Период 1946 - 1955 г.г. Влияние мировоззрения на развитие искусства и его видов.</w:t>
            </w:r>
          </w:p>
        </w:tc>
        <w:tc>
          <w:tcPr>
            <w:tcW w:w="5045" w:type="dxa"/>
          </w:tcPr>
          <w:p w:rsidR="00D41605" w:rsidRPr="005B6AE2" w:rsidRDefault="00D41605" w:rsidP="00E60AB0">
            <w:r w:rsidRPr="005B6AE2">
              <w:t xml:space="preserve">Период 1946 – конец 1955  годов. Мировоззрение. Искусство: архитектура (Л. Руднев, Б. </w:t>
            </w:r>
            <w:proofErr w:type="spellStart"/>
            <w:r w:rsidRPr="005B6AE2">
              <w:t>Иофан</w:t>
            </w:r>
            <w:proofErr w:type="spellEnd"/>
            <w:r w:rsidRPr="005B6AE2">
              <w:t xml:space="preserve">) скульптура, живопись (А. Лактионов, В. </w:t>
            </w:r>
            <w:proofErr w:type="spellStart"/>
            <w:r w:rsidRPr="005B6AE2">
              <w:t>Костецкий</w:t>
            </w:r>
            <w:proofErr w:type="spellEnd"/>
            <w:r w:rsidRPr="005B6AE2">
              <w:t>, А. Пластов, Б. Иогансон). Видеоряд. Графическое искусство.</w:t>
            </w:r>
          </w:p>
        </w:tc>
        <w:tc>
          <w:tcPr>
            <w:tcW w:w="988" w:type="dxa"/>
          </w:tcPr>
          <w:p w:rsidR="00D41605" w:rsidRPr="005B6AE2" w:rsidRDefault="00D41605" w:rsidP="00E60AB0">
            <w:r>
              <w:t>7</w:t>
            </w:r>
          </w:p>
        </w:tc>
        <w:tc>
          <w:tcPr>
            <w:tcW w:w="1525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1787" w:type="dxa"/>
          </w:tcPr>
          <w:p w:rsidR="00D41605" w:rsidRDefault="00D41605" w:rsidP="00E60AB0">
            <w:pPr>
              <w:jc w:val="center"/>
            </w:pPr>
            <w:r>
              <w:t>Тема 6.4</w:t>
            </w:r>
          </w:p>
          <w:p w:rsidR="00D41605" w:rsidRPr="005B6AE2" w:rsidRDefault="00D41605" w:rsidP="00E60AB0">
            <w:pPr>
              <w:jc w:val="center"/>
            </w:pPr>
            <w:r w:rsidRPr="00954468">
              <w:t>Период 1960 - конец 1980 г.г. Влияние мировоззрения на развитие искусства и его видов</w:t>
            </w:r>
          </w:p>
        </w:tc>
        <w:tc>
          <w:tcPr>
            <w:tcW w:w="5045" w:type="dxa"/>
          </w:tcPr>
          <w:p w:rsidR="00D41605" w:rsidRPr="005B6AE2" w:rsidRDefault="00D41605" w:rsidP="00E60AB0">
            <w:r w:rsidRPr="005B6AE2">
              <w:t xml:space="preserve">Период 1960 – конец 1980  годов. Мировоззрение. </w:t>
            </w:r>
            <w:proofErr w:type="gramStart"/>
            <w:r w:rsidRPr="005B6AE2">
              <w:t>Искусство:  архитектура (Мемориалы:</w:t>
            </w:r>
            <w:proofErr w:type="gramEnd"/>
            <w:r w:rsidRPr="005B6AE2">
              <w:t xml:space="preserve"> Пискаревское кладбище, Хатынь, Саласпилс, Мамаев Курган, </w:t>
            </w:r>
            <w:proofErr w:type="spellStart"/>
            <w:r w:rsidRPr="005B6AE2">
              <w:t>Стрептов</w:t>
            </w:r>
            <w:proofErr w:type="spellEnd"/>
            <w:r w:rsidRPr="005B6AE2">
              <w:t xml:space="preserve"> Парк, Марсовое поле), скульптура (Е.Вучетич, Н.Томский, М. </w:t>
            </w:r>
            <w:proofErr w:type="spellStart"/>
            <w:r w:rsidRPr="005B6AE2">
              <w:t>Аникушин</w:t>
            </w:r>
            <w:proofErr w:type="spellEnd"/>
            <w:r w:rsidRPr="005B6AE2">
              <w:t xml:space="preserve">, В. Исаева, Р. </w:t>
            </w:r>
            <w:proofErr w:type="spellStart"/>
            <w:r w:rsidRPr="005B6AE2">
              <w:t>Таурит</w:t>
            </w:r>
            <w:proofErr w:type="spellEnd"/>
            <w:r w:rsidRPr="005B6AE2">
              <w:t xml:space="preserve">), живопись ( Г. </w:t>
            </w:r>
            <w:proofErr w:type="spellStart"/>
            <w:r w:rsidRPr="005B6AE2">
              <w:t>Коржев</w:t>
            </w:r>
            <w:proofErr w:type="spellEnd"/>
            <w:r w:rsidRPr="005B6AE2">
              <w:t xml:space="preserve">, А. Дейнека П. </w:t>
            </w:r>
            <w:proofErr w:type="spellStart"/>
            <w:r w:rsidRPr="005B6AE2">
              <w:t>Корин</w:t>
            </w:r>
            <w:proofErr w:type="spellEnd"/>
            <w:r w:rsidRPr="005B6AE2">
              <w:t xml:space="preserve">, Ф. Решетников, Б. Иогансон, Т. Яблонская, А. Пластов, Ю. </w:t>
            </w:r>
            <w:proofErr w:type="spellStart"/>
            <w:r w:rsidRPr="005B6AE2">
              <w:t>Непринцев</w:t>
            </w:r>
            <w:proofErr w:type="spellEnd"/>
            <w:r w:rsidRPr="005B6AE2">
              <w:t xml:space="preserve">, </w:t>
            </w:r>
            <w:proofErr w:type="gramStart"/>
            <w:r w:rsidRPr="005B6AE2">
              <w:t>Ю</w:t>
            </w:r>
            <w:proofErr w:type="gramEnd"/>
            <w:r w:rsidRPr="005B6AE2">
              <w:t>, Пименов Видеоряд.</w:t>
            </w:r>
          </w:p>
        </w:tc>
        <w:tc>
          <w:tcPr>
            <w:tcW w:w="988" w:type="dxa"/>
          </w:tcPr>
          <w:p w:rsidR="00D41605" w:rsidRPr="005B6AE2" w:rsidRDefault="00D41605" w:rsidP="00E60AB0">
            <w:r w:rsidRPr="005B6AE2">
              <w:t>7</w:t>
            </w:r>
          </w:p>
        </w:tc>
        <w:tc>
          <w:tcPr>
            <w:tcW w:w="1525" w:type="dxa"/>
          </w:tcPr>
          <w:p w:rsidR="00D41605" w:rsidRPr="005B6AE2" w:rsidRDefault="00D41605" w:rsidP="00E60AB0"/>
        </w:tc>
      </w:tr>
      <w:tr w:rsidR="00D41605" w:rsidRPr="005B6AE2" w:rsidTr="00E60AB0">
        <w:trPr>
          <w:trHeight w:val="815"/>
        </w:trPr>
        <w:tc>
          <w:tcPr>
            <w:tcW w:w="6832" w:type="dxa"/>
            <w:gridSpan w:val="2"/>
          </w:tcPr>
          <w:p w:rsidR="00D41605" w:rsidRPr="005B6AE2" w:rsidRDefault="00D41605" w:rsidP="00E60AB0">
            <w:r w:rsidRPr="005B6AE2">
              <w:rPr>
                <w:i/>
              </w:rPr>
              <w:t xml:space="preserve">Самостоятельная работа: провести сравнительный анализ в архитектуре и скульптуре, в живописи и в графическом искусстве (плакате) отражение исторических событий </w:t>
            </w:r>
          </w:p>
        </w:tc>
        <w:tc>
          <w:tcPr>
            <w:tcW w:w="988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i/>
              </w:rPr>
              <w:t>14</w:t>
            </w:r>
          </w:p>
        </w:tc>
        <w:tc>
          <w:tcPr>
            <w:tcW w:w="1525" w:type="dxa"/>
          </w:tcPr>
          <w:p w:rsidR="00D41605" w:rsidRPr="005B6AE2" w:rsidRDefault="00D41605" w:rsidP="00E60AB0"/>
        </w:tc>
      </w:tr>
      <w:tr w:rsidR="00D41605" w:rsidRPr="005B6AE2" w:rsidTr="00E60AB0">
        <w:tc>
          <w:tcPr>
            <w:tcW w:w="6832" w:type="dxa"/>
            <w:gridSpan w:val="2"/>
          </w:tcPr>
          <w:p w:rsidR="00D41605" w:rsidRPr="005B6AE2" w:rsidRDefault="00D41605" w:rsidP="00E60AB0">
            <w:pPr>
              <w:jc w:val="center"/>
            </w:pPr>
            <w:r w:rsidRPr="005B6AE2">
              <w:t>Всего по курсу</w:t>
            </w:r>
          </w:p>
        </w:tc>
        <w:tc>
          <w:tcPr>
            <w:tcW w:w="988" w:type="dxa"/>
          </w:tcPr>
          <w:p w:rsidR="00D41605" w:rsidRPr="005B6AE2" w:rsidRDefault="00D41605" w:rsidP="00E60AB0">
            <w:pPr>
              <w:rPr>
                <w:i/>
              </w:rPr>
            </w:pPr>
            <w:r w:rsidRPr="005B6AE2">
              <w:rPr>
                <w:b/>
              </w:rPr>
              <w:t>28</w:t>
            </w:r>
            <w:r w:rsidRPr="005B6AE2">
              <w:rPr>
                <w:i/>
              </w:rPr>
              <w:t>/14</w:t>
            </w:r>
          </w:p>
        </w:tc>
        <w:tc>
          <w:tcPr>
            <w:tcW w:w="1525" w:type="dxa"/>
          </w:tcPr>
          <w:p w:rsidR="00D41605" w:rsidRPr="005B6AE2" w:rsidRDefault="00D41605" w:rsidP="00E60AB0"/>
        </w:tc>
      </w:tr>
    </w:tbl>
    <w:p w:rsidR="00A74C0D" w:rsidRDefault="00A74C0D" w:rsidP="00A74C0D"/>
    <w:p w:rsidR="006E3205" w:rsidRDefault="00B85CD0" w:rsidP="00B85C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center"/>
        <w:rPr>
          <w:b/>
          <w:caps/>
        </w:rPr>
      </w:pPr>
      <w:r>
        <w:rPr>
          <w:rFonts w:eastAsia="Times New Roman"/>
          <w:color w:val="000000"/>
        </w:rPr>
        <w:t xml:space="preserve">3. </w:t>
      </w:r>
      <w:r w:rsidR="006E3205">
        <w:rPr>
          <w:b/>
          <w:caps/>
        </w:rPr>
        <w:t>У</w:t>
      </w:r>
      <w:r w:rsidR="006E3205" w:rsidRPr="00E32A0F">
        <w:rPr>
          <w:b/>
          <w:caps/>
        </w:rPr>
        <w:t>словия реализации программы дисц</w:t>
      </w:r>
      <w:r w:rsidR="00AE4A7C">
        <w:rPr>
          <w:b/>
          <w:caps/>
        </w:rPr>
        <w:t>и</w:t>
      </w:r>
      <w:r w:rsidR="006E3205" w:rsidRPr="00E32A0F">
        <w:rPr>
          <w:b/>
          <w:caps/>
        </w:rPr>
        <w:t>плины</w:t>
      </w:r>
    </w:p>
    <w:p w:rsidR="00810081" w:rsidRPr="0015540B" w:rsidRDefault="00810081" w:rsidP="0081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eastAsia="Calibri"/>
          <w:bCs/>
        </w:rPr>
      </w:pPr>
      <w:r w:rsidRPr="0015540B">
        <w:rPr>
          <w:rFonts w:eastAsia="Calibri"/>
          <w:bCs/>
        </w:rPr>
        <w:t xml:space="preserve">В целях реализации </w:t>
      </w:r>
      <w:proofErr w:type="spellStart"/>
      <w:r w:rsidRPr="0015540B">
        <w:rPr>
          <w:rFonts w:eastAsia="Calibri"/>
          <w:bCs/>
        </w:rPr>
        <w:t>компетентностного</w:t>
      </w:r>
      <w:proofErr w:type="spellEnd"/>
      <w:r w:rsidRPr="0015540B">
        <w:rPr>
          <w:rFonts w:eastAsia="Calibri"/>
          <w:bCs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10081" w:rsidRPr="0015540B" w:rsidRDefault="00810081" w:rsidP="0081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4AB7">
        <w:lastRenderedPageBreak/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C94AB7">
        <w:t>онлайн-уроки</w:t>
      </w:r>
      <w:proofErr w:type="spellEnd"/>
      <w:r w:rsidRPr="00C94AB7">
        <w:t xml:space="preserve">, </w:t>
      </w:r>
      <w:proofErr w:type="spellStart"/>
      <w:r w:rsidRPr="00C94AB7">
        <w:t>онлайн-конференции</w:t>
      </w:r>
      <w:proofErr w:type="spellEnd"/>
      <w:r w:rsidRPr="00C94AB7">
        <w:t xml:space="preserve">, </w:t>
      </w:r>
      <w:proofErr w:type="spellStart"/>
      <w:r w:rsidRPr="00C94AB7">
        <w:t>онлайн-лекции</w:t>
      </w:r>
      <w:proofErr w:type="spellEnd"/>
      <w:r w:rsidRPr="00C94AB7">
        <w:t xml:space="preserve">, использование </w:t>
      </w:r>
      <w:proofErr w:type="spellStart"/>
      <w:r w:rsidRPr="00C94AB7">
        <w:t>видеоуроков</w:t>
      </w:r>
      <w:proofErr w:type="spellEnd"/>
      <w:r w:rsidRPr="00C94AB7"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94AB7">
        <w:t>др</w:t>
      </w:r>
      <w:proofErr w:type="spellEnd"/>
      <w:proofErr w:type="gramEnd"/>
      <w:r w:rsidRPr="00C94AB7"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C94AB7">
        <w:t>представителй</w:t>
      </w:r>
      <w:proofErr w:type="spellEnd"/>
      <w:r w:rsidRPr="00C94AB7">
        <w:t>) в любой доступной дистанционной форме.</w:t>
      </w:r>
    </w:p>
    <w:p w:rsidR="00A7308A" w:rsidRDefault="00A7308A" w:rsidP="0015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0081" w:rsidRPr="00810081" w:rsidRDefault="00810081" w:rsidP="00810081">
      <w:pPr>
        <w:rPr>
          <w:b/>
        </w:rPr>
      </w:pPr>
      <w:r w:rsidRPr="00810081">
        <w:rPr>
          <w:b/>
        </w:rPr>
        <w:t>3.1. Требования к материально-техническому обеспечению</w:t>
      </w:r>
    </w:p>
    <w:p w:rsidR="006E3205" w:rsidRPr="0015540B" w:rsidRDefault="006E3205" w:rsidP="00A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u w:val="single"/>
        </w:rPr>
      </w:pPr>
      <w:r w:rsidRPr="0015540B">
        <w:t xml:space="preserve">Реализация программы дисциплины требует наличия учебного кабинета.  </w:t>
      </w:r>
    </w:p>
    <w:p w:rsidR="006E3205" w:rsidRPr="0015540B" w:rsidRDefault="006E3205" w:rsidP="00A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5540B">
        <w:rPr>
          <w:bCs/>
        </w:rPr>
        <w:t xml:space="preserve">Оборудование учебного кабинета: </w:t>
      </w:r>
    </w:p>
    <w:p w:rsidR="006E3205" w:rsidRPr="0015540B" w:rsidRDefault="006E3205" w:rsidP="00A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</w:rPr>
      </w:pPr>
      <w:r w:rsidRPr="0015540B">
        <w:rPr>
          <w:bCs/>
        </w:rPr>
        <w:t xml:space="preserve">- посадочные места по количеству </w:t>
      </w:r>
      <w:proofErr w:type="gramStart"/>
      <w:r w:rsidRPr="0015540B">
        <w:rPr>
          <w:bCs/>
        </w:rPr>
        <w:t>обучающихся</w:t>
      </w:r>
      <w:proofErr w:type="gramEnd"/>
      <w:r w:rsidRPr="0015540B">
        <w:rPr>
          <w:bCs/>
        </w:rPr>
        <w:t>;</w:t>
      </w:r>
    </w:p>
    <w:p w:rsidR="006E3205" w:rsidRPr="0015540B" w:rsidRDefault="006E3205" w:rsidP="00A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</w:rPr>
      </w:pPr>
      <w:r w:rsidRPr="0015540B">
        <w:rPr>
          <w:bCs/>
        </w:rPr>
        <w:t>- рабочее место преподавателя;</w:t>
      </w:r>
    </w:p>
    <w:p w:rsidR="006E3205" w:rsidRPr="0015540B" w:rsidRDefault="0015540B" w:rsidP="00A730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Cs/>
        </w:rPr>
      </w:pPr>
      <w:r>
        <w:rPr>
          <w:bCs/>
        </w:rPr>
        <w:t>-</w:t>
      </w:r>
      <w:r w:rsidR="006E3205" w:rsidRPr="0015540B">
        <w:rPr>
          <w:bCs/>
        </w:rPr>
        <w:t>комплект визуальных материалов (печатные репродукции, изображен</w:t>
      </w:r>
      <w:r w:rsidR="00A7308A">
        <w:rPr>
          <w:bCs/>
        </w:rPr>
        <w:t>ия в электронном виде, фильмы).</w:t>
      </w:r>
    </w:p>
    <w:p w:rsidR="006E3205" w:rsidRPr="0015540B" w:rsidRDefault="006E3205" w:rsidP="00A7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5540B">
        <w:rPr>
          <w:bCs/>
        </w:rPr>
        <w:t>Технические средства обучения:</w:t>
      </w:r>
    </w:p>
    <w:p w:rsidR="006E3205" w:rsidRDefault="006E3205" w:rsidP="0015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15540B">
        <w:rPr>
          <w:bCs/>
        </w:rPr>
        <w:t xml:space="preserve">- компьютер с лицензионным программным обеспечением и </w:t>
      </w:r>
      <w:proofErr w:type="spellStart"/>
      <w:r w:rsidRPr="0015540B">
        <w:rPr>
          <w:bCs/>
        </w:rPr>
        <w:t>мультимедиапроектор</w:t>
      </w:r>
      <w:proofErr w:type="spellEnd"/>
      <w:r w:rsidRPr="0015540B">
        <w:rPr>
          <w:bCs/>
        </w:rPr>
        <w:t>.</w:t>
      </w:r>
    </w:p>
    <w:p w:rsidR="00C94AB7" w:rsidRPr="00C94AB7" w:rsidRDefault="00C94AB7" w:rsidP="00C94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C94AB7">
        <w:rPr>
          <w:bCs/>
        </w:rPr>
        <w:t>При электронных формах дистанционного обучения у обучающихся и преподавателя:</w:t>
      </w:r>
      <w:proofErr w:type="gramEnd"/>
    </w:p>
    <w:p w:rsidR="00810081" w:rsidRDefault="00C94AB7" w:rsidP="0081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94AB7">
        <w:rPr>
          <w:bCs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6E3205" w:rsidRPr="00810081" w:rsidRDefault="006E3205" w:rsidP="00810081">
      <w:pPr>
        <w:pStyle w:val="a3"/>
        <w:numPr>
          <w:ilvl w:val="1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810081">
        <w:rPr>
          <w:b/>
        </w:rPr>
        <w:t>Информационное обеспечение обучения.</w:t>
      </w:r>
    </w:p>
    <w:p w:rsidR="006E3205" w:rsidRPr="0015540B" w:rsidRDefault="006E3205" w:rsidP="0015540B">
      <w:pPr>
        <w:pStyle w:val="a3"/>
        <w:ind w:left="780"/>
        <w:jc w:val="both"/>
      </w:pPr>
    </w:p>
    <w:p w:rsidR="006E3205" w:rsidRPr="0015540B" w:rsidRDefault="006E3205" w:rsidP="0015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5540B">
        <w:rPr>
          <w:bCs/>
        </w:rPr>
        <w:t>Перечень рекомендуемых учебных изданий, Интернет-ресурсов, дополнительной литературы</w:t>
      </w:r>
    </w:p>
    <w:p w:rsidR="007D41CD" w:rsidRDefault="006E3205" w:rsidP="0015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5540B">
        <w:rPr>
          <w:b/>
          <w:bCs/>
        </w:rPr>
        <w:t>Основные источники:</w:t>
      </w:r>
    </w:p>
    <w:p w:rsidR="00AE4A7C" w:rsidRDefault="00AE4A7C" w:rsidP="0015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AE4A7C" w:rsidRPr="00AE4A7C" w:rsidTr="00AE4A7C">
        <w:trPr>
          <w:trHeight w:val="51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C" w:rsidRPr="00AE4A7C" w:rsidRDefault="00AE4A7C" w:rsidP="00AE4A7C">
            <w:pPr>
              <w:rPr>
                <w:rFonts w:ascii="Calibri" w:hAnsi="Calibri"/>
                <w:sz w:val="20"/>
                <w:szCs w:val="20"/>
              </w:rPr>
            </w:pPr>
            <w:r w:rsidRPr="00AE4A7C">
              <w:rPr>
                <w:rFonts w:ascii="Calibri" w:hAnsi="Calibri"/>
                <w:sz w:val="20"/>
                <w:szCs w:val="20"/>
              </w:rPr>
              <w:t>Ильина, Т. В. История искусства [Текст]</w:t>
            </w:r>
            <w:proofErr w:type="gramStart"/>
            <w:r w:rsidRPr="00AE4A7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sz w:val="20"/>
                <w:szCs w:val="20"/>
              </w:rPr>
              <w:t xml:space="preserve"> учебник для СПО / Т. В. Ильина ; Т. В. Ильина. - 2-е издание. - Москва</w:t>
            </w:r>
            <w:proofErr w:type="gramStart"/>
            <w:r w:rsidRPr="00AE4A7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E4A7C">
              <w:rPr>
                <w:rFonts w:ascii="Calibri" w:hAnsi="Calibri"/>
                <w:sz w:val="20"/>
                <w:szCs w:val="20"/>
              </w:rPr>
              <w:t>Юрайт</w:t>
            </w:r>
            <w:proofErr w:type="spellEnd"/>
            <w:r w:rsidRPr="00AE4A7C">
              <w:rPr>
                <w:rFonts w:ascii="Calibri" w:hAnsi="Calibri"/>
                <w:sz w:val="20"/>
                <w:szCs w:val="20"/>
              </w:rPr>
              <w:t>, 2019. - 203 с. - ISBN 978-5-534-10779-1. (Накладная №10)</w:t>
            </w:r>
          </w:p>
        </w:tc>
      </w:tr>
      <w:tr w:rsidR="00AE4A7C" w:rsidRPr="00AE4A7C" w:rsidTr="00AE4A7C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C" w:rsidRPr="00AE4A7C" w:rsidRDefault="00AE4A7C" w:rsidP="00AE4A7C">
            <w:pPr>
              <w:rPr>
                <w:rFonts w:ascii="Calibri" w:hAnsi="Calibri"/>
                <w:sz w:val="20"/>
                <w:szCs w:val="20"/>
              </w:rPr>
            </w:pPr>
            <w:r w:rsidRPr="00AE4A7C">
              <w:rPr>
                <w:rFonts w:ascii="Calibri" w:hAnsi="Calibri"/>
                <w:sz w:val="20"/>
                <w:szCs w:val="20"/>
              </w:rPr>
              <w:t>История изобразительного искусства [Текст]</w:t>
            </w:r>
            <w:proofErr w:type="gramStart"/>
            <w:r w:rsidRPr="00AE4A7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sz w:val="20"/>
                <w:szCs w:val="20"/>
              </w:rPr>
              <w:t xml:space="preserve"> учебник для студентов учреждений среднего профессионального образования / Наталья Михайловна, Елена Владимировна ; Н. М. Сокольникова, Е. В. Сокольникова. - 2-е издание. - Москва</w:t>
            </w:r>
            <w:proofErr w:type="gramStart"/>
            <w:r w:rsidRPr="00AE4A7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sz w:val="20"/>
                <w:szCs w:val="20"/>
              </w:rPr>
              <w:t xml:space="preserve"> Академия, 2018. - 304 с.</w:t>
            </w:r>
            <w:proofErr w:type="gramStart"/>
            <w:r w:rsidRPr="00AE4A7C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sz w:val="20"/>
                <w:szCs w:val="20"/>
              </w:rPr>
              <w:t xml:space="preserve"> ил. - Заказ № Е-780. - ISBN 978-5-4468-6987-9. (Накладная №29)</w:t>
            </w:r>
          </w:p>
        </w:tc>
      </w:tr>
      <w:tr w:rsidR="00AE4A7C" w:rsidRPr="00AE4A7C" w:rsidTr="00AE4A7C">
        <w:trPr>
          <w:trHeight w:val="102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C" w:rsidRPr="00AE4A7C" w:rsidRDefault="00AE4A7C" w:rsidP="00AE4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Основы теории и истории искусств. Музыка. Литература [Электронный ресурс]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Т.С. </w:t>
            </w:r>
            <w:proofErr w:type="spell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Паниотова</w:t>
            </w:r>
            <w:proofErr w:type="spell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[и др.] ; Т.С. </w:t>
            </w:r>
            <w:proofErr w:type="spell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Паниотовой</w:t>
            </w:r>
            <w:proofErr w:type="spell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. — Электрон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ан. — Санкт-Петербург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Лань, Планета музыки, 2019. — 448 с. — Режим доступа: https://e.lanbook.com/book/112745. — </w:t>
            </w:r>
            <w:proofErr w:type="spell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Загл</w:t>
            </w:r>
            <w:proofErr w:type="spell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. с экрана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.(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Договор на оказание услуг по доступу к ЭБС "Лань"№ 0419.106 от 04.12.2019).</w:t>
            </w:r>
          </w:p>
        </w:tc>
      </w:tr>
      <w:tr w:rsidR="00AE4A7C" w:rsidRPr="00AE4A7C" w:rsidTr="00AE4A7C">
        <w:trPr>
          <w:trHeight w:val="12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A7C" w:rsidRPr="00AE4A7C" w:rsidRDefault="00AE4A7C" w:rsidP="00AE4A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Основы теории и истории искусств. Изобразительное искусство. Театр. Кино [Электронный ресурс]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учебное пособие / Т.С. </w:t>
            </w:r>
            <w:proofErr w:type="spell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Паниотова</w:t>
            </w:r>
            <w:proofErr w:type="spell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[и др.] ; Т.С. </w:t>
            </w:r>
            <w:proofErr w:type="spell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Паниотовой</w:t>
            </w:r>
            <w:proofErr w:type="spell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. — Электрон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ан. — Санкт-Петербург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 xml:space="preserve"> Лань, Планета музыки, 2018. — 456 с. — Режим доступа: https://e.lanbook.com/book/110863. — </w:t>
            </w:r>
            <w:proofErr w:type="spell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Загл</w:t>
            </w:r>
            <w:proofErr w:type="spell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. с экрана</w:t>
            </w:r>
            <w:proofErr w:type="gramStart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.(</w:t>
            </w:r>
            <w:proofErr w:type="gramEnd"/>
            <w:r w:rsidRPr="00AE4A7C">
              <w:rPr>
                <w:rFonts w:ascii="Calibri" w:hAnsi="Calibri"/>
                <w:color w:val="000000"/>
                <w:sz w:val="20"/>
                <w:szCs w:val="20"/>
              </w:rPr>
              <w:t>Договор на оказание услуг по доступу к ЭБС "Лань"№ 0419.106 от 04.12.2019).</w:t>
            </w:r>
          </w:p>
        </w:tc>
      </w:tr>
    </w:tbl>
    <w:p w:rsidR="00D63143" w:rsidRPr="0015540B" w:rsidRDefault="00D63143" w:rsidP="0015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E3205" w:rsidRDefault="006E3205" w:rsidP="006E3205">
      <w:pPr>
        <w:jc w:val="both"/>
        <w:rPr>
          <w:u w:val="single"/>
        </w:rPr>
      </w:pPr>
    </w:p>
    <w:p w:rsidR="006E3205" w:rsidRPr="00E32A0F" w:rsidRDefault="006E3205" w:rsidP="00155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32A0F">
        <w:rPr>
          <w:b/>
          <w:caps/>
        </w:rPr>
        <w:t>4. Контроль и оценка результатов освоения</w:t>
      </w:r>
    </w:p>
    <w:p w:rsidR="006E3205" w:rsidRDefault="006E3205" w:rsidP="00155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32A0F">
        <w:rPr>
          <w:b/>
          <w:caps/>
        </w:rPr>
        <w:t>дисциплины</w:t>
      </w:r>
    </w:p>
    <w:p w:rsidR="006E3205" w:rsidRPr="00BB6B39" w:rsidRDefault="006E3205" w:rsidP="006E3205"/>
    <w:p w:rsidR="006E3205" w:rsidRPr="0015540B" w:rsidRDefault="006E3205" w:rsidP="006E3205">
      <w:pPr>
        <w:jc w:val="both"/>
      </w:pPr>
      <w:r w:rsidRPr="0015540B">
        <w:rPr>
          <w:b/>
        </w:rPr>
        <w:lastRenderedPageBreak/>
        <w:t>Контроль и оценка</w:t>
      </w:r>
      <w:r w:rsidRPr="0015540B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5540B">
        <w:t>обучающимися</w:t>
      </w:r>
      <w:proofErr w:type="gramEnd"/>
      <w:r w:rsidRPr="0015540B">
        <w:t xml:space="preserve"> индивидуальных заданий, проектов, исследований.</w:t>
      </w:r>
    </w:p>
    <w:p w:rsidR="006E3205" w:rsidRPr="0015540B" w:rsidRDefault="006E3205" w:rsidP="006E3205">
      <w:pPr>
        <w:jc w:val="both"/>
      </w:pPr>
    </w:p>
    <w:p w:rsidR="003C3821" w:rsidRPr="0015540B" w:rsidRDefault="003C3821" w:rsidP="006E3205">
      <w:pPr>
        <w:jc w:val="both"/>
      </w:pPr>
    </w:p>
    <w:tbl>
      <w:tblPr>
        <w:tblW w:w="9640" w:type="dxa"/>
        <w:tblInd w:w="-176" w:type="dxa"/>
        <w:tblLayout w:type="fixed"/>
        <w:tblLook w:val="0000"/>
      </w:tblPr>
      <w:tblGrid>
        <w:gridCol w:w="3403"/>
        <w:gridCol w:w="3685"/>
        <w:gridCol w:w="2552"/>
      </w:tblGrid>
      <w:tr w:rsidR="003C3821" w:rsidRPr="0015540B" w:rsidTr="005E59B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21" w:rsidRPr="0015540B" w:rsidRDefault="003C3821" w:rsidP="00B55D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0B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умения,</w:t>
            </w:r>
          </w:p>
          <w:p w:rsidR="003C3821" w:rsidRPr="0015540B" w:rsidRDefault="003C3821" w:rsidP="00B55D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0B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21" w:rsidRPr="0015540B" w:rsidRDefault="003C3821" w:rsidP="00B55D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4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C3821" w:rsidRPr="0015540B" w:rsidRDefault="003C3821" w:rsidP="00B55D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21" w:rsidRPr="0015540B" w:rsidRDefault="003C3821" w:rsidP="00B55D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5540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 оценивания</w:t>
            </w:r>
          </w:p>
          <w:p w:rsidR="003C3821" w:rsidRPr="0015540B" w:rsidRDefault="003C3821" w:rsidP="00B55D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C3821" w:rsidRPr="0015540B" w:rsidTr="005E59B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21" w:rsidRPr="00A7308A" w:rsidRDefault="003C3821" w:rsidP="00A7308A">
            <w:pPr>
              <w:pStyle w:val="a4"/>
              <w:spacing w:after="0"/>
              <w:ind w:left="0"/>
              <w:rPr>
                <w:b/>
                <w:sz w:val="24"/>
                <w:szCs w:val="24"/>
              </w:rPr>
            </w:pPr>
            <w:r w:rsidRPr="00A7308A">
              <w:rPr>
                <w:b/>
                <w:sz w:val="24"/>
                <w:szCs w:val="24"/>
              </w:rPr>
              <w:t>Умения:</w:t>
            </w:r>
          </w:p>
          <w:p w:rsidR="00A7308A" w:rsidRPr="00A7308A" w:rsidRDefault="00A7308A" w:rsidP="00A73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8A">
              <w:rPr>
                <w:rFonts w:ascii="Times New Roman" w:hAnsi="Times New Roman" w:cs="Times New Roman"/>
                <w:sz w:val="24"/>
                <w:szCs w:val="24"/>
              </w:rPr>
              <w:t>определять стилевые особенности в искусстве разных эпох и направлений;</w:t>
            </w:r>
          </w:p>
          <w:p w:rsidR="00A7308A" w:rsidRPr="00A7308A" w:rsidRDefault="00A7308A" w:rsidP="00A73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8A">
              <w:rPr>
                <w:rFonts w:ascii="Times New Roman" w:hAnsi="Times New Roman" w:cs="Times New Roman"/>
                <w:sz w:val="24"/>
                <w:szCs w:val="24"/>
              </w:rP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3C3821" w:rsidRPr="0015540B" w:rsidRDefault="003C3821" w:rsidP="00A7308A">
            <w:pPr>
              <w:pStyle w:val="a4"/>
              <w:spacing w:after="0"/>
              <w:ind w:left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21" w:rsidRPr="0015540B" w:rsidRDefault="003C3821" w:rsidP="00B55DC4">
            <w:pPr>
              <w:tabs>
                <w:tab w:val="left" w:pos="915"/>
              </w:tabs>
            </w:pPr>
            <w:r w:rsidRPr="0015540B">
              <w:t xml:space="preserve">  </w:t>
            </w:r>
          </w:p>
          <w:p w:rsidR="003C3821" w:rsidRPr="0015540B" w:rsidRDefault="003C3821" w:rsidP="00B55DC4">
            <w:pPr>
              <w:tabs>
                <w:tab w:val="left" w:pos="915"/>
              </w:tabs>
            </w:pPr>
            <w:r w:rsidRPr="0015540B">
              <w:t>Определить:</w:t>
            </w:r>
          </w:p>
          <w:p w:rsidR="003C3821" w:rsidRPr="0015540B" w:rsidRDefault="003C3821" w:rsidP="00B55DC4">
            <w:pPr>
              <w:tabs>
                <w:tab w:val="left" w:pos="915"/>
              </w:tabs>
            </w:pPr>
            <w:r w:rsidRPr="0015540B">
              <w:t>мировоззрение эпохи,</w:t>
            </w:r>
          </w:p>
          <w:p w:rsidR="003C3821" w:rsidRPr="0015540B" w:rsidRDefault="003C3821" w:rsidP="00B55DC4">
            <w:pPr>
              <w:tabs>
                <w:tab w:val="left" w:pos="915"/>
              </w:tabs>
            </w:pPr>
            <w:r w:rsidRPr="0015540B">
              <w:t>вид искусства,</w:t>
            </w:r>
          </w:p>
          <w:p w:rsidR="003C3821" w:rsidRPr="0015540B" w:rsidRDefault="003C3821" w:rsidP="00B55DC4">
            <w:pPr>
              <w:tabs>
                <w:tab w:val="left" w:pos="915"/>
              </w:tabs>
            </w:pPr>
            <w:r w:rsidRPr="0015540B">
              <w:t>автора и название произведения,</w:t>
            </w:r>
          </w:p>
          <w:p w:rsidR="003C3821" w:rsidRPr="0015540B" w:rsidRDefault="003C3821" w:rsidP="00B55DC4">
            <w:pPr>
              <w:tabs>
                <w:tab w:val="left" w:pos="915"/>
              </w:tabs>
              <w:rPr>
                <w:highlight w:val="yellow"/>
              </w:rPr>
            </w:pPr>
            <w:r w:rsidRPr="0015540B">
              <w:t>художественное направление, в котором создано произведение и его признаки в видах искусства, стилевые особенности архи</w:t>
            </w:r>
            <w:r w:rsidR="00A7308A">
              <w:t>тектора,  скульптора, художника.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EF9" w:rsidRPr="0015540B" w:rsidRDefault="005E59B5" w:rsidP="000E7EF9">
            <w:r w:rsidRPr="005E59B5">
              <w:rPr>
                <w:rFonts w:eastAsia="Calibri"/>
                <w:color w:val="000000"/>
                <w:lang w:eastAsia="en-US"/>
              </w:rPr>
              <w:t xml:space="preserve">Текущая аттестация: </w:t>
            </w:r>
            <w:r>
              <w:t>т</w:t>
            </w:r>
            <w:r w:rsidR="000E7EF9" w:rsidRPr="0015540B">
              <w:t>естирование</w:t>
            </w:r>
          </w:p>
          <w:p w:rsidR="003C3821" w:rsidRDefault="000E7EF9" w:rsidP="000E7EF9">
            <w:r w:rsidRPr="0015540B">
              <w:t>понятий, терминов по искусству; видеоряда – архитектуры, скульптуры и репродукций картин</w:t>
            </w:r>
          </w:p>
          <w:p w:rsidR="005E59B5" w:rsidRPr="0015540B" w:rsidRDefault="005E59B5" w:rsidP="005E59B5">
            <w:pPr>
              <w:rPr>
                <w:highlight w:val="yellow"/>
              </w:rPr>
            </w:pPr>
            <w:r w:rsidRPr="005E59B5">
              <w:rPr>
                <w:rFonts w:eastAsia="Calibri"/>
                <w:color w:val="000000"/>
                <w:lang w:eastAsia="en-US"/>
              </w:rPr>
              <w:t>Промежуточная аттестация: дифференцированный зачет.</w:t>
            </w:r>
          </w:p>
        </w:tc>
      </w:tr>
      <w:tr w:rsidR="003C3821" w:rsidRPr="0015540B" w:rsidTr="005E59B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21" w:rsidRPr="00A7308A" w:rsidRDefault="003C3821" w:rsidP="00A7308A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7308A">
              <w:rPr>
                <w:b/>
                <w:sz w:val="24"/>
                <w:szCs w:val="24"/>
              </w:rPr>
              <w:t>Знания:</w:t>
            </w:r>
          </w:p>
          <w:p w:rsidR="00A7308A" w:rsidRPr="00A7308A" w:rsidRDefault="00A7308A" w:rsidP="00A73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08A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изобразительного искусства;</w:t>
            </w:r>
          </w:p>
          <w:p w:rsidR="00A7308A" w:rsidRPr="00A7308A" w:rsidRDefault="00A7308A" w:rsidP="00A7308A">
            <w:r w:rsidRPr="00A7308A"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  <w:p w:rsidR="003C3821" w:rsidRPr="0015540B" w:rsidRDefault="003C3821" w:rsidP="00A7308A">
            <w:pPr>
              <w:pStyle w:val="a4"/>
              <w:spacing w:after="0"/>
              <w:ind w:left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821" w:rsidRPr="0015540B" w:rsidRDefault="00A7308A" w:rsidP="00B55DC4">
            <w:r>
              <w:t>В</w:t>
            </w:r>
            <w:r w:rsidR="003C3821" w:rsidRPr="0015540B">
              <w:t xml:space="preserve">лияние мировоззрения на развитие видов искусства, возникновения художественных направлений: </w:t>
            </w:r>
            <w:proofErr w:type="spellStart"/>
            <w:r w:rsidR="003C3821" w:rsidRPr="0015540B">
              <w:t>дороманский</w:t>
            </w:r>
            <w:proofErr w:type="spellEnd"/>
            <w:r w:rsidR="003C3821" w:rsidRPr="0015540B">
              <w:t xml:space="preserve">, романский и  готический стили; реализм и классицизм, барокко и рококо, романтизм и неоклассицизм; импрессионизм и постимпрессионизм, сюрреализм и кубизм, </w:t>
            </w:r>
            <w:proofErr w:type="spellStart"/>
            <w:r w:rsidR="003C3821" w:rsidRPr="0015540B">
              <w:t>фовизм</w:t>
            </w:r>
            <w:proofErr w:type="spellEnd"/>
            <w:r w:rsidR="003C3821" w:rsidRPr="0015540B">
              <w:t xml:space="preserve"> и дадаизм, экспрессионизм и абстракционизм;</w:t>
            </w:r>
          </w:p>
          <w:p w:rsidR="003C3821" w:rsidRPr="0015540B" w:rsidRDefault="003C3821" w:rsidP="00B55DC4">
            <w:pPr>
              <w:rPr>
                <w:highlight w:val="yellow"/>
              </w:rPr>
            </w:pPr>
            <w:r w:rsidRPr="0015540B">
              <w:t xml:space="preserve">Третьяковская галерея и Русский музей, Музей им. А.С. Пушкина, Лувр и Британский музей, </w:t>
            </w:r>
            <w:proofErr w:type="spellStart"/>
            <w:r w:rsidRPr="0015540B">
              <w:t>Уффица</w:t>
            </w:r>
            <w:proofErr w:type="spellEnd"/>
            <w:r w:rsidRPr="0015540B">
              <w:t xml:space="preserve"> и Прадо.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821" w:rsidRDefault="005E59B5" w:rsidP="000E7EF9">
            <w:r w:rsidRPr="005E59B5">
              <w:rPr>
                <w:rFonts w:eastAsia="Calibri"/>
                <w:color w:val="000000"/>
                <w:lang w:eastAsia="en-US"/>
              </w:rPr>
              <w:t xml:space="preserve">Текущая аттестация: </w:t>
            </w:r>
            <w:r w:rsidR="000E032B">
              <w:t xml:space="preserve">определение  содержания </w:t>
            </w:r>
            <w:r w:rsidR="000E7EF9" w:rsidRPr="0015540B">
              <w:t>мировоззрения, влияние  его  на формирование  признаков художественных направлений и течений в различных видах искусства;</w:t>
            </w:r>
          </w:p>
          <w:p w:rsidR="000E032B" w:rsidRPr="000E032B" w:rsidRDefault="000E032B" w:rsidP="000E7EF9">
            <w:r w:rsidRPr="005E59B5">
              <w:rPr>
                <w:rFonts w:eastAsia="Calibri"/>
                <w:color w:val="000000"/>
                <w:lang w:eastAsia="en-US"/>
              </w:rPr>
              <w:t>Промежуточная аттестация: дифференцированный зачет.</w:t>
            </w:r>
          </w:p>
        </w:tc>
      </w:tr>
    </w:tbl>
    <w:p w:rsidR="003C3821" w:rsidRDefault="003C3821" w:rsidP="006E3205">
      <w:pPr>
        <w:jc w:val="both"/>
        <w:rPr>
          <w:sz w:val="28"/>
          <w:szCs w:val="28"/>
        </w:rPr>
      </w:pPr>
    </w:p>
    <w:p w:rsidR="003C3821" w:rsidRDefault="003C3821" w:rsidP="006E3205">
      <w:pPr>
        <w:jc w:val="both"/>
        <w:rPr>
          <w:sz w:val="28"/>
          <w:szCs w:val="28"/>
        </w:rPr>
      </w:pPr>
    </w:p>
    <w:p w:rsidR="003C3821" w:rsidRDefault="003C3821" w:rsidP="006E3205">
      <w:pPr>
        <w:jc w:val="both"/>
        <w:rPr>
          <w:sz w:val="28"/>
          <w:szCs w:val="28"/>
        </w:rPr>
      </w:pPr>
    </w:p>
    <w:p w:rsidR="003C3821" w:rsidRDefault="003C3821" w:rsidP="006E3205">
      <w:pPr>
        <w:jc w:val="both"/>
        <w:rPr>
          <w:sz w:val="28"/>
          <w:szCs w:val="28"/>
        </w:rPr>
      </w:pPr>
    </w:p>
    <w:p w:rsidR="003C3821" w:rsidRDefault="003C3821" w:rsidP="006E3205">
      <w:pPr>
        <w:jc w:val="both"/>
        <w:rPr>
          <w:sz w:val="28"/>
          <w:szCs w:val="28"/>
        </w:rPr>
      </w:pPr>
    </w:p>
    <w:p w:rsidR="003C3821" w:rsidRDefault="003C3821" w:rsidP="006E3205">
      <w:pPr>
        <w:jc w:val="both"/>
        <w:rPr>
          <w:sz w:val="28"/>
          <w:szCs w:val="28"/>
        </w:rPr>
      </w:pPr>
    </w:p>
    <w:p w:rsidR="003C3821" w:rsidRDefault="003C3821" w:rsidP="006E3205">
      <w:pPr>
        <w:jc w:val="both"/>
        <w:rPr>
          <w:sz w:val="28"/>
          <w:szCs w:val="28"/>
        </w:rPr>
      </w:pPr>
    </w:p>
    <w:p w:rsidR="003C3821" w:rsidRDefault="003C3821" w:rsidP="006E3205">
      <w:pPr>
        <w:jc w:val="both"/>
        <w:rPr>
          <w:sz w:val="28"/>
          <w:szCs w:val="28"/>
        </w:rPr>
      </w:pPr>
    </w:p>
    <w:p w:rsidR="003C3821" w:rsidRPr="00BB6B39" w:rsidRDefault="003C3821" w:rsidP="006E3205">
      <w:pPr>
        <w:jc w:val="both"/>
        <w:rPr>
          <w:sz w:val="28"/>
          <w:szCs w:val="28"/>
        </w:rPr>
      </w:pPr>
    </w:p>
    <w:p w:rsidR="00747B52" w:rsidRDefault="00747B52"/>
    <w:sectPr w:rsidR="00747B52" w:rsidSect="00747B5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85" w:rsidRDefault="00435B85" w:rsidP="00DD666E">
      <w:r>
        <w:separator/>
      </w:r>
    </w:p>
  </w:endnote>
  <w:endnote w:type="continuationSeparator" w:id="0">
    <w:p w:rsidR="00435B85" w:rsidRDefault="00435B85" w:rsidP="00DD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0" w:rsidRDefault="0017514A" w:rsidP="008C09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0A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0AB0">
      <w:rPr>
        <w:rStyle w:val="a8"/>
        <w:noProof/>
      </w:rPr>
      <w:t>36</w:t>
    </w:r>
    <w:r>
      <w:rPr>
        <w:rStyle w:val="a8"/>
      </w:rPr>
      <w:fldChar w:fldCharType="end"/>
    </w:r>
  </w:p>
  <w:p w:rsidR="00E60AB0" w:rsidRDefault="00E60AB0" w:rsidP="008C096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0" w:rsidRDefault="0017514A" w:rsidP="008C09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0A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A7C">
      <w:rPr>
        <w:rStyle w:val="a8"/>
        <w:noProof/>
      </w:rPr>
      <w:t>4</w:t>
    </w:r>
    <w:r>
      <w:rPr>
        <w:rStyle w:val="a8"/>
      </w:rPr>
      <w:fldChar w:fldCharType="end"/>
    </w:r>
  </w:p>
  <w:p w:rsidR="00E60AB0" w:rsidRDefault="00E60AB0" w:rsidP="008C096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0" w:rsidRDefault="0017514A" w:rsidP="008C09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0A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0AB0">
      <w:rPr>
        <w:rStyle w:val="a8"/>
        <w:noProof/>
      </w:rPr>
      <w:t>36</w:t>
    </w:r>
    <w:r>
      <w:rPr>
        <w:rStyle w:val="a8"/>
      </w:rPr>
      <w:fldChar w:fldCharType="end"/>
    </w:r>
  </w:p>
  <w:p w:rsidR="00E60AB0" w:rsidRDefault="00E60AB0" w:rsidP="008C0962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0" w:rsidRDefault="0017514A" w:rsidP="008C09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0A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A7C">
      <w:rPr>
        <w:rStyle w:val="a8"/>
        <w:noProof/>
      </w:rPr>
      <w:t>17</w:t>
    </w:r>
    <w:r>
      <w:rPr>
        <w:rStyle w:val="a8"/>
      </w:rPr>
      <w:fldChar w:fldCharType="end"/>
    </w:r>
  </w:p>
  <w:p w:rsidR="00E60AB0" w:rsidRDefault="00E60AB0" w:rsidP="008C096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85" w:rsidRDefault="00435B85" w:rsidP="00DD666E">
      <w:r>
        <w:separator/>
      </w:r>
    </w:p>
  </w:footnote>
  <w:footnote w:type="continuationSeparator" w:id="0">
    <w:p w:rsidR="00435B85" w:rsidRDefault="00435B85" w:rsidP="00DD6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29A"/>
    <w:multiLevelType w:val="hybridMultilevel"/>
    <w:tmpl w:val="9C502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66BBE"/>
    <w:multiLevelType w:val="hybridMultilevel"/>
    <w:tmpl w:val="72CECAA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2F205C4"/>
    <w:multiLevelType w:val="hybridMultilevel"/>
    <w:tmpl w:val="7FE4C8C6"/>
    <w:lvl w:ilvl="0" w:tplc="C588A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3D3836"/>
    <w:multiLevelType w:val="hybridMultilevel"/>
    <w:tmpl w:val="A75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2378"/>
    <w:multiLevelType w:val="multilevel"/>
    <w:tmpl w:val="C9E62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7D34A38"/>
    <w:multiLevelType w:val="hybridMultilevel"/>
    <w:tmpl w:val="2DB6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B3909"/>
    <w:multiLevelType w:val="hybridMultilevel"/>
    <w:tmpl w:val="8A2AFB1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7">
    <w:nsid w:val="413A1F5C"/>
    <w:multiLevelType w:val="hybridMultilevel"/>
    <w:tmpl w:val="649C0BC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E8505DC"/>
    <w:multiLevelType w:val="hybridMultilevel"/>
    <w:tmpl w:val="D5023B32"/>
    <w:lvl w:ilvl="0" w:tplc="0AC2F126">
      <w:start w:val="2"/>
      <w:numFmt w:val="decimal"/>
      <w:lvlText w:val="%1.."/>
      <w:lvlJc w:val="left"/>
      <w:pPr>
        <w:ind w:left="1080" w:hanging="72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5CAC"/>
    <w:multiLevelType w:val="multilevel"/>
    <w:tmpl w:val="15BE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63562B"/>
    <w:multiLevelType w:val="multilevel"/>
    <w:tmpl w:val="01DEF6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A8E3424"/>
    <w:multiLevelType w:val="hybridMultilevel"/>
    <w:tmpl w:val="5690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87519"/>
    <w:multiLevelType w:val="multilevel"/>
    <w:tmpl w:val="BA76C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E7F5281"/>
    <w:multiLevelType w:val="hybridMultilevel"/>
    <w:tmpl w:val="7592F3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05"/>
    <w:rsid w:val="000114FE"/>
    <w:rsid w:val="00064FE8"/>
    <w:rsid w:val="00070D06"/>
    <w:rsid w:val="000C3CAC"/>
    <w:rsid w:val="000E032B"/>
    <w:rsid w:val="000E0E11"/>
    <w:rsid w:val="000E5025"/>
    <w:rsid w:val="000E5E7D"/>
    <w:rsid w:val="000E7EF9"/>
    <w:rsid w:val="000F3524"/>
    <w:rsid w:val="000F7973"/>
    <w:rsid w:val="00105A31"/>
    <w:rsid w:val="00117581"/>
    <w:rsid w:val="00132E93"/>
    <w:rsid w:val="0013301C"/>
    <w:rsid w:val="001351E6"/>
    <w:rsid w:val="00154A66"/>
    <w:rsid w:val="0015540B"/>
    <w:rsid w:val="00162C94"/>
    <w:rsid w:val="0016662F"/>
    <w:rsid w:val="0017514A"/>
    <w:rsid w:val="001876CE"/>
    <w:rsid w:val="00191243"/>
    <w:rsid w:val="00193128"/>
    <w:rsid w:val="001A13D0"/>
    <w:rsid w:val="001C0777"/>
    <w:rsid w:val="001E296C"/>
    <w:rsid w:val="00222321"/>
    <w:rsid w:val="00227D6D"/>
    <w:rsid w:val="00232E77"/>
    <w:rsid w:val="00253EA0"/>
    <w:rsid w:val="00254024"/>
    <w:rsid w:val="002714A4"/>
    <w:rsid w:val="00271A81"/>
    <w:rsid w:val="002809AB"/>
    <w:rsid w:val="00281851"/>
    <w:rsid w:val="002A11BE"/>
    <w:rsid w:val="002A6A88"/>
    <w:rsid w:val="002B533A"/>
    <w:rsid w:val="002B63E4"/>
    <w:rsid w:val="002D4292"/>
    <w:rsid w:val="002E1A80"/>
    <w:rsid w:val="002E362F"/>
    <w:rsid w:val="0030279D"/>
    <w:rsid w:val="003221D5"/>
    <w:rsid w:val="00327CCF"/>
    <w:rsid w:val="003350A3"/>
    <w:rsid w:val="00335B60"/>
    <w:rsid w:val="003967B2"/>
    <w:rsid w:val="003A6714"/>
    <w:rsid w:val="003B6FFD"/>
    <w:rsid w:val="003B7768"/>
    <w:rsid w:val="003C2384"/>
    <w:rsid w:val="003C3821"/>
    <w:rsid w:val="004068E5"/>
    <w:rsid w:val="00406B87"/>
    <w:rsid w:val="00423C06"/>
    <w:rsid w:val="004262DD"/>
    <w:rsid w:val="00435B85"/>
    <w:rsid w:val="00452F89"/>
    <w:rsid w:val="0049612D"/>
    <w:rsid w:val="004A4C5F"/>
    <w:rsid w:val="004B2E38"/>
    <w:rsid w:val="004D7FC8"/>
    <w:rsid w:val="005062F3"/>
    <w:rsid w:val="005111EB"/>
    <w:rsid w:val="00533615"/>
    <w:rsid w:val="0054439B"/>
    <w:rsid w:val="0057273B"/>
    <w:rsid w:val="005807CF"/>
    <w:rsid w:val="00581227"/>
    <w:rsid w:val="0059208B"/>
    <w:rsid w:val="00595A7B"/>
    <w:rsid w:val="005A19FA"/>
    <w:rsid w:val="005B6AE2"/>
    <w:rsid w:val="005D601F"/>
    <w:rsid w:val="005E3FD6"/>
    <w:rsid w:val="005E59B5"/>
    <w:rsid w:val="005F50C6"/>
    <w:rsid w:val="005F5D3E"/>
    <w:rsid w:val="0064361B"/>
    <w:rsid w:val="00655845"/>
    <w:rsid w:val="006B4504"/>
    <w:rsid w:val="006C1629"/>
    <w:rsid w:val="006D14A7"/>
    <w:rsid w:val="006D16B4"/>
    <w:rsid w:val="006E2993"/>
    <w:rsid w:val="006E3205"/>
    <w:rsid w:val="006F0D2B"/>
    <w:rsid w:val="006F4D3E"/>
    <w:rsid w:val="00733E42"/>
    <w:rsid w:val="00745539"/>
    <w:rsid w:val="00747B52"/>
    <w:rsid w:val="0075024A"/>
    <w:rsid w:val="00765DBC"/>
    <w:rsid w:val="00781029"/>
    <w:rsid w:val="00787E37"/>
    <w:rsid w:val="00791212"/>
    <w:rsid w:val="007A5E17"/>
    <w:rsid w:val="007C099D"/>
    <w:rsid w:val="007C3467"/>
    <w:rsid w:val="007C6D2A"/>
    <w:rsid w:val="007D418D"/>
    <w:rsid w:val="007D41CD"/>
    <w:rsid w:val="007F2C0A"/>
    <w:rsid w:val="00810081"/>
    <w:rsid w:val="0084723C"/>
    <w:rsid w:val="008629D2"/>
    <w:rsid w:val="008926CE"/>
    <w:rsid w:val="008B2E75"/>
    <w:rsid w:val="008B4544"/>
    <w:rsid w:val="008C0962"/>
    <w:rsid w:val="008E7389"/>
    <w:rsid w:val="009121B5"/>
    <w:rsid w:val="00917FCF"/>
    <w:rsid w:val="00921E2F"/>
    <w:rsid w:val="00926182"/>
    <w:rsid w:val="009567BE"/>
    <w:rsid w:val="00963C49"/>
    <w:rsid w:val="00967487"/>
    <w:rsid w:val="0097057C"/>
    <w:rsid w:val="00976536"/>
    <w:rsid w:val="0098612D"/>
    <w:rsid w:val="00987830"/>
    <w:rsid w:val="009929F4"/>
    <w:rsid w:val="0099680B"/>
    <w:rsid w:val="009A3B54"/>
    <w:rsid w:val="009B2FF3"/>
    <w:rsid w:val="009C2279"/>
    <w:rsid w:val="009D2E4A"/>
    <w:rsid w:val="00A054F2"/>
    <w:rsid w:val="00A21E53"/>
    <w:rsid w:val="00A343A3"/>
    <w:rsid w:val="00A5161A"/>
    <w:rsid w:val="00A7308A"/>
    <w:rsid w:val="00A74C0D"/>
    <w:rsid w:val="00A81E6A"/>
    <w:rsid w:val="00A90431"/>
    <w:rsid w:val="00AB023A"/>
    <w:rsid w:val="00AB428C"/>
    <w:rsid w:val="00AC2833"/>
    <w:rsid w:val="00AD02CD"/>
    <w:rsid w:val="00AE2F1C"/>
    <w:rsid w:val="00AE4A7C"/>
    <w:rsid w:val="00AE52AD"/>
    <w:rsid w:val="00AE67B5"/>
    <w:rsid w:val="00B31E42"/>
    <w:rsid w:val="00B33C70"/>
    <w:rsid w:val="00B4235C"/>
    <w:rsid w:val="00B46617"/>
    <w:rsid w:val="00B51048"/>
    <w:rsid w:val="00B5148E"/>
    <w:rsid w:val="00B55DC4"/>
    <w:rsid w:val="00B6749A"/>
    <w:rsid w:val="00B725ED"/>
    <w:rsid w:val="00B75D3D"/>
    <w:rsid w:val="00B85CD0"/>
    <w:rsid w:val="00BC34F9"/>
    <w:rsid w:val="00BC3CEB"/>
    <w:rsid w:val="00BC5684"/>
    <w:rsid w:val="00C07FBB"/>
    <w:rsid w:val="00C10702"/>
    <w:rsid w:val="00C12CD5"/>
    <w:rsid w:val="00C20738"/>
    <w:rsid w:val="00C24090"/>
    <w:rsid w:val="00C244B4"/>
    <w:rsid w:val="00C3621A"/>
    <w:rsid w:val="00C41BA1"/>
    <w:rsid w:val="00C438B2"/>
    <w:rsid w:val="00C5127F"/>
    <w:rsid w:val="00C8489A"/>
    <w:rsid w:val="00C86956"/>
    <w:rsid w:val="00C94AB7"/>
    <w:rsid w:val="00C97D8C"/>
    <w:rsid w:val="00CD4D30"/>
    <w:rsid w:val="00CE0DB9"/>
    <w:rsid w:val="00CE13EB"/>
    <w:rsid w:val="00D01CB3"/>
    <w:rsid w:val="00D044F6"/>
    <w:rsid w:val="00D37CF1"/>
    <w:rsid w:val="00D41605"/>
    <w:rsid w:val="00D42C50"/>
    <w:rsid w:val="00D63143"/>
    <w:rsid w:val="00D811DC"/>
    <w:rsid w:val="00D81865"/>
    <w:rsid w:val="00D831A6"/>
    <w:rsid w:val="00DA111A"/>
    <w:rsid w:val="00DB1889"/>
    <w:rsid w:val="00DB6539"/>
    <w:rsid w:val="00DC05B4"/>
    <w:rsid w:val="00DC72D9"/>
    <w:rsid w:val="00DD06F5"/>
    <w:rsid w:val="00DD2C93"/>
    <w:rsid w:val="00DD666E"/>
    <w:rsid w:val="00DE0042"/>
    <w:rsid w:val="00E01AAB"/>
    <w:rsid w:val="00E02876"/>
    <w:rsid w:val="00E330A4"/>
    <w:rsid w:val="00E33297"/>
    <w:rsid w:val="00E33BF9"/>
    <w:rsid w:val="00E60AB0"/>
    <w:rsid w:val="00E63488"/>
    <w:rsid w:val="00E71E53"/>
    <w:rsid w:val="00E9121A"/>
    <w:rsid w:val="00EB6674"/>
    <w:rsid w:val="00EF5E0E"/>
    <w:rsid w:val="00F012D5"/>
    <w:rsid w:val="00F0226F"/>
    <w:rsid w:val="00F20CE3"/>
    <w:rsid w:val="00F27BA7"/>
    <w:rsid w:val="00F73AEE"/>
    <w:rsid w:val="00F748C4"/>
    <w:rsid w:val="00F92156"/>
    <w:rsid w:val="00FA51E3"/>
    <w:rsid w:val="00FE178C"/>
    <w:rsid w:val="00FE4D48"/>
    <w:rsid w:val="00F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20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6E3205"/>
    <w:pPr>
      <w:ind w:left="566" w:hanging="283"/>
    </w:pPr>
  </w:style>
  <w:style w:type="paragraph" w:customStyle="1" w:styleId="FR4">
    <w:name w:val="FR4"/>
    <w:rsid w:val="006E320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E32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E3205"/>
    <w:pPr>
      <w:ind w:left="708"/>
    </w:pPr>
  </w:style>
  <w:style w:type="paragraph" w:styleId="a4">
    <w:name w:val="Body Text Indent"/>
    <w:basedOn w:val="a"/>
    <w:link w:val="a5"/>
    <w:uiPriority w:val="99"/>
    <w:rsid w:val="006E3205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320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068E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4068E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068E5"/>
    <w:rPr>
      <w:rFonts w:cs="Times New Roman"/>
    </w:rPr>
  </w:style>
  <w:style w:type="paragraph" w:customStyle="1" w:styleId="11">
    <w:name w:val="Абзац списка1"/>
    <w:basedOn w:val="a"/>
    <w:rsid w:val="003C382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3C38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a">
    <w:name w:val="No Spacing"/>
    <w:link w:val="ab"/>
    <w:uiPriority w:val="1"/>
    <w:qFormat/>
    <w:rsid w:val="005B6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5B6AE2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5B6A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55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F090-D0B3-4333-8E95-05B0196A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Стандарт</dc:creator>
  <cp:lastModifiedBy>Пользователь</cp:lastModifiedBy>
  <cp:revision>17</cp:revision>
  <cp:lastPrinted>2019-06-06T03:56:00Z</cp:lastPrinted>
  <dcterms:created xsi:type="dcterms:W3CDTF">2019-06-06T03:56:00Z</dcterms:created>
  <dcterms:modified xsi:type="dcterms:W3CDTF">2021-01-13T09:46:00Z</dcterms:modified>
</cp:coreProperties>
</file>