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33" w:rsidRPr="00674633" w:rsidRDefault="00674633" w:rsidP="00674633">
      <w:pPr>
        <w:suppressAutoHyphens/>
        <w:spacing w:after="0" w:line="240" w:lineRule="auto"/>
        <w:jc w:val="center"/>
        <w:rPr>
          <w:rFonts w:ascii="Times New Roman" w:eastAsia="Times New Roman" w:hAnsi="Times New Roman" w:cs="Times New Roman"/>
          <w:b/>
          <w:sz w:val="28"/>
          <w:szCs w:val="28"/>
          <w:lang w:eastAsia="ar-SA"/>
        </w:rPr>
      </w:pPr>
      <w:r w:rsidRPr="00674633">
        <w:rPr>
          <w:rFonts w:ascii="Times New Roman" w:eastAsia="Times New Roman" w:hAnsi="Times New Roman" w:cs="Times New Roman"/>
          <w:b/>
          <w:sz w:val="28"/>
          <w:szCs w:val="28"/>
          <w:lang w:eastAsia="ar-SA"/>
        </w:rPr>
        <w:t>Бюджетное профессиональное образовательное учреждение</w:t>
      </w:r>
    </w:p>
    <w:p w:rsidR="00674633" w:rsidRPr="00674633" w:rsidRDefault="00674633" w:rsidP="00674633">
      <w:pPr>
        <w:suppressAutoHyphens/>
        <w:spacing w:after="0" w:line="240" w:lineRule="auto"/>
        <w:jc w:val="center"/>
        <w:rPr>
          <w:rFonts w:ascii="Times New Roman" w:eastAsia="Times New Roman" w:hAnsi="Times New Roman" w:cs="Times New Roman"/>
          <w:b/>
          <w:sz w:val="28"/>
          <w:szCs w:val="28"/>
          <w:lang w:eastAsia="ar-SA"/>
        </w:rPr>
      </w:pPr>
      <w:r w:rsidRPr="00674633">
        <w:rPr>
          <w:rFonts w:ascii="Times New Roman" w:eastAsia="Times New Roman" w:hAnsi="Times New Roman" w:cs="Times New Roman"/>
          <w:b/>
          <w:sz w:val="28"/>
          <w:szCs w:val="28"/>
          <w:lang w:eastAsia="ar-SA"/>
        </w:rPr>
        <w:t>Ханты-Мансийского автономного округа – Югры</w:t>
      </w:r>
    </w:p>
    <w:p w:rsidR="00674633" w:rsidRPr="00674633" w:rsidRDefault="00674633" w:rsidP="00674633">
      <w:pPr>
        <w:suppressAutoHyphens/>
        <w:spacing w:after="0" w:line="240" w:lineRule="auto"/>
        <w:jc w:val="center"/>
        <w:rPr>
          <w:rFonts w:ascii="Times New Roman" w:eastAsia="Times New Roman" w:hAnsi="Times New Roman" w:cs="Times New Roman"/>
          <w:b/>
          <w:sz w:val="28"/>
          <w:szCs w:val="28"/>
          <w:lang w:eastAsia="ar-SA"/>
        </w:rPr>
      </w:pPr>
      <w:r w:rsidRPr="00674633">
        <w:rPr>
          <w:rFonts w:ascii="Times New Roman" w:eastAsia="Times New Roman" w:hAnsi="Times New Roman" w:cs="Times New Roman"/>
          <w:b/>
          <w:sz w:val="28"/>
          <w:szCs w:val="28"/>
          <w:lang w:eastAsia="ar-SA"/>
        </w:rPr>
        <w:t>«Сургутский колледж русской культуры им. А. С. Знаменского»</w:t>
      </w:r>
    </w:p>
    <w:p w:rsidR="00674633" w:rsidRPr="00674633" w:rsidRDefault="00674633" w:rsidP="00674633">
      <w:pPr>
        <w:suppressAutoHyphens/>
        <w:spacing w:after="0" w:line="240" w:lineRule="auto"/>
        <w:jc w:val="center"/>
        <w:rPr>
          <w:rFonts w:ascii="Times New Roman" w:eastAsia="Times New Roman" w:hAnsi="Times New Roman" w:cs="Times New Roman"/>
          <w:sz w:val="28"/>
          <w:szCs w:val="28"/>
          <w:lang w:eastAsia="ar-SA"/>
        </w:rPr>
      </w:pPr>
    </w:p>
    <w:p w:rsidR="00674633" w:rsidRPr="00674633" w:rsidRDefault="00674633" w:rsidP="00674633">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vertAnchor="text" w:horzAnchor="margin" w:tblpY="-17"/>
        <w:tblW w:w="0" w:type="auto"/>
        <w:tblLayout w:type="fixed"/>
        <w:tblLook w:val="0000"/>
      </w:tblPr>
      <w:tblGrid>
        <w:gridCol w:w="10798"/>
        <w:gridCol w:w="236"/>
        <w:gridCol w:w="236"/>
      </w:tblGrid>
      <w:tr w:rsidR="00674633" w:rsidRPr="00674633" w:rsidTr="00622AC3">
        <w:tc>
          <w:tcPr>
            <w:tcW w:w="10798" w:type="dxa"/>
          </w:tcPr>
          <w:tbl>
            <w:tblPr>
              <w:tblpPr w:leftFromText="180" w:rightFromText="180" w:bottomFromText="200" w:vertAnchor="text" w:horzAnchor="margin" w:tblpY="-17"/>
              <w:tblW w:w="0" w:type="auto"/>
              <w:tblLayout w:type="fixed"/>
              <w:tblLook w:val="0000"/>
            </w:tblPr>
            <w:tblGrid>
              <w:gridCol w:w="10138"/>
              <w:gridCol w:w="236"/>
              <w:gridCol w:w="236"/>
            </w:tblGrid>
            <w:tr w:rsidR="00674633" w:rsidRPr="00674633" w:rsidTr="00622AC3">
              <w:trPr>
                <w:trHeight w:val="1124"/>
              </w:trPr>
              <w:tc>
                <w:tcPr>
                  <w:tcW w:w="10138" w:type="dxa"/>
                </w:tcPr>
                <w:tbl>
                  <w:tblPr>
                    <w:tblpPr w:leftFromText="180" w:rightFromText="180" w:bottomFromText="200" w:vertAnchor="text" w:horzAnchor="margin" w:tblpY="-17"/>
                    <w:tblW w:w="0" w:type="auto"/>
                    <w:tblLayout w:type="fixed"/>
                    <w:tblLook w:val="0000"/>
                  </w:tblPr>
                  <w:tblGrid>
                    <w:gridCol w:w="3686"/>
                    <w:gridCol w:w="3118"/>
                    <w:gridCol w:w="3118"/>
                  </w:tblGrid>
                  <w:tr w:rsidR="008E267F" w:rsidRPr="00674633" w:rsidTr="00622AC3">
                    <w:trPr>
                      <w:trHeight w:val="1135"/>
                    </w:trPr>
                    <w:tc>
                      <w:tcPr>
                        <w:tcW w:w="3686" w:type="dxa"/>
                      </w:tcPr>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филологических</w:t>
                        </w:r>
                      </w:p>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8E267F" w:rsidRPr="00757DA7" w:rsidRDefault="008E267F" w:rsidP="008E267F">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8E267F" w:rsidRPr="00757DA7" w:rsidRDefault="008E267F" w:rsidP="00AF0652">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AF0652">
                          <w:rPr>
                            <w:rFonts w:ascii="Times New Roman" w:eastAsia="Times New Roman" w:hAnsi="Times New Roman"/>
                            <w:sz w:val="24"/>
                            <w:szCs w:val="24"/>
                            <w:lang w:eastAsia="ru-RU"/>
                          </w:rPr>
                          <w:t>15</w:t>
                        </w:r>
                        <w:r w:rsidRPr="00757DA7">
                          <w:rPr>
                            <w:rFonts w:ascii="Times New Roman" w:eastAsia="Times New Roman" w:hAnsi="Times New Roman"/>
                            <w:sz w:val="24"/>
                            <w:szCs w:val="24"/>
                            <w:lang w:eastAsia="ru-RU"/>
                          </w:rPr>
                          <w:t>» июня 20</w:t>
                        </w:r>
                        <w:r w:rsidR="00AF0652">
                          <w:rPr>
                            <w:rFonts w:ascii="Times New Roman" w:eastAsia="Times New Roman" w:hAnsi="Times New Roman"/>
                            <w:sz w:val="24"/>
                            <w:szCs w:val="24"/>
                            <w:lang w:eastAsia="ru-RU"/>
                          </w:rPr>
                          <w:t>20</w:t>
                        </w:r>
                        <w:r w:rsidRPr="00757DA7">
                          <w:rPr>
                            <w:rFonts w:ascii="Times New Roman" w:eastAsia="Times New Roman" w:hAnsi="Times New Roman"/>
                            <w:sz w:val="24"/>
                            <w:szCs w:val="24"/>
                            <w:lang w:eastAsia="ru-RU"/>
                          </w:rPr>
                          <w:t xml:space="preserve"> г. № </w:t>
                        </w:r>
                        <w:r w:rsidR="00AF0652">
                          <w:rPr>
                            <w:rFonts w:ascii="Times New Roman" w:eastAsia="Times New Roman" w:hAnsi="Times New Roman"/>
                            <w:sz w:val="24"/>
                            <w:szCs w:val="24"/>
                            <w:lang w:eastAsia="ru-RU"/>
                          </w:rPr>
                          <w:t>7</w:t>
                        </w:r>
                      </w:p>
                    </w:tc>
                    <w:tc>
                      <w:tcPr>
                        <w:tcW w:w="3118" w:type="dxa"/>
                      </w:tcPr>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8E267F" w:rsidRDefault="008E267F" w:rsidP="008E267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8E267F" w:rsidRDefault="008E267F" w:rsidP="008E267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8E267F" w:rsidRDefault="008E267F" w:rsidP="008E267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222" w:type="dxa"/>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222" w:type="dxa"/>
                </w:tcPr>
                <w:p w:rsidR="00674633" w:rsidRPr="00674633" w:rsidRDefault="00674633" w:rsidP="00674633">
                  <w:pPr>
                    <w:spacing w:after="0" w:line="240" w:lineRule="auto"/>
                    <w:rPr>
                      <w:rFonts w:ascii="Times New Roman" w:eastAsia="Times New Roman" w:hAnsi="Times New Roman" w:cs="Times New Roman"/>
                      <w:sz w:val="24"/>
                      <w:szCs w:val="24"/>
                      <w:lang w:eastAsia="ar-SA"/>
                    </w:rPr>
                  </w:pPr>
                </w:p>
              </w:tc>
            </w:tr>
          </w:tbl>
          <w:p w:rsidR="00674633" w:rsidRPr="00674633" w:rsidRDefault="00674633" w:rsidP="00674633">
            <w:pPr>
              <w:spacing w:before="100" w:beforeAutospacing="1" w:after="100" w:afterAutospacing="1" w:line="240" w:lineRule="auto"/>
              <w:rPr>
                <w:rFonts w:ascii="Times New Roman" w:eastAsia="Times New Roman" w:hAnsi="Times New Roman" w:cs="Times New Roman"/>
                <w:sz w:val="20"/>
                <w:szCs w:val="20"/>
                <w:lang w:eastAsia="ru-RU"/>
              </w:rPr>
            </w:pPr>
          </w:p>
        </w:tc>
        <w:tc>
          <w:tcPr>
            <w:tcW w:w="222" w:type="dxa"/>
          </w:tcPr>
          <w:p w:rsidR="00674633" w:rsidRPr="00674633" w:rsidRDefault="00674633" w:rsidP="00674633">
            <w:pPr>
              <w:spacing w:before="100" w:beforeAutospacing="1" w:after="100" w:afterAutospacing="1" w:line="240" w:lineRule="auto"/>
              <w:rPr>
                <w:rFonts w:ascii="Times New Roman" w:eastAsia="Times New Roman" w:hAnsi="Times New Roman" w:cs="Times New Roman"/>
                <w:sz w:val="24"/>
                <w:szCs w:val="24"/>
                <w:lang w:eastAsia="ar-SA"/>
              </w:rPr>
            </w:pPr>
          </w:p>
        </w:tc>
        <w:tc>
          <w:tcPr>
            <w:tcW w:w="222" w:type="dxa"/>
          </w:tcPr>
          <w:p w:rsidR="00674633" w:rsidRPr="00674633" w:rsidRDefault="00674633" w:rsidP="00674633">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674633" w:rsidRPr="00674633" w:rsidRDefault="00674633" w:rsidP="0067463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4633">
        <w:rPr>
          <w:rFonts w:ascii="Times New Roman" w:eastAsia="Times New Roman" w:hAnsi="Times New Roman" w:cs="Times New Roman"/>
          <w:b/>
          <w:bCs/>
          <w:sz w:val="28"/>
          <w:szCs w:val="28"/>
          <w:lang w:eastAsia="ru-RU"/>
        </w:rPr>
        <w:t>РАБОЧАЯ ПРОГРАММА</w:t>
      </w: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74633">
        <w:rPr>
          <w:rFonts w:ascii="Times New Roman" w:eastAsia="Times New Roman" w:hAnsi="Times New Roman" w:cs="Times New Roman"/>
          <w:sz w:val="28"/>
          <w:szCs w:val="28"/>
          <w:lang w:eastAsia="ru-RU"/>
        </w:rPr>
        <w:t>Дисциплины                          ОД.01.09.    ЛИТЕРАТУРА</w:t>
      </w:r>
      <w:r w:rsidRPr="00674633">
        <w:rPr>
          <w:rFonts w:ascii="Times New Roman" w:eastAsia="Times New Roman" w:hAnsi="Times New Roman" w:cs="Times New Roman"/>
          <w:sz w:val="28"/>
          <w:szCs w:val="28"/>
          <w:u w:val="single"/>
          <w:lang w:eastAsia="ru-RU"/>
        </w:rPr>
        <w:t xml:space="preserve">   </w:t>
      </w:r>
    </w:p>
    <w:p w:rsidR="00674633" w:rsidRPr="00674633" w:rsidRDefault="00674633" w:rsidP="00674633">
      <w:pPr>
        <w:widowControl w:val="0"/>
        <w:autoSpaceDE w:val="0"/>
        <w:autoSpaceDN w:val="0"/>
        <w:adjustRightInd w:val="0"/>
        <w:spacing w:after="0" w:line="240" w:lineRule="auto"/>
        <w:ind w:left="2832" w:firstLine="708"/>
        <w:rPr>
          <w:rFonts w:ascii="Times New Roman" w:eastAsia="Times New Roman" w:hAnsi="Times New Roman" w:cs="Times New Roman"/>
          <w:sz w:val="24"/>
          <w:szCs w:val="28"/>
          <w:vertAlign w:val="superscript"/>
          <w:lang w:eastAsia="ru-RU"/>
        </w:rPr>
      </w:pPr>
      <w:r w:rsidRPr="00674633">
        <w:rPr>
          <w:rFonts w:ascii="Times New Roman" w:eastAsia="Times New Roman" w:hAnsi="Times New Roman" w:cs="Times New Roman"/>
          <w:sz w:val="24"/>
          <w:szCs w:val="28"/>
          <w:vertAlign w:val="superscript"/>
          <w:lang w:eastAsia="ru-RU"/>
        </w:rPr>
        <w:t xml:space="preserve">     индекс</w:t>
      </w:r>
      <w:r w:rsidRPr="00674633">
        <w:rPr>
          <w:rFonts w:ascii="Times New Roman" w:eastAsia="Times New Roman" w:hAnsi="Times New Roman" w:cs="Times New Roman"/>
          <w:sz w:val="24"/>
          <w:szCs w:val="28"/>
          <w:vertAlign w:val="superscript"/>
          <w:lang w:eastAsia="ru-RU"/>
        </w:rPr>
        <w:tab/>
        <w:t xml:space="preserve">   наименование учебной дисциплины</w:t>
      </w:r>
    </w:p>
    <w:p w:rsidR="00674633" w:rsidRPr="00674633" w:rsidRDefault="00674633" w:rsidP="00674633">
      <w:pPr>
        <w:spacing w:after="0" w:line="240" w:lineRule="auto"/>
        <w:rPr>
          <w:rFonts w:ascii="Times New Roman" w:eastAsia="Times New Roman" w:hAnsi="Times New Roman" w:cs="Times New Roman"/>
          <w:sz w:val="28"/>
          <w:szCs w:val="28"/>
        </w:rPr>
      </w:pPr>
      <w:r w:rsidRPr="00674633">
        <w:rPr>
          <w:rFonts w:ascii="Times New Roman" w:eastAsia="Times New Roman" w:hAnsi="Times New Roman" w:cs="Times New Roman"/>
          <w:sz w:val="28"/>
          <w:szCs w:val="28"/>
          <w:lang w:eastAsia="ru-RU"/>
        </w:rPr>
        <w:t xml:space="preserve">для специальности      </w:t>
      </w:r>
      <w:r w:rsidRPr="00674633">
        <w:rPr>
          <w:rFonts w:ascii="Times New Roman" w:eastAsia="Times New Roman" w:hAnsi="Times New Roman" w:cs="Times New Roman"/>
          <w:sz w:val="28"/>
          <w:szCs w:val="28"/>
        </w:rPr>
        <w:t>53.02.08  Музыкальное звукооператорское мастерство</w:t>
      </w:r>
    </w:p>
    <w:p w:rsidR="00674633" w:rsidRPr="00674633" w:rsidRDefault="00674633" w:rsidP="00674633">
      <w:pPr>
        <w:widowControl w:val="0"/>
        <w:autoSpaceDE w:val="0"/>
        <w:autoSpaceDN w:val="0"/>
        <w:adjustRightInd w:val="0"/>
        <w:spacing w:after="0" w:line="240" w:lineRule="auto"/>
        <w:ind w:left="3682" w:firstLine="566"/>
        <w:jc w:val="both"/>
        <w:rPr>
          <w:rFonts w:ascii="Times New Roman" w:eastAsia="Times New Roman" w:hAnsi="Times New Roman" w:cs="Times New Roman"/>
          <w:sz w:val="24"/>
          <w:szCs w:val="28"/>
          <w:vertAlign w:val="superscript"/>
          <w:lang w:eastAsia="ru-RU"/>
        </w:rPr>
      </w:pPr>
      <w:r w:rsidRPr="00674633">
        <w:rPr>
          <w:rFonts w:ascii="Times New Roman" w:eastAsia="Times New Roman" w:hAnsi="Times New Roman" w:cs="Times New Roman"/>
          <w:sz w:val="24"/>
          <w:szCs w:val="28"/>
          <w:vertAlign w:val="superscript"/>
          <w:lang w:eastAsia="ru-RU"/>
        </w:rPr>
        <w:t>код</w:t>
      </w:r>
      <w:r w:rsidRPr="00674633">
        <w:rPr>
          <w:rFonts w:ascii="Times New Roman" w:eastAsia="Times New Roman" w:hAnsi="Times New Roman" w:cs="Times New Roman"/>
          <w:sz w:val="24"/>
          <w:szCs w:val="28"/>
          <w:vertAlign w:val="superscript"/>
          <w:lang w:eastAsia="ru-RU"/>
        </w:rPr>
        <w:tab/>
        <w:t>наименование</w:t>
      </w:r>
    </w:p>
    <w:p w:rsidR="00674633" w:rsidRPr="00674633" w:rsidRDefault="00674633" w:rsidP="00674633">
      <w:pPr>
        <w:spacing w:after="0" w:line="240" w:lineRule="auto"/>
        <w:rPr>
          <w:rFonts w:ascii="Times New Roman" w:eastAsia="Times New Roman" w:hAnsi="Times New Roman" w:cs="Times New Roman"/>
          <w:sz w:val="28"/>
          <w:szCs w:val="24"/>
          <w:lang w:eastAsia="ru-RU"/>
        </w:rPr>
      </w:pPr>
      <w:r w:rsidRPr="00674633">
        <w:rPr>
          <w:rFonts w:ascii="Times New Roman" w:eastAsia="Times New Roman" w:hAnsi="Times New Roman" w:cs="Times New Roman"/>
          <w:sz w:val="28"/>
          <w:szCs w:val="24"/>
          <w:lang w:eastAsia="ru-RU"/>
        </w:rPr>
        <w:t>наименование цикла                     Общеобразовательный учебный цикл</w:t>
      </w:r>
    </w:p>
    <w:p w:rsidR="00674633" w:rsidRPr="00674633" w:rsidRDefault="00674633" w:rsidP="00674633">
      <w:pPr>
        <w:spacing w:after="0" w:line="240" w:lineRule="auto"/>
        <w:ind w:left="3540" w:firstLine="708"/>
        <w:jc w:val="both"/>
        <w:rPr>
          <w:rFonts w:ascii="Times New Roman" w:eastAsia="Times New Roman" w:hAnsi="Times New Roman" w:cs="Times New Roman"/>
          <w:sz w:val="24"/>
          <w:szCs w:val="24"/>
          <w:vertAlign w:val="superscript"/>
          <w:lang w:eastAsia="ru-RU"/>
        </w:rPr>
      </w:pPr>
      <w:r w:rsidRPr="00674633">
        <w:rPr>
          <w:rFonts w:ascii="Times New Roman" w:eastAsia="Times New Roman" w:hAnsi="Times New Roman" w:cs="Times New Roman"/>
          <w:sz w:val="24"/>
          <w:szCs w:val="24"/>
          <w:vertAlign w:val="superscript"/>
          <w:lang w:eastAsia="ru-RU"/>
        </w:rPr>
        <w:t xml:space="preserve">(согласно учебному плану) </w:t>
      </w: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Класс (курс):                                       1-2 курсы</w:t>
      </w: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ayout w:type="fixed"/>
        <w:tblLook w:val="0000"/>
      </w:tblPr>
      <w:tblGrid>
        <w:gridCol w:w="9571"/>
        <w:gridCol w:w="4280"/>
      </w:tblGrid>
      <w:tr w:rsidR="00674633" w:rsidRPr="00674633" w:rsidTr="003C5B89">
        <w:tc>
          <w:tcPr>
            <w:tcW w:w="9571"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74633">
              <w:rPr>
                <w:rFonts w:ascii="Times New Roman" w:eastAsia="Calibri" w:hAnsi="Times New Roman" w:cs="Times New Roman"/>
                <w:szCs w:val="28"/>
                <w:lang w:eastAsia="ru-RU"/>
              </w:rPr>
              <w:t>Максимальная учебная нагрузка обучающихся                      183 часа</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74633" w:rsidRPr="00674633" w:rsidTr="003C5B89">
        <w:tc>
          <w:tcPr>
            <w:tcW w:w="9571"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74633">
              <w:rPr>
                <w:rFonts w:ascii="Times New Roman" w:eastAsia="Calibri" w:hAnsi="Times New Roman" w:cs="Times New Roman"/>
                <w:sz w:val="24"/>
                <w:szCs w:val="24"/>
                <w:lang w:eastAsia="ru-RU"/>
              </w:rPr>
              <w:t>Самостоятельная работа                                                    59</w:t>
            </w:r>
            <w:r w:rsidRPr="00674633">
              <w:rPr>
                <w:rFonts w:ascii="Times New Roman" w:eastAsia="Times New Roman" w:hAnsi="Times New Roman" w:cs="Times New Roman"/>
                <w:sz w:val="24"/>
                <w:szCs w:val="24"/>
                <w:lang w:eastAsia="ru-RU"/>
              </w:rPr>
              <w:t xml:space="preserve"> часа</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74633" w:rsidRPr="00674633" w:rsidTr="003C5B89">
        <w:tc>
          <w:tcPr>
            <w:tcW w:w="9571"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74633">
              <w:rPr>
                <w:rFonts w:ascii="Times New Roman" w:eastAsia="Calibri" w:hAnsi="Times New Roman" w:cs="Times New Roman"/>
                <w:sz w:val="24"/>
                <w:szCs w:val="24"/>
                <w:lang w:eastAsia="ru-RU"/>
              </w:rPr>
              <w:t>Обязательная учебная нагрузка (всего)                           124</w:t>
            </w:r>
            <w:r w:rsidRPr="00674633">
              <w:rPr>
                <w:rFonts w:ascii="Times New Roman" w:eastAsia="Times New Roman" w:hAnsi="Times New Roman" w:cs="Times New Roman"/>
                <w:sz w:val="24"/>
                <w:szCs w:val="24"/>
                <w:lang w:eastAsia="ru-RU"/>
              </w:rPr>
              <w:t xml:space="preserve"> часа</w:t>
            </w:r>
            <w:r w:rsidRPr="00674633">
              <w:rPr>
                <w:rFonts w:ascii="Times New Roman" w:eastAsia="Calibri" w:hAnsi="Times New Roman" w:cs="Times New Roman"/>
                <w:sz w:val="24"/>
                <w:szCs w:val="24"/>
                <w:lang w:eastAsia="ru-RU"/>
              </w:rPr>
              <w:t xml:space="preserve"> </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74633" w:rsidRPr="00674633" w:rsidTr="003C5B89">
        <w:tc>
          <w:tcPr>
            <w:tcW w:w="9571" w:type="dxa"/>
          </w:tcPr>
          <w:p w:rsidR="003C5B89" w:rsidRDefault="003C5B89" w:rsidP="00674633">
            <w:pPr>
              <w:widowControl w:val="0"/>
              <w:autoSpaceDE w:val="0"/>
              <w:autoSpaceDN w:val="0"/>
              <w:adjustRightInd w:val="0"/>
              <w:spacing w:after="0" w:line="240" w:lineRule="auto"/>
              <w:rPr>
                <w:rFonts w:ascii="Times New Roman" w:eastAsia="Times New Roman" w:hAnsi="Times New Roman" w:cs="Times New Roman"/>
                <w:lang w:eastAsia="ru-RU"/>
              </w:rPr>
            </w:pPr>
          </w:p>
          <w:p w:rsidR="003C5B89" w:rsidRDefault="003C5B89" w:rsidP="00674633">
            <w:pPr>
              <w:widowControl w:val="0"/>
              <w:autoSpaceDE w:val="0"/>
              <w:autoSpaceDN w:val="0"/>
              <w:adjustRightInd w:val="0"/>
              <w:spacing w:after="0" w:line="240" w:lineRule="auto"/>
              <w:rPr>
                <w:rFonts w:ascii="Times New Roman" w:eastAsia="Times New Roman" w:hAnsi="Times New Roman" w:cs="Times New Roman"/>
                <w:lang w:eastAsia="ru-RU"/>
              </w:rPr>
            </w:pPr>
          </w:p>
          <w:p w:rsidR="003C5B89" w:rsidRDefault="003C5B89" w:rsidP="00674633">
            <w:pPr>
              <w:widowControl w:val="0"/>
              <w:autoSpaceDE w:val="0"/>
              <w:autoSpaceDN w:val="0"/>
              <w:adjustRightInd w:val="0"/>
              <w:spacing w:after="0" w:line="240" w:lineRule="auto"/>
              <w:rPr>
                <w:rFonts w:ascii="Times New Roman" w:eastAsia="Times New Roman" w:hAnsi="Times New Roman" w:cs="Times New Roman"/>
                <w:lang w:eastAsia="ru-RU"/>
              </w:rPr>
            </w:pPr>
          </w:p>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74633">
              <w:rPr>
                <w:rFonts w:ascii="Times New Roman" w:eastAsia="Times New Roman" w:hAnsi="Times New Roman" w:cs="Times New Roman"/>
                <w:lang w:eastAsia="ru-RU"/>
              </w:rPr>
              <w:t>Форма промежуточной аттестации                                дифференцированный зачет</w:t>
            </w:r>
            <w:r w:rsidR="003C5B89">
              <w:rPr>
                <w:rFonts w:ascii="Times New Roman" w:eastAsia="Times New Roman" w:hAnsi="Times New Roman" w:cs="Times New Roman"/>
                <w:lang w:eastAsia="ru-RU"/>
              </w:rPr>
              <w:t xml:space="preserve"> 4 семестр</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Разработчик (составитель): Зубкова Е.С., преподаватель русского языка и литературы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Самохвалова О.П., преподаватель русского языка и литературы</w:t>
      </w: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г. Сургут</w:t>
      </w:r>
    </w:p>
    <w:p w:rsidR="00674633" w:rsidRPr="00674633" w:rsidRDefault="00AF0652" w:rsidP="00674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674633" w:rsidRPr="00674633">
        <w:rPr>
          <w:rFonts w:ascii="Times New Roman" w:eastAsia="Times New Roman" w:hAnsi="Times New Roman" w:cs="Times New Roman"/>
          <w:sz w:val="24"/>
          <w:szCs w:val="24"/>
          <w:lang w:eastAsia="ru-RU"/>
        </w:rPr>
        <w:t xml:space="preserve"> г.</w:t>
      </w: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br w:type="page"/>
      </w: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СОДЕРЖАНИЕ</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tblPr>
      <w:tblGrid>
        <w:gridCol w:w="8188"/>
        <w:gridCol w:w="992"/>
      </w:tblGrid>
      <w:tr w:rsidR="00674633" w:rsidRPr="00674633" w:rsidTr="00622AC3">
        <w:trPr>
          <w:trHeight w:val="931"/>
        </w:trPr>
        <w:tc>
          <w:tcPr>
            <w:tcW w:w="8188" w:type="dxa"/>
          </w:tcPr>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p>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p>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t xml:space="preserve">1. ПАСПОРТ ПРОГРАММЫ </w:t>
            </w:r>
          </w:p>
          <w:p w:rsidR="00674633" w:rsidRPr="00674633" w:rsidRDefault="00674633" w:rsidP="00674633">
            <w:pPr>
              <w:spacing w:after="0" w:line="360" w:lineRule="auto"/>
              <w:jc w:val="both"/>
              <w:rPr>
                <w:rFonts w:ascii="Times New Roman" w:eastAsia="Times New Roman" w:hAnsi="Times New Roman" w:cs="Times New Roman"/>
                <w:sz w:val="24"/>
                <w:szCs w:val="24"/>
                <w:lang w:eastAsia="ru-RU"/>
              </w:rPr>
            </w:pPr>
          </w:p>
        </w:tc>
        <w:tc>
          <w:tcPr>
            <w:tcW w:w="992" w:type="dxa"/>
          </w:tcPr>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стр.</w:t>
            </w: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3</w:t>
            </w:r>
          </w:p>
        </w:tc>
      </w:tr>
      <w:tr w:rsidR="00674633" w:rsidRPr="00674633" w:rsidTr="00622AC3">
        <w:trPr>
          <w:trHeight w:val="594"/>
        </w:trPr>
        <w:tc>
          <w:tcPr>
            <w:tcW w:w="8188" w:type="dxa"/>
          </w:tcPr>
          <w:p w:rsidR="00674633" w:rsidRPr="00674633" w:rsidRDefault="00674633" w:rsidP="00674633">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t>3. СТРУКТУРА и содержание ПРОГРАММЫ</w:t>
            </w:r>
          </w:p>
          <w:p w:rsidR="00674633" w:rsidRPr="00674633" w:rsidRDefault="00674633" w:rsidP="00674633">
            <w:pPr>
              <w:spacing w:after="0" w:line="360" w:lineRule="auto"/>
              <w:jc w:val="both"/>
              <w:rPr>
                <w:rFonts w:ascii="Times New Roman" w:eastAsia="Times New Roman" w:hAnsi="Times New Roman" w:cs="Times New Roman"/>
                <w:caps/>
                <w:sz w:val="24"/>
                <w:szCs w:val="24"/>
                <w:lang w:eastAsia="ru-RU"/>
              </w:rPr>
            </w:pPr>
          </w:p>
        </w:tc>
        <w:tc>
          <w:tcPr>
            <w:tcW w:w="992" w:type="dxa"/>
          </w:tcPr>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4</w:t>
            </w:r>
          </w:p>
        </w:tc>
      </w:tr>
      <w:tr w:rsidR="00674633" w:rsidRPr="00674633" w:rsidTr="00622AC3">
        <w:trPr>
          <w:trHeight w:val="692"/>
        </w:trPr>
        <w:tc>
          <w:tcPr>
            <w:tcW w:w="8188" w:type="dxa"/>
          </w:tcPr>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t xml:space="preserve">4 условия реализации программы </w:t>
            </w:r>
          </w:p>
          <w:p w:rsidR="00674633" w:rsidRPr="00674633" w:rsidRDefault="00674633" w:rsidP="00674633">
            <w:pPr>
              <w:spacing w:after="0" w:line="360" w:lineRule="auto"/>
              <w:jc w:val="both"/>
              <w:rPr>
                <w:rFonts w:ascii="Times New Roman" w:eastAsia="Times New Roman" w:hAnsi="Times New Roman" w:cs="Times New Roman"/>
                <w:caps/>
                <w:sz w:val="24"/>
                <w:szCs w:val="24"/>
                <w:lang w:eastAsia="ru-RU"/>
              </w:rPr>
            </w:pPr>
          </w:p>
        </w:tc>
        <w:tc>
          <w:tcPr>
            <w:tcW w:w="992" w:type="dxa"/>
          </w:tcPr>
          <w:p w:rsidR="00674633" w:rsidRPr="00674633" w:rsidRDefault="003F500E" w:rsidP="006746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674633" w:rsidRPr="00674633" w:rsidTr="00622AC3">
        <w:trPr>
          <w:trHeight w:val="692"/>
        </w:trPr>
        <w:tc>
          <w:tcPr>
            <w:tcW w:w="8188" w:type="dxa"/>
          </w:tcPr>
          <w:p w:rsidR="00674633" w:rsidRPr="00674633" w:rsidRDefault="00674633" w:rsidP="00674633">
            <w:pPr>
              <w:spacing w:after="0" w:line="360" w:lineRule="auto"/>
              <w:jc w:val="both"/>
              <w:rPr>
                <w:rFonts w:ascii="Times New Roman" w:eastAsia="Times New Roman" w:hAnsi="Times New Roman" w:cs="Times New Roman"/>
                <w:bCs/>
                <w:i/>
                <w:sz w:val="24"/>
                <w:szCs w:val="24"/>
                <w:lang w:eastAsia="ru-RU"/>
              </w:rPr>
            </w:pPr>
            <w:r w:rsidRPr="00674633">
              <w:rPr>
                <w:rFonts w:ascii="Times New Roman" w:eastAsia="Times New Roman" w:hAnsi="Times New Roman" w:cs="Times New Roman"/>
                <w:caps/>
                <w:sz w:val="24"/>
                <w:szCs w:val="24"/>
                <w:lang w:eastAsia="ru-RU"/>
              </w:rPr>
              <w:t>5. Контроль и оценка результатов освоения ПРОГРАММЫ</w:t>
            </w:r>
            <w:r w:rsidRPr="00674633">
              <w:rPr>
                <w:rFonts w:ascii="Times New Roman" w:eastAsia="Times New Roman" w:hAnsi="Times New Roman" w:cs="Times New Roman"/>
                <w:bCs/>
                <w:i/>
                <w:sz w:val="24"/>
                <w:szCs w:val="24"/>
                <w:lang w:eastAsia="ru-RU"/>
              </w:rPr>
              <w:t xml:space="preserve"> </w:t>
            </w:r>
          </w:p>
          <w:p w:rsidR="00674633" w:rsidRPr="00674633" w:rsidRDefault="00674633" w:rsidP="00674633">
            <w:pPr>
              <w:spacing w:after="0" w:line="360" w:lineRule="auto"/>
              <w:jc w:val="both"/>
              <w:rPr>
                <w:rFonts w:ascii="Times New Roman" w:eastAsia="Times New Roman" w:hAnsi="Times New Roman" w:cs="Times New Roman"/>
                <w:caps/>
                <w:sz w:val="24"/>
                <w:szCs w:val="24"/>
                <w:lang w:eastAsia="ru-RU"/>
              </w:rPr>
            </w:pPr>
          </w:p>
        </w:tc>
        <w:tc>
          <w:tcPr>
            <w:tcW w:w="992" w:type="dxa"/>
          </w:tcPr>
          <w:p w:rsidR="00674633" w:rsidRPr="00674633" w:rsidRDefault="003F500E" w:rsidP="006746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bl>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sectPr w:rsidR="00674633" w:rsidRPr="00674633">
          <w:headerReference w:type="default" r:id="rId7"/>
          <w:footerReference w:type="even" r:id="rId8"/>
          <w:footerReference w:type="default" r:id="rId9"/>
          <w:pgSz w:w="11906" w:h="16838"/>
          <w:pgMar w:top="1134" w:right="850" w:bottom="1134" w:left="1701" w:header="708" w:footer="708" w:gutter="0"/>
          <w:cols w:space="720"/>
          <w:titlePg/>
        </w:sectPr>
      </w:pPr>
    </w:p>
    <w:p w:rsidR="00674633" w:rsidRPr="00674633" w:rsidRDefault="00674633" w:rsidP="00674633">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74633">
        <w:rPr>
          <w:rFonts w:ascii="Times New Roman" w:eastAsia="Times New Roman" w:hAnsi="Times New Roman" w:cs="Times New Roman"/>
          <w:b/>
          <w:caps/>
          <w:sz w:val="28"/>
          <w:szCs w:val="28"/>
          <w:lang w:eastAsia="ru-RU"/>
        </w:rPr>
        <w:lastRenderedPageBreak/>
        <w:t>паспорт ПРОГРАММЫ</w:t>
      </w: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rPr>
          <w:rFonts w:ascii="Times New Roman" w:eastAsia="Times New Roman" w:hAnsi="Times New Roman" w:cs="Times New Roman"/>
          <w:b/>
          <w:caps/>
          <w:sz w:val="28"/>
          <w:szCs w:val="28"/>
          <w:lang w:eastAsia="ru-RU"/>
        </w:rPr>
      </w:pPr>
      <w:r w:rsidRPr="00674633">
        <w:rPr>
          <w:rFonts w:ascii="Times New Roman" w:eastAsia="Times New Roman" w:hAnsi="Times New Roman" w:cs="Times New Roman"/>
          <w:b/>
          <w:caps/>
          <w:sz w:val="28"/>
          <w:szCs w:val="28"/>
          <w:lang w:eastAsia="ru-RU"/>
        </w:rPr>
        <w:t xml:space="preserve">ЛИТЕРАТУРА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1.1. Область применения программы</w:t>
      </w:r>
    </w:p>
    <w:p w:rsidR="00674633" w:rsidRPr="00674633" w:rsidRDefault="00674633" w:rsidP="00674633">
      <w:pPr>
        <w:autoSpaceDE w:val="0"/>
        <w:autoSpaceDN w:val="0"/>
        <w:adjustRightInd w:val="0"/>
        <w:spacing w:after="0" w:line="276" w:lineRule="auto"/>
        <w:jc w:val="both"/>
        <w:rPr>
          <w:rFonts w:ascii="Times New Roman" w:eastAsia="Times New Roman" w:hAnsi="Times New Roman" w:cs="Times New Roman"/>
          <w:sz w:val="24"/>
          <w:szCs w:val="24"/>
          <w:highlight w:val="yellow"/>
        </w:rPr>
      </w:pPr>
      <w:r w:rsidRPr="00674633">
        <w:rPr>
          <w:rFonts w:ascii="Times New Roman" w:eastAsia="Times New Roman" w:hAnsi="Times New Roman" w:cs="Times New Roman"/>
          <w:color w:val="000000"/>
          <w:sz w:val="24"/>
          <w:szCs w:val="24"/>
          <w:lang w:eastAsia="ru-RU"/>
        </w:rPr>
        <w:tab/>
        <w:t xml:space="preserve">Учебная дисциплина «Литература» является составной частью обязательной предметной области «Филология» ФГОС среднего общего образования. Дисциплина «Литература» изучается в цикле «Учебные дисциплины» учебного плана ППССЗ на базе основного общего образования с получением среднего общего образования (ППССЗ) </w:t>
      </w:r>
      <w:r w:rsidRPr="00674633">
        <w:rPr>
          <w:rFonts w:ascii="Times New Roman" w:eastAsia="Times New Roman" w:hAnsi="Times New Roman" w:cs="Times New Roman"/>
          <w:sz w:val="24"/>
          <w:szCs w:val="24"/>
        </w:rPr>
        <w:t>53.02.08  Музыкальное звукооператорское мастерство.</w:t>
      </w:r>
    </w:p>
    <w:p w:rsidR="00674633" w:rsidRPr="00674633" w:rsidRDefault="00674633" w:rsidP="00674633">
      <w:pPr>
        <w:shd w:val="clear" w:color="auto" w:fill="FFFFFF"/>
        <w:spacing w:after="0" w:line="240" w:lineRule="auto"/>
        <w:jc w:val="both"/>
        <w:rPr>
          <w:rFonts w:ascii="Times New Roman" w:eastAsia="Times New Roman" w:hAnsi="Times New Roman" w:cs="Times New Roman"/>
          <w:sz w:val="24"/>
          <w:szCs w:val="24"/>
        </w:rPr>
      </w:pPr>
      <w:r w:rsidRPr="00674633">
        <w:rPr>
          <w:rFonts w:ascii="Times New Roman" w:eastAsia="Times New Roman" w:hAnsi="Times New Roman" w:cs="Times New Roman"/>
          <w:color w:val="000000"/>
          <w:sz w:val="24"/>
          <w:szCs w:val="24"/>
          <w:lang w:eastAsia="ru-RU"/>
        </w:rPr>
        <w:tab/>
      </w:r>
      <w:r w:rsidRPr="00674633">
        <w:rPr>
          <w:rFonts w:ascii="Times New Roman" w:eastAsia="Times New Roman" w:hAnsi="Times New Roman" w:cs="Times New Roman"/>
          <w:sz w:val="24"/>
          <w:szCs w:val="24"/>
        </w:rPr>
        <w:t xml:space="preserve">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 утвержденного Приказом Минобрнауки №997 от 13.08.2014. </w:t>
      </w:r>
    </w:p>
    <w:p w:rsidR="00674633" w:rsidRPr="00674633" w:rsidRDefault="00674633" w:rsidP="00674633">
      <w:pPr>
        <w:tabs>
          <w:tab w:val="left" w:pos="567"/>
        </w:tabs>
        <w:spacing w:after="0" w:line="276"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ab/>
      </w:r>
    </w:p>
    <w:p w:rsidR="00674633" w:rsidRPr="00674633" w:rsidRDefault="00674633" w:rsidP="00674633">
      <w:pPr>
        <w:spacing w:after="0" w:line="276" w:lineRule="auto"/>
        <w:jc w:val="both"/>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1.2. Место дисциплины в структуре ППССЗ</w:t>
      </w:r>
    </w:p>
    <w:p w:rsidR="00674633" w:rsidRPr="00674633" w:rsidRDefault="00674633" w:rsidP="00674633">
      <w:pPr>
        <w:spacing w:after="0" w:line="276"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ab/>
        <w:t>Дисциплина входит в цикл общеобразовательных учебных дисциплин и направлена на освоение следующих общих компетенций:</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ОК 10.</w:t>
      </w:r>
      <w:r w:rsidRPr="00674633">
        <w:rPr>
          <w:rFonts w:ascii="Times New Roman" w:eastAsia="Times New Roman" w:hAnsi="Times New Roman" w:cs="Times New Roman"/>
          <w:sz w:val="24"/>
          <w:szCs w:val="24"/>
          <w:lang w:eastAsia="ru-RU"/>
        </w:rPr>
        <w:t xml:space="preserve">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изученные произведения (или их фрагменты), соблюдая нормы литературного произношения; аргументировать свое отношение к прочитанному произведению; писать рецензии на прочитанные произведения и сочинения разных жанров на литературные темы;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r w:rsidRPr="00674633">
        <w:rPr>
          <w:rFonts w:ascii="Times New Roman" w:eastAsia="Times New Roman" w:hAnsi="Times New Roman" w:cs="Times New Roman"/>
          <w:b/>
          <w:sz w:val="24"/>
          <w:szCs w:val="24"/>
          <w:lang w:eastAsia="ru-RU"/>
        </w:rPr>
        <w:t>:</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образную природу словесного искусства; содержание изученных литературных произведений; основные факты жизни и творчества писателей - классиков XIX в.; основные закономерности историко-литературного процесса и черты литературных направлений; основные теоретико-литературные понятия.</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1.4. Рекомендуемое количество часов</w:t>
      </w:r>
      <w:r w:rsidRPr="00674633">
        <w:rPr>
          <w:rFonts w:ascii="Times New Roman" w:eastAsia="Times New Roman" w:hAnsi="Times New Roman" w:cs="Times New Roman"/>
          <w:sz w:val="24"/>
          <w:szCs w:val="24"/>
          <w:lang w:eastAsia="ru-RU"/>
        </w:rPr>
        <w:t xml:space="preserve"> на освоение программы дисциплины включает часы: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максимальной учебной нагрузки обучающегося: 183 часов;</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обязательной аудиторной учебной нагрузки обучающегося: 124 часа;</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самостоятельной работы обучающегося: 59 часа.</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center"/>
        <w:rPr>
          <w:rFonts w:ascii="Times New Roman" w:eastAsia="Times New Roman" w:hAnsi="Times New Roman" w:cs="Times New Roman"/>
          <w:bCs/>
          <w:sz w:val="24"/>
          <w:szCs w:val="24"/>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center"/>
        <w:rPr>
          <w:rFonts w:ascii="Times New Roman" w:eastAsia="Times New Roman" w:hAnsi="Times New Roman" w:cs="Times New Roman"/>
          <w:b/>
          <w:bCs/>
          <w:sz w:val="24"/>
          <w:szCs w:val="24"/>
        </w:rPr>
      </w:pPr>
      <w:r w:rsidRPr="00674633">
        <w:rPr>
          <w:rFonts w:ascii="Times New Roman" w:eastAsia="Times New Roman" w:hAnsi="Times New Roman" w:cs="Times New Roman"/>
          <w:b/>
          <w:bCs/>
          <w:sz w:val="24"/>
          <w:szCs w:val="24"/>
        </w:rPr>
        <w:t>2. СТРУКТУРА И СОДЕРЖАНИЕ УЧЕБНОЙ ДИСЦИПЛИНЫ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Times New Roman" w:hAnsi="Times New Roman" w:cs="Times New Roman"/>
          <w:bCs/>
          <w:sz w:val="24"/>
          <w:szCs w:val="24"/>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Times New Roman" w:hAnsi="Times New Roman" w:cs="Times New Roman"/>
          <w:b/>
          <w:bCs/>
          <w:sz w:val="24"/>
          <w:szCs w:val="24"/>
        </w:rPr>
      </w:pPr>
      <w:r w:rsidRPr="00674633">
        <w:rPr>
          <w:rFonts w:ascii="Times New Roman" w:eastAsia="Times New Roman" w:hAnsi="Times New Roman" w:cs="Times New Roman"/>
          <w:b/>
          <w:bCs/>
          <w:sz w:val="24"/>
          <w:szCs w:val="24"/>
        </w:rPr>
        <w:t>2.1. Объем учебной дисциплины и виды учебной работы</w:t>
      </w:r>
    </w:p>
    <w:p w:rsidR="00674633" w:rsidRPr="00674633" w:rsidRDefault="00674633" w:rsidP="00674633">
      <w:pPr>
        <w:spacing w:after="0" w:line="240" w:lineRule="auto"/>
        <w:rPr>
          <w:rFonts w:ascii="Times New Roman" w:eastAsia="Times New Roman" w:hAnsi="Times New Roman" w:cs="Times New Roman"/>
          <w:bCs/>
          <w:sz w:val="26"/>
          <w:szCs w:val="26"/>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663"/>
        <w:gridCol w:w="2977"/>
      </w:tblGrid>
      <w:tr w:rsidR="00674633" w:rsidRPr="00674633" w:rsidTr="00622AC3">
        <w:trPr>
          <w:trHeight w:val="460"/>
        </w:trPr>
        <w:tc>
          <w:tcPr>
            <w:tcW w:w="6663" w:type="dxa"/>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Вид учебной работы</w:t>
            </w:r>
          </w:p>
        </w:tc>
        <w:tc>
          <w:tcPr>
            <w:tcW w:w="2977" w:type="dxa"/>
            <w:vAlign w:val="center"/>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b/>
                <w:iCs/>
                <w:sz w:val="24"/>
                <w:szCs w:val="24"/>
                <w:lang w:eastAsia="ru-RU"/>
              </w:rPr>
              <w:t>Объем часов</w:t>
            </w:r>
          </w:p>
        </w:tc>
      </w:tr>
      <w:tr w:rsidR="00674633" w:rsidRPr="00674633" w:rsidTr="00622AC3">
        <w:trPr>
          <w:trHeight w:val="285"/>
        </w:trPr>
        <w:tc>
          <w:tcPr>
            <w:tcW w:w="6663" w:type="dxa"/>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Максимальная учебная нагрузка (всего)</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183</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124</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том числе:</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highlight w:val="yellow"/>
                <w:lang w:eastAsia="ru-RU"/>
              </w:rPr>
            </w:pP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 xml:space="preserve">     практические занятия</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highlight w:val="yellow"/>
                <w:lang w:eastAsia="ru-RU"/>
              </w:rPr>
            </w:pPr>
            <w:r w:rsidRPr="00674633">
              <w:rPr>
                <w:rFonts w:ascii="Times New Roman" w:eastAsia="Times New Roman" w:hAnsi="Times New Roman" w:cs="Times New Roman"/>
                <w:iCs/>
                <w:sz w:val="24"/>
                <w:szCs w:val="24"/>
                <w:lang w:eastAsia="ru-RU"/>
              </w:rPr>
              <w:t>22</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контрольные работы</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highlight w:val="yellow"/>
                <w:lang w:eastAsia="ru-RU"/>
              </w:rPr>
            </w:pPr>
            <w:r w:rsidRPr="00674633">
              <w:rPr>
                <w:rFonts w:ascii="Times New Roman" w:eastAsia="Times New Roman" w:hAnsi="Times New Roman" w:cs="Times New Roman"/>
                <w:iCs/>
                <w:sz w:val="24"/>
                <w:szCs w:val="24"/>
                <w:lang w:eastAsia="ru-RU"/>
              </w:rPr>
              <w:t>7</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Самостоятельная работа студента (всего)</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highlight w:val="yellow"/>
                <w:lang w:eastAsia="ru-RU"/>
              </w:rPr>
            </w:pPr>
            <w:r w:rsidRPr="00674633">
              <w:rPr>
                <w:rFonts w:ascii="Times New Roman" w:eastAsia="Times New Roman" w:hAnsi="Times New Roman" w:cs="Times New Roman"/>
                <w:b/>
                <w:iCs/>
                <w:sz w:val="24"/>
                <w:szCs w:val="24"/>
                <w:lang w:eastAsia="ru-RU"/>
              </w:rPr>
              <w:t>59</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том числе:</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Исследовательская работа</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highlight w:val="yellow"/>
                <w:lang w:eastAsia="ru-RU"/>
              </w:rPr>
            </w:pPr>
            <w:r w:rsidRPr="00674633">
              <w:rPr>
                <w:rFonts w:ascii="Times New Roman" w:eastAsia="Times New Roman" w:hAnsi="Times New Roman" w:cs="Times New Roman"/>
                <w:b/>
                <w:iCs/>
                <w:sz w:val="24"/>
                <w:szCs w:val="24"/>
                <w:lang w:eastAsia="ru-RU"/>
              </w:rPr>
              <w:t>24</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Работа с информационными источниками</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iCs/>
                <w:sz w:val="24"/>
                <w:szCs w:val="24"/>
                <w:lang w:eastAsia="ru-RU"/>
              </w:rPr>
              <w:t>6</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sz w:val="24"/>
                <w:szCs w:val="24"/>
                <w:lang w:eastAsia="ru-RU"/>
              </w:rPr>
              <w:t>Реферативная работа</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iCs/>
                <w:sz w:val="24"/>
                <w:szCs w:val="24"/>
                <w:lang w:eastAsia="ru-RU"/>
              </w:rPr>
              <w:t>6</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Творческие задания</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iCs/>
                <w:sz w:val="24"/>
                <w:szCs w:val="24"/>
                <w:lang w:eastAsia="ru-RU"/>
              </w:rPr>
              <w:t>12</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Подготовка презентационных материалов, проектов</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6</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Составление таблиц</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4</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Составление тезисов, конспектов</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8</w:t>
            </w:r>
          </w:p>
        </w:tc>
      </w:tr>
      <w:tr w:rsidR="00674633" w:rsidRPr="00674633" w:rsidTr="00622AC3">
        <w:tc>
          <w:tcPr>
            <w:tcW w:w="6663" w:type="dxa"/>
          </w:tcPr>
          <w:p w:rsidR="00674633" w:rsidRPr="00674633" w:rsidRDefault="00674633" w:rsidP="00674633">
            <w:pPr>
              <w:spacing w:after="0" w:line="240" w:lineRule="auto"/>
              <w:rPr>
                <w:rFonts w:ascii="Times New Roman" w:eastAsia="Times New Roman" w:hAnsi="Times New Roman" w:cs="Times New Roman"/>
                <w:b/>
                <w:i/>
                <w:iCs/>
                <w:sz w:val="24"/>
                <w:szCs w:val="24"/>
                <w:lang w:eastAsia="ru-RU"/>
              </w:rPr>
            </w:pPr>
            <w:r w:rsidRPr="00674633">
              <w:rPr>
                <w:rFonts w:ascii="Times New Roman" w:eastAsia="Times New Roman" w:hAnsi="Times New Roman" w:cs="Times New Roman"/>
                <w:b/>
                <w:i/>
                <w:iCs/>
                <w:sz w:val="24"/>
                <w:szCs w:val="24"/>
                <w:lang w:eastAsia="ru-RU"/>
              </w:rPr>
              <w:t>Итоговая аттестация по дисциплине в форме</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
                <w:iCs/>
                <w:sz w:val="24"/>
                <w:szCs w:val="24"/>
                <w:lang w:eastAsia="ru-RU"/>
              </w:rPr>
            </w:pPr>
            <w:r w:rsidRPr="00674633">
              <w:rPr>
                <w:rFonts w:ascii="Times New Roman" w:eastAsia="Times New Roman" w:hAnsi="Times New Roman" w:cs="Times New Roman"/>
                <w:b/>
                <w:i/>
                <w:iCs/>
                <w:sz w:val="24"/>
                <w:szCs w:val="24"/>
                <w:lang w:eastAsia="ru-RU"/>
              </w:rPr>
              <w:t xml:space="preserve">Дифференцированный зачет </w:t>
            </w:r>
            <w:r w:rsidR="003C5B89">
              <w:rPr>
                <w:rFonts w:ascii="Times New Roman" w:eastAsia="Times New Roman" w:hAnsi="Times New Roman" w:cs="Times New Roman"/>
                <w:b/>
                <w:i/>
                <w:iCs/>
                <w:sz w:val="24"/>
                <w:szCs w:val="24"/>
                <w:lang w:eastAsia="ru-RU"/>
              </w:rPr>
              <w:t xml:space="preserve"> 4 семестр</w:t>
            </w:r>
          </w:p>
        </w:tc>
      </w:tr>
    </w:tbl>
    <w:p w:rsidR="00674633" w:rsidRPr="00674633" w:rsidRDefault="00674633"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sectPr w:rsidR="00674633" w:rsidRPr="00674633">
          <w:pgSz w:w="11907" w:h="16840"/>
          <w:pgMar w:top="1134" w:right="851" w:bottom="992" w:left="1418" w:header="709" w:footer="709" w:gutter="0"/>
          <w:cols w:space="720"/>
        </w:sect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6"/>
          <w:szCs w:val="26"/>
        </w:rPr>
      </w:pPr>
      <w:r w:rsidRPr="00674633">
        <w:rPr>
          <w:rFonts w:ascii="Times New Roman" w:eastAsia="Times New Roman" w:hAnsi="Times New Roman" w:cs="Times New Roman"/>
          <w:b/>
          <w:sz w:val="26"/>
          <w:szCs w:val="26"/>
        </w:rPr>
        <w:lastRenderedPageBreak/>
        <w:t>2.2. Тематический план и содержание учебной дисциплины</w:t>
      </w:r>
    </w:p>
    <w:p w:rsidR="00674633" w:rsidRPr="00674633" w:rsidRDefault="00674633" w:rsidP="00674633">
      <w:pPr>
        <w:spacing w:after="0" w:line="240" w:lineRule="auto"/>
        <w:jc w:val="both"/>
        <w:rPr>
          <w:rFonts w:ascii="Times New Roman" w:eastAsia="Times New Roman" w:hAnsi="Times New Roman" w:cs="Times New Roman"/>
          <w:b/>
          <w:sz w:val="28"/>
          <w:szCs w:val="28"/>
          <w:lang w:eastAsia="ru-RU"/>
        </w:rPr>
      </w:pPr>
    </w:p>
    <w:tbl>
      <w:tblPr>
        <w:tblW w:w="15311" w:type="dxa"/>
        <w:tblInd w:w="-318" w:type="dxa"/>
        <w:tblLayout w:type="fixed"/>
        <w:tblLook w:val="0000"/>
      </w:tblPr>
      <w:tblGrid>
        <w:gridCol w:w="2978"/>
        <w:gridCol w:w="142"/>
        <w:gridCol w:w="34"/>
        <w:gridCol w:w="9463"/>
        <w:gridCol w:w="1418"/>
        <w:gridCol w:w="1276"/>
      </w:tblGrid>
      <w:tr w:rsidR="00674633" w:rsidRPr="00674633" w:rsidTr="00622AC3">
        <w:trPr>
          <w:trHeight w:val="742"/>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rPr>
              <w:t>Наименование разделов и тем дисциплины</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rPr>
            </w:pPr>
            <w:r w:rsidRPr="00674633">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Кол-во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часов</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(план/факт)</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Уровень усвоения</w:t>
            </w:r>
          </w:p>
        </w:tc>
      </w:tr>
      <w:tr w:rsidR="00674633" w:rsidRPr="00674633" w:rsidTr="00622AC3">
        <w:trPr>
          <w:trHeight w:val="186"/>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rPr>
            </w:pPr>
            <w:r w:rsidRPr="00674633">
              <w:rPr>
                <w:rFonts w:ascii="Times New Roman" w:eastAsia="Times New Roman" w:hAnsi="Times New Roman" w:cs="Times New Roman"/>
                <w:sz w:val="24"/>
                <w:szCs w:val="24"/>
              </w:rPr>
              <w:t>1</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rPr>
            </w:pPr>
            <w:r w:rsidRPr="00674633">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4</w:t>
            </w:r>
          </w:p>
        </w:tc>
      </w:tr>
      <w:tr w:rsidR="00674633" w:rsidRPr="00674633" w:rsidTr="00622AC3">
        <w:trPr>
          <w:trHeight w:val="318"/>
        </w:trPr>
        <w:tc>
          <w:tcPr>
            <w:tcW w:w="15311" w:type="dxa"/>
            <w:gridSpan w:val="6"/>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1семестр</w:t>
            </w:r>
          </w:p>
        </w:tc>
      </w:tr>
      <w:tr w:rsidR="00674633" w:rsidRPr="00674633" w:rsidTr="00622AC3">
        <w:trPr>
          <w:trHeight w:val="279"/>
        </w:trPr>
        <w:tc>
          <w:tcPr>
            <w:tcW w:w="15311" w:type="dxa"/>
            <w:gridSpan w:val="6"/>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Раздел 1. РУССКАЯ ЛИТЕРАТУРА XIX ВЕКА</w:t>
            </w:r>
          </w:p>
        </w:tc>
      </w:tr>
      <w:tr w:rsidR="00674633" w:rsidRPr="00674633" w:rsidTr="00622AC3">
        <w:trPr>
          <w:trHeight w:val="992"/>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1.1.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Развитие русской литературы в первой половине XIX века.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r w:rsidRPr="00674633">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2, 3</w:t>
            </w:r>
          </w:p>
        </w:tc>
      </w:tr>
      <w:tr w:rsidR="00674633" w:rsidRPr="00674633" w:rsidTr="00622AC3">
        <w:trPr>
          <w:trHeight w:val="992"/>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ind w:left="4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r w:rsidRPr="00674633">
              <w:rPr>
                <w:rFonts w:ascii="Times New Roman" w:eastAsia="Times New Roman" w:hAnsi="Times New Roman" w:cs="Times New Roman"/>
                <w:bCs/>
                <w:color w:val="000000"/>
                <w:sz w:val="24"/>
                <w:szCs w:val="24"/>
                <w:lang w:eastAsia="ru-RU"/>
              </w:rPr>
              <w:t xml:space="preserve">Творческие задания. </w:t>
            </w:r>
            <w:r w:rsidRPr="00674633">
              <w:rPr>
                <w:rFonts w:ascii="Times New Roman" w:eastAsia="Times New Roman" w:hAnsi="Times New Roman" w:cs="Times New Roman"/>
                <w:color w:val="000000"/>
                <w:sz w:val="24"/>
                <w:szCs w:val="24"/>
                <w:lang w:eastAsia="ru-RU"/>
              </w:rPr>
              <w:t>Исследование и подготовка доклада (сообщения или реферата): «Жизнь и творчество одного из русских поэтов (писателей) - 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22AC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1.2.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Творчество Александра Сергеевича Пушкина.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2"/>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Личность писателя. Жизненный и творческий путь.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Стихотворения: «Вольность», «</w:t>
            </w:r>
            <w:r w:rsidRPr="00674633">
              <w:rPr>
                <w:rFonts w:ascii="Times New Roman" w:eastAsia="Times New Roman" w:hAnsi="Times New Roman" w:cs="Times New Roman"/>
                <w:iCs/>
                <w:color w:val="000000"/>
                <w:sz w:val="24"/>
                <w:szCs w:val="24"/>
                <w:lang w:eastAsia="ru-RU"/>
              </w:rPr>
              <w:t>К Чаадаеву</w:t>
            </w:r>
            <w:r w:rsidRPr="00674633">
              <w:rPr>
                <w:rFonts w:ascii="Times New Roman" w:eastAsia="Times New Roman" w:hAnsi="Times New Roman" w:cs="Times New Roman"/>
                <w:color w:val="000000"/>
                <w:sz w:val="24"/>
                <w:szCs w:val="24"/>
                <w:lang w:eastAsia="ru-RU"/>
              </w:rPr>
              <w:t>», «Деревня», «</w:t>
            </w:r>
            <w:r w:rsidRPr="00674633">
              <w:rPr>
                <w:rFonts w:ascii="Times New Roman" w:eastAsia="Times New Roman" w:hAnsi="Times New Roman" w:cs="Times New Roman"/>
                <w:iCs/>
                <w:color w:val="000000"/>
                <w:sz w:val="24"/>
                <w:szCs w:val="24"/>
                <w:lang w:eastAsia="ru-RU"/>
              </w:rPr>
              <w:t>Свободы сеятель пустынный…»</w:t>
            </w:r>
            <w:r w:rsidRPr="00674633">
              <w:rPr>
                <w:rFonts w:ascii="Times New Roman" w:eastAsia="Times New Roman" w:hAnsi="Times New Roman" w:cs="Times New Roman"/>
                <w:color w:val="000000"/>
                <w:sz w:val="24"/>
                <w:szCs w:val="24"/>
                <w:lang w:eastAsia="ru-RU"/>
              </w:rPr>
              <w:t>, «К морю», «</w:t>
            </w:r>
            <w:r w:rsidRPr="00674633">
              <w:rPr>
                <w:rFonts w:ascii="Times New Roman" w:eastAsia="Times New Roman" w:hAnsi="Times New Roman" w:cs="Times New Roman"/>
                <w:iCs/>
                <w:color w:val="000000"/>
                <w:sz w:val="24"/>
                <w:szCs w:val="24"/>
                <w:lang w:eastAsia="ru-RU"/>
              </w:rPr>
              <w:t>Подражания Корану</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И путник усталый на Бога роптал…</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color w:val="000000"/>
                <w:sz w:val="24"/>
                <w:szCs w:val="24"/>
                <w:lang w:eastAsia="ru-RU"/>
              </w:rPr>
              <w:lastRenderedPageBreak/>
              <w:t>«Пророк», «Поэт», «Поэт и толпа», «Поэту», «Элегия» («Безумных лет угасшее веселье…»), «</w:t>
            </w:r>
            <w:r w:rsidRPr="00674633">
              <w:rPr>
                <w:rFonts w:ascii="Times New Roman" w:eastAsia="Times New Roman" w:hAnsi="Times New Roman" w:cs="Times New Roman"/>
                <w:iCs/>
                <w:color w:val="000000"/>
                <w:sz w:val="24"/>
                <w:szCs w:val="24"/>
                <w:lang w:eastAsia="ru-RU"/>
              </w:rPr>
              <w:t>…Вновь я посетил…</w:t>
            </w:r>
            <w:r w:rsidRPr="00674633">
              <w:rPr>
                <w:rFonts w:ascii="Times New Roman" w:eastAsia="Times New Roman" w:hAnsi="Times New Roman" w:cs="Times New Roman"/>
                <w:color w:val="000000"/>
                <w:sz w:val="24"/>
                <w:szCs w:val="24"/>
                <w:lang w:eastAsia="ru-RU"/>
              </w:rPr>
              <w:t>», «Из Пиндемонти», «</w:t>
            </w:r>
            <w:r w:rsidRPr="00674633">
              <w:rPr>
                <w:rFonts w:ascii="Times New Roman" w:eastAsia="Times New Roman" w:hAnsi="Times New Roman" w:cs="Times New Roman"/>
                <w:iCs/>
                <w:color w:val="000000"/>
                <w:sz w:val="24"/>
                <w:szCs w:val="24"/>
                <w:lang w:eastAsia="ru-RU"/>
              </w:rPr>
              <w:t>Осень</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Отрывок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Когда за городом задумчив я брожу…</w:t>
            </w:r>
            <w:r w:rsidRPr="00674633">
              <w:rPr>
                <w:rFonts w:ascii="Times New Roman" w:eastAsia="Times New Roman" w:hAnsi="Times New Roman" w:cs="Times New Roman"/>
                <w:color w:val="000000"/>
                <w:sz w:val="24"/>
                <w:szCs w:val="24"/>
                <w:lang w:eastAsia="ru-RU"/>
              </w:rPr>
              <w:t>». Поэма «Медный всадник».</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 xml:space="preserve">Трагедия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Борис Годунов</w:t>
            </w:r>
            <w:r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(по выбору преподавателя и студентов). Стихотворения «</w:t>
            </w:r>
            <w:r w:rsidRPr="00674633">
              <w:rPr>
                <w:rFonts w:ascii="Times New Roman" w:eastAsia="Times New Roman" w:hAnsi="Times New Roman" w:cs="Times New Roman"/>
                <w:iCs/>
                <w:color w:val="000000"/>
                <w:sz w:val="24"/>
                <w:szCs w:val="24"/>
                <w:lang w:eastAsia="ru-RU"/>
              </w:rPr>
              <w:t>Воспоминания в Царском Селе</w:t>
            </w:r>
            <w:r w:rsidRPr="00674633">
              <w:rPr>
                <w:rFonts w:ascii="Times New Roman" w:eastAsia="Times New Roman" w:hAnsi="Times New Roman" w:cs="Times New Roman"/>
                <w:color w:val="000000"/>
                <w:sz w:val="24"/>
                <w:szCs w:val="24"/>
                <w:lang w:eastAsia="ru-RU"/>
              </w:rPr>
              <w:t>», «Погасло дневное светило…», «Редеет облаков летучая гряда…», «Свободы сеятель пустынный…», «</w:t>
            </w:r>
            <w:r w:rsidRPr="00674633">
              <w:rPr>
                <w:rFonts w:ascii="Times New Roman" w:eastAsia="Times New Roman" w:hAnsi="Times New Roman" w:cs="Times New Roman"/>
                <w:iCs/>
                <w:color w:val="000000"/>
                <w:sz w:val="24"/>
                <w:szCs w:val="24"/>
                <w:lang w:eastAsia="ru-RU"/>
              </w:rPr>
              <w:t>Сожженное письмо</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Храни меня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мой талисман</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На холмах Грузии лежит ночная мгла…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Я вас любил</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любовь еще</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быть может…</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Все в жертву памяти твоей…</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Ненастный день потух…</w:t>
            </w:r>
            <w:r w:rsidRPr="00674633">
              <w:rPr>
                <w:rFonts w:ascii="Times New Roman" w:eastAsia="Times New Roman" w:hAnsi="Times New Roman" w:cs="Times New Roman"/>
                <w:color w:val="000000"/>
                <w:sz w:val="24"/>
                <w:szCs w:val="24"/>
                <w:lang w:eastAsia="ru-RU"/>
              </w:rPr>
              <w:t>», «Брожу ли я вдоль улиц шумных», «</w:t>
            </w:r>
            <w:r w:rsidRPr="00674633">
              <w:rPr>
                <w:rFonts w:ascii="Times New Roman" w:eastAsia="Times New Roman" w:hAnsi="Times New Roman" w:cs="Times New Roman"/>
                <w:iCs/>
                <w:color w:val="000000"/>
                <w:sz w:val="24"/>
                <w:szCs w:val="24"/>
                <w:lang w:eastAsia="ru-RU"/>
              </w:rPr>
              <w:t>Что в имени тебе моем?</w:t>
            </w:r>
            <w:r w:rsidRPr="00674633">
              <w:rPr>
                <w:rFonts w:ascii="Times New Roman" w:eastAsia="Times New Roman" w:hAnsi="Times New Roman" w:cs="Times New Roman"/>
                <w:color w:val="000000"/>
                <w:sz w:val="24"/>
                <w:szCs w:val="24"/>
                <w:lang w:eastAsia="ru-RU"/>
              </w:rPr>
              <w:t>», «Если жизнь тебя обманет…», «19 октября» (1825), «</w:t>
            </w:r>
            <w:r w:rsidRPr="00674633">
              <w:rPr>
                <w:rFonts w:ascii="Times New Roman" w:eastAsia="Times New Roman" w:hAnsi="Times New Roman" w:cs="Times New Roman"/>
                <w:iCs/>
                <w:color w:val="000000"/>
                <w:sz w:val="24"/>
                <w:szCs w:val="24"/>
                <w:lang w:eastAsia="ru-RU"/>
              </w:rPr>
              <w:t>Стихи</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сочиненные ночью во время бессонницы</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Пир Петра Великого</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поэмы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Кавказский пленник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Братья-разбойники</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Бахчисарайский фонтан</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Цыганы</w:t>
            </w:r>
            <w:r w:rsidRPr="00674633">
              <w:rPr>
                <w:rFonts w:ascii="Times New Roman" w:eastAsia="Times New Roman" w:hAnsi="Times New Roman" w:cs="Times New Roman"/>
                <w:color w:val="000000"/>
                <w:sz w:val="24"/>
                <w:szCs w:val="24"/>
                <w:lang w:eastAsia="ru-RU"/>
              </w:rPr>
              <w:t>»; трагедия «Моцарт и Сальери».</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В</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Белинский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Сочинения Александра Пушкина</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Статья пятая</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Повесть «Капитанская дочка». Роман «Евгений Онегин».</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r w:rsidRPr="00674633">
              <w:rPr>
                <w:rFonts w:ascii="Times New Roman" w:eastAsia="Times New Roman" w:hAnsi="Times New Roman" w:cs="Times New Roman"/>
                <w:bCs/>
                <w:color w:val="000000"/>
                <w:sz w:val="24"/>
                <w:szCs w:val="24"/>
                <w:lang w:eastAsia="ru-RU"/>
              </w:rPr>
              <w:t xml:space="preserve">Наизусть. </w:t>
            </w:r>
            <w:r w:rsidRPr="00674633">
              <w:rPr>
                <w:rFonts w:ascii="Times New Roman" w:eastAsia="Times New Roman" w:hAnsi="Times New Roman" w:cs="Times New Roman"/>
                <w:color w:val="000000"/>
                <w:sz w:val="24"/>
                <w:szCs w:val="24"/>
                <w:lang w:eastAsia="ru-RU"/>
              </w:rPr>
              <w:t>Не менее трех стихотворений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22AC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1.3.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Творчество Михаила Юрьевича Лермонтова.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Личность и жизненный путь М. Ю. Лермонтова.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изучения. </w:t>
            </w:r>
            <w:r w:rsidRPr="00674633">
              <w:rPr>
                <w:rFonts w:ascii="Times New Roman" w:eastAsia="Times New Roman" w:hAnsi="Times New Roman" w:cs="Times New Roman"/>
                <w:color w:val="000000"/>
                <w:sz w:val="24"/>
                <w:szCs w:val="24"/>
                <w:lang w:eastAsia="ru-RU"/>
              </w:rPr>
              <w:t>Стихотворения: «Дума», «Нет, я не Байрон, я другой…»,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Матерь Божия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ныне с молитвою…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 минуту жизни трудную…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Печаль в моих песнях</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но что за нужда…</w:t>
            </w:r>
            <w:r w:rsidRPr="00674633">
              <w:rPr>
                <w:rFonts w:ascii="Times New Roman" w:eastAsia="Times New Roman" w:hAnsi="Times New Roman" w:cs="Times New Roman"/>
                <w:color w:val="000000"/>
                <w:sz w:val="24"/>
                <w:szCs w:val="24"/>
                <w:lang w:eastAsia="ru-RU"/>
              </w:rPr>
              <w:t>»), «Поэт» («Отделкой золотой блистает мой кинжал…»), «</w:t>
            </w:r>
            <w:r w:rsidRPr="00674633">
              <w:rPr>
                <w:rFonts w:ascii="Times New Roman" w:eastAsia="Times New Roman" w:hAnsi="Times New Roman" w:cs="Times New Roman"/>
                <w:iCs/>
                <w:color w:val="000000"/>
                <w:sz w:val="24"/>
                <w:szCs w:val="24"/>
                <w:lang w:eastAsia="ru-RU"/>
              </w:rPr>
              <w:t>Журналист</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Читатель и Писатель</w:t>
            </w:r>
            <w:r w:rsidRPr="00674633">
              <w:rPr>
                <w:rFonts w:ascii="Times New Roman" w:eastAsia="Times New Roman" w:hAnsi="Times New Roman" w:cs="Times New Roman"/>
                <w:color w:val="000000"/>
                <w:sz w:val="24"/>
                <w:szCs w:val="24"/>
                <w:lang w:eastAsia="ru-RU"/>
              </w:rPr>
              <w:t xml:space="preserve">», «Как часто пестрою толпою окружен…», «Валерик», «Родина», «Прощай, немытая Россия…», «Сон», «И скучно, и грустно!», «Выхожу один я на дорогу…». </w:t>
            </w:r>
            <w:r w:rsidRPr="00674633">
              <w:rPr>
                <w:rFonts w:ascii="Times New Roman" w:eastAsia="Times New Roman" w:hAnsi="Times New Roman" w:cs="Times New Roman"/>
                <w:iCs/>
                <w:color w:val="000000"/>
                <w:sz w:val="24"/>
                <w:szCs w:val="24"/>
                <w:lang w:eastAsia="ru-RU"/>
              </w:rPr>
              <w:t xml:space="preserve">Поэма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Демон</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(по выбору преподавателя и студентов)</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Наполеон</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Воздушный корабль</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Последнее новоселье</w:t>
            </w:r>
            <w:r w:rsidRPr="00674633">
              <w:rPr>
                <w:rFonts w:ascii="Times New Roman" w:eastAsia="Times New Roman" w:hAnsi="Times New Roman" w:cs="Times New Roman"/>
                <w:color w:val="000000"/>
                <w:sz w:val="24"/>
                <w:szCs w:val="24"/>
                <w:lang w:eastAsia="ru-RU"/>
              </w:rPr>
              <w:t>», «Одиночество», «Я не для ангелов и рая…»,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Не обвиняй меня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Всесильный…</w:t>
            </w:r>
            <w:r w:rsidRPr="00674633">
              <w:rPr>
                <w:rFonts w:ascii="Times New Roman" w:eastAsia="Times New Roman" w:hAnsi="Times New Roman" w:cs="Times New Roman"/>
                <w:color w:val="000000"/>
                <w:sz w:val="24"/>
                <w:szCs w:val="24"/>
                <w:lang w:eastAsia="ru-RU"/>
              </w:rPr>
              <w:t>»), «Мой Демон», «Когда волнуется желтеющая нива…», «Я не унижусь пред тобой…», «</w:t>
            </w:r>
            <w:r w:rsidRPr="00674633">
              <w:rPr>
                <w:rFonts w:ascii="Times New Roman" w:eastAsia="Times New Roman" w:hAnsi="Times New Roman" w:cs="Times New Roman"/>
                <w:iCs/>
                <w:color w:val="000000"/>
                <w:sz w:val="24"/>
                <w:szCs w:val="24"/>
                <w:lang w:eastAsia="ru-RU"/>
              </w:rPr>
              <w:t>Оправдание</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Она не гордой красотой…</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 портрету</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Силуэт</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Желание</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Памяти А</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И</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Одоевского</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Листок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Пленный рыцарь</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Три пальмы</w:t>
            </w:r>
            <w:r w:rsidRPr="00674633">
              <w:rPr>
                <w:rFonts w:ascii="Times New Roman" w:eastAsia="Times New Roman" w:hAnsi="Times New Roman" w:cs="Times New Roman"/>
                <w:color w:val="000000"/>
                <w:sz w:val="24"/>
                <w:szCs w:val="24"/>
                <w:lang w:eastAsia="ru-RU"/>
              </w:rPr>
              <w:t xml:space="preserve">», «Благодарность», «Пророк». </w:t>
            </w:r>
            <w:r w:rsidRPr="00674633">
              <w:rPr>
                <w:rFonts w:ascii="Times New Roman" w:eastAsia="Times New Roman" w:hAnsi="Times New Roman" w:cs="Times New Roman"/>
                <w:iCs/>
                <w:color w:val="000000"/>
                <w:sz w:val="24"/>
                <w:szCs w:val="24"/>
                <w:lang w:eastAsia="ru-RU"/>
              </w:rPr>
              <w:t xml:space="preserve">Драма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Маскарад</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lastRenderedPageBreak/>
              <w:t>В</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Белинский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Стихотворения М</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Лермонтова</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 xml:space="preserve">Повторение. </w:t>
            </w:r>
            <w:r w:rsidRPr="00674633">
              <w:rPr>
                <w:rFonts w:ascii="Times New Roman" w:eastAsia="Times New Roman" w:hAnsi="Times New Roman" w:cs="Times New Roman"/>
                <w:color w:val="000000"/>
                <w:sz w:val="24"/>
                <w:szCs w:val="24"/>
                <w:lang w:eastAsia="ru-RU"/>
              </w:rPr>
              <w:t>Лирика М. Ю. Лермонтова, «Песня про царя Ивана Васильевича, молодого опричника и удалого купца Калашникова». Поэма «Мцыри». Роман «Герой нашего времени».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 xml:space="preserve">Тема 1.4.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Лирика  Михаила Юрьевича Лермонтова.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Тема одиночества в лирике Лермонтова. Поэт и общество. Трагизм любовной лирики Лермонтова.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изучения. </w:t>
            </w:r>
            <w:r w:rsidRPr="00674633">
              <w:rPr>
                <w:rFonts w:ascii="Times New Roman" w:eastAsia="Times New Roman" w:hAnsi="Times New Roman" w:cs="Times New Roman"/>
                <w:color w:val="000000"/>
                <w:sz w:val="24"/>
                <w:szCs w:val="24"/>
                <w:lang w:eastAsia="ru-RU"/>
              </w:rPr>
              <w:t>Стихотворения: «Дума», «Нет, я не Байрон, я другой…»,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Матерь Божия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ныне с молитвою…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 минуту жизни трудную…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Печаль в моих песнях</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но что за нужда…</w:t>
            </w:r>
            <w:r w:rsidRPr="00674633">
              <w:rPr>
                <w:rFonts w:ascii="Times New Roman" w:eastAsia="Times New Roman" w:hAnsi="Times New Roman" w:cs="Times New Roman"/>
                <w:color w:val="000000"/>
                <w:sz w:val="24"/>
                <w:szCs w:val="24"/>
                <w:lang w:eastAsia="ru-RU"/>
              </w:rPr>
              <w:t>»), «Поэт» («Отделкой золотой блистает мой кинжал…»), «</w:t>
            </w:r>
            <w:r w:rsidRPr="00674633">
              <w:rPr>
                <w:rFonts w:ascii="Times New Roman" w:eastAsia="Times New Roman" w:hAnsi="Times New Roman" w:cs="Times New Roman"/>
                <w:iCs/>
                <w:color w:val="000000"/>
                <w:sz w:val="24"/>
                <w:szCs w:val="24"/>
                <w:lang w:eastAsia="ru-RU"/>
              </w:rPr>
              <w:t>Журналист</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Читатель и Писатель</w:t>
            </w:r>
            <w:r w:rsidRPr="00674633">
              <w:rPr>
                <w:rFonts w:ascii="Times New Roman" w:eastAsia="Times New Roman" w:hAnsi="Times New Roman" w:cs="Times New Roman"/>
                <w:color w:val="000000"/>
                <w:sz w:val="24"/>
                <w:szCs w:val="24"/>
                <w:lang w:eastAsia="ru-RU"/>
              </w:rPr>
              <w:t xml:space="preserve">», «Как часто пестрою толпою окружен…», «Валерик», «Родина», «Прощай, немытая Россия…», «Сон», «И скучно, и грустно!», «Выхожу один я на дорогу…». </w:t>
            </w:r>
            <w:r w:rsidRPr="00674633">
              <w:rPr>
                <w:rFonts w:ascii="Times New Roman" w:eastAsia="Times New Roman" w:hAnsi="Times New Roman" w:cs="Times New Roman"/>
                <w:iCs/>
                <w:color w:val="000000"/>
                <w:sz w:val="24"/>
                <w:szCs w:val="24"/>
                <w:lang w:eastAsia="ru-RU"/>
              </w:rPr>
              <w:t xml:space="preserve">Поэма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Демон</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bCs/>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Наизусть. </w:t>
            </w:r>
            <w:r w:rsidRPr="00674633">
              <w:rPr>
                <w:rFonts w:ascii="Times New Roman" w:eastAsia="Times New Roman" w:hAnsi="Times New Roman" w:cs="Times New Roman"/>
                <w:color w:val="000000"/>
                <w:sz w:val="24"/>
                <w:szCs w:val="24"/>
                <w:lang w:eastAsia="ru-RU"/>
              </w:rPr>
              <w:t>Не менее трех стихотворений по выбору студентов.</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поэта и поэзии в литературе первой половины 19 века».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любви в поэзии Пушкина и Лермонтова».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«Тема Родины в творчестве поэтов первой половины 19 века».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22AC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1.5.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Творчество Николая Васильевича Гоголя.</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«Портрет».</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«Нос», «</w:t>
            </w:r>
            <w:r w:rsidRPr="00674633">
              <w:rPr>
                <w:rFonts w:ascii="Times New Roman" w:eastAsia="Times New Roman" w:hAnsi="Times New Roman" w:cs="Times New Roman"/>
                <w:iCs/>
                <w:color w:val="000000"/>
                <w:sz w:val="24"/>
                <w:szCs w:val="24"/>
                <w:lang w:eastAsia="ru-RU"/>
              </w:rPr>
              <w:t>Выбранные места из переписки с друзьями</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 xml:space="preserve">глава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Нужно любить Россию</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В</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Белинский</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О русской повести и повестях Гоголя</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 xml:space="preserve">Повторение. </w:t>
            </w:r>
            <w:r w:rsidRPr="00674633">
              <w:rPr>
                <w:rFonts w:ascii="Times New Roman" w:eastAsia="Times New Roman" w:hAnsi="Times New Roman" w:cs="Times New Roman"/>
                <w:color w:val="000000"/>
                <w:sz w:val="24"/>
                <w:szCs w:val="24"/>
                <w:lang w:eastAsia="ru-RU"/>
              </w:rPr>
              <w:t>«Вечера на хуторе близ Диканьки», «Тарас Бульба». Комедия «Ревизор». Поэма «Мертвые души».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1.6.  </w:t>
            </w:r>
          </w:p>
          <w:p w:rsidR="00674633" w:rsidRPr="00674633" w:rsidRDefault="00674633" w:rsidP="0067463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Особенности развития русской литературы во второй половине XIX века.</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w:t>
            </w:r>
            <w:r w:rsidRPr="00674633">
              <w:rPr>
                <w:rFonts w:ascii="Times New Roman" w:eastAsia="Times New Roman" w:hAnsi="Times New Roman" w:cs="Times New Roman"/>
                <w:color w:val="000000"/>
                <w:sz w:val="24"/>
                <w:szCs w:val="24"/>
                <w:lang w:eastAsia="ru-RU"/>
              </w:rPr>
              <w:lastRenderedPageBreak/>
              <w:t>преподавателя).</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В. Г. Белинский «Литературные мечтания». А. И. Герцен «О развитии революционных идей в России». Д. И. Писарев «Реалисты». Н. Г. Чернышевский «Русский человек на rendez-vous». B. Е. Гаршин «Очень коротенький роман»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Тема 1.7.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Александр Николаевич Островский.</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b/>
                <w:color w:val="000000"/>
                <w:sz w:val="24"/>
                <w:szCs w:val="24"/>
                <w:lang w:eastAsia="ru-RU"/>
              </w:rPr>
              <w:t>Драма «Гроза».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Творческая история драмы «Гроза».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Д. И. Писарева, </w:t>
            </w:r>
            <w:r w:rsidRPr="00674633">
              <w:rPr>
                <w:rFonts w:ascii="Times New Roman" w:eastAsia="Times New Roman" w:hAnsi="Times New Roman" w:cs="Times New Roman"/>
                <w:iCs/>
                <w:color w:val="000000"/>
                <w:sz w:val="24"/>
                <w:szCs w:val="24"/>
                <w:lang w:eastAsia="ru-RU"/>
              </w:rPr>
              <w:t>А</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П</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Григорьева</w:t>
            </w:r>
            <w:r w:rsidRPr="00674633">
              <w:rPr>
                <w:rFonts w:ascii="Times New Roman" w:eastAsia="Times New Roman" w:hAnsi="Times New Roman" w:cs="Times New Roman"/>
                <w:color w:val="000000"/>
                <w:sz w:val="24"/>
                <w:szCs w:val="24"/>
                <w:lang w:eastAsia="ru-RU"/>
              </w:rPr>
              <w:t>. Позиция автора и его идеал. Роль персонажей второго ряда в пьесе.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Статья Н. А. Добролюбова «Луч света в темном царстве». Д. И. Писарев «Мотивы русской драмы» (фрагменты).</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1.8.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Александр Николаевич Островский.</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b/>
                <w:color w:val="000000"/>
                <w:sz w:val="24"/>
                <w:szCs w:val="24"/>
                <w:lang w:eastAsia="ru-RU"/>
              </w:rPr>
              <w:t>Драма «</w:t>
            </w:r>
            <w:r w:rsidRPr="00674633">
              <w:rPr>
                <w:rFonts w:ascii="Times New Roman" w:eastAsia="Times New Roman" w:hAnsi="Times New Roman" w:cs="Times New Roman"/>
                <w:b/>
                <w:iCs/>
                <w:color w:val="000000"/>
                <w:sz w:val="24"/>
                <w:szCs w:val="24"/>
                <w:lang w:eastAsia="ru-RU"/>
              </w:rPr>
              <w:t>Бесприданница</w:t>
            </w:r>
            <w:r w:rsidRPr="00674633">
              <w:rPr>
                <w:rFonts w:ascii="Times New Roman" w:eastAsia="Times New Roman" w:hAnsi="Times New Roman" w:cs="Times New Roman"/>
                <w:b/>
                <w:color w:val="000000"/>
                <w:sz w:val="24"/>
                <w:szCs w:val="24"/>
                <w:lang w:eastAsia="ru-RU"/>
              </w:rPr>
              <w:t>».</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 xml:space="preserve">Драма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Бесприданница</w:t>
            </w:r>
            <w:r w:rsidRPr="00674633">
              <w:rPr>
                <w:rFonts w:ascii="Times New Roman" w:eastAsia="Times New Roman" w:hAnsi="Times New Roman" w:cs="Times New Roman"/>
                <w:color w:val="000000"/>
                <w:sz w:val="24"/>
                <w:szCs w:val="24"/>
                <w:lang w:eastAsia="ru-RU"/>
              </w:rPr>
              <w:t xml:space="preserve">».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Комедии А. Н. Островского «Свои люди — сочтемся», «На всякого мудреца довольно простоты», «Бешеные деньги» (одну комедию </w:t>
            </w:r>
            <w:r w:rsidRPr="00674633">
              <w:rPr>
                <w:rFonts w:ascii="Times New Roman" w:eastAsia="Times New Roman" w:hAnsi="Times New Roman" w:cs="Times New Roman"/>
                <w:color w:val="000000"/>
                <w:sz w:val="24"/>
                <w:szCs w:val="24"/>
                <w:lang w:eastAsia="ru-RU"/>
              </w:rPr>
              <w:lastRenderedPageBreak/>
              <w:t>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«Дикой и Кабаниха в драме А.Н. Островского «Гроза».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«Катерина - луч света в темном царстве».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«Сравнительная характеристика Катерины и Ларисы».</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7F2795" w:rsidP="006746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1.9.  </w:t>
            </w:r>
          </w:p>
          <w:p w:rsidR="00674633" w:rsidRPr="00674633" w:rsidRDefault="00674633" w:rsidP="00674633">
            <w:pPr>
              <w:spacing w:after="0" w:line="240" w:lineRule="auto"/>
              <w:rPr>
                <w:rFonts w:ascii="Times New Roman" w:eastAsia="Times New Roman" w:hAnsi="Times New Roman" w:cs="Times New Roman"/>
                <w:sz w:val="24"/>
                <w:szCs w:val="24"/>
                <w:highlight w:val="yellow"/>
                <w:lang w:eastAsia="ru-RU"/>
              </w:rPr>
            </w:pPr>
            <w:r w:rsidRPr="00674633">
              <w:rPr>
                <w:rFonts w:ascii="Times New Roman" w:eastAsia="Times New Roman" w:hAnsi="Times New Roman" w:cs="Times New Roman"/>
                <w:b/>
                <w:iCs/>
                <w:color w:val="000000"/>
                <w:sz w:val="24"/>
                <w:szCs w:val="24"/>
                <w:lang w:eastAsia="ru-RU"/>
              </w:rPr>
              <w:t xml:space="preserve">Творчество Ивана Александровича Гончарова. </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путь и творческая биография И. А. Гончарова. </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i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Роль В. Г. Белинского в жизни И. А. Гончарова. Творческая история романа «Обломов». </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iCs/>
                <w:color w:val="000000"/>
                <w:sz w:val="24"/>
                <w:szCs w:val="24"/>
                <w:lang w:eastAsia="ru-RU"/>
              </w:rPr>
              <w:t xml:space="preserve">Роман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Обрыв</w:t>
            </w:r>
            <w:r w:rsidRPr="00674633">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166365" w:rsidP="006746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1.10.  </w:t>
            </w:r>
          </w:p>
          <w:p w:rsidR="00674633" w:rsidRPr="00674633" w:rsidRDefault="00674633" w:rsidP="00674633">
            <w:pPr>
              <w:spacing w:after="0" w:line="240" w:lineRule="auto"/>
              <w:rPr>
                <w:rFonts w:ascii="Times New Roman" w:eastAsia="Times New Roman" w:hAnsi="Times New Roman" w:cs="Times New Roman"/>
                <w:b/>
                <w:iCs/>
                <w:color w:val="000000"/>
                <w:sz w:val="24"/>
                <w:szCs w:val="24"/>
                <w:lang w:eastAsia="ru-RU"/>
              </w:rPr>
            </w:pPr>
            <w:r w:rsidRPr="00674633">
              <w:rPr>
                <w:rFonts w:ascii="Times New Roman" w:eastAsia="Times New Roman" w:hAnsi="Times New Roman" w:cs="Times New Roman"/>
                <w:b/>
                <w:iCs/>
                <w:color w:val="000000"/>
                <w:sz w:val="24"/>
                <w:szCs w:val="24"/>
                <w:lang w:eastAsia="ru-RU"/>
              </w:rPr>
              <w:t xml:space="preserve">Иван Александрович Гончаров.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 xml:space="preserve">Роман </w:t>
            </w:r>
            <w:r w:rsidRPr="00674633">
              <w:rPr>
                <w:rFonts w:ascii="Times New Roman" w:eastAsia="Times New Roman" w:hAnsi="Times New Roman" w:cs="Times New Roman"/>
                <w:b/>
                <w:color w:val="000000"/>
                <w:sz w:val="24"/>
                <w:szCs w:val="24"/>
                <w:lang w:eastAsia="ru-RU"/>
              </w:rPr>
              <w:t>«Обломов».</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Своеобразие сюжета и жанра романа «Обломов».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ind w:left="41"/>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ind w:left="4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«Что такое обломовщина?»</w:t>
            </w:r>
          </w:p>
          <w:p w:rsidR="00674633" w:rsidRPr="00674633" w:rsidRDefault="00674633" w:rsidP="00674633">
            <w:pPr>
              <w:spacing w:after="0" w:line="240" w:lineRule="auto"/>
              <w:ind w:left="4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 счастье было так возможно…».</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7F2795" w:rsidP="00674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1.11.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Творчество Ивана Сергеевича Тургенева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 xml:space="preserve">Повести «Ася», «Первая любовь»; «Романы «Рудин», «Дворянское гнездо», «Накануне» (один-два романа по выбору преподавателя и студентов); </w:t>
            </w:r>
            <w:r w:rsidRPr="00674633">
              <w:rPr>
                <w:rFonts w:ascii="Times New Roman" w:eastAsia="Times New Roman" w:hAnsi="Times New Roman" w:cs="Times New Roman"/>
                <w:iCs/>
                <w:color w:val="000000"/>
                <w:sz w:val="24"/>
                <w:szCs w:val="24"/>
                <w:lang w:eastAsia="ru-RU"/>
              </w:rPr>
              <w:t>статья М</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А</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Антоновича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Асмодей нашего времени</w:t>
            </w:r>
            <w:r w:rsidRPr="00674633">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1.12. </w:t>
            </w:r>
          </w:p>
          <w:p w:rsidR="00674633" w:rsidRPr="00674633" w:rsidRDefault="00674633" w:rsidP="00674633">
            <w:pPr>
              <w:spacing w:after="0" w:line="240" w:lineRule="auto"/>
              <w:jc w:val="both"/>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 xml:space="preserve">Роман «Отцы и дети» </w:t>
            </w:r>
            <w:r w:rsidRPr="00674633">
              <w:rPr>
                <w:rFonts w:ascii="Times New Roman" w:eastAsia="Times New Roman" w:hAnsi="Times New Roman" w:cs="Times New Roman"/>
                <w:b/>
                <w:iCs/>
                <w:color w:val="000000"/>
                <w:sz w:val="24"/>
                <w:szCs w:val="24"/>
                <w:lang w:eastAsia="ru-RU"/>
              </w:rPr>
              <w:lastRenderedPageBreak/>
              <w:t>Ивана Сергеевича Тургенева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Роман «Отцы и дети». Смысл названия романа. Отображение в романе общественно-политической обстановки 1860-х годов. Проблематика романа. Особенности </w:t>
            </w:r>
            <w:r w:rsidRPr="00674633">
              <w:rPr>
                <w:rFonts w:ascii="Times New Roman" w:eastAsia="Times New Roman" w:hAnsi="Times New Roman" w:cs="Times New Roman"/>
                <w:color w:val="000000"/>
                <w:sz w:val="24"/>
                <w:szCs w:val="24"/>
                <w:lang w:eastAsia="ru-RU"/>
              </w:rPr>
              <w:lastRenderedPageBreak/>
              <w:t>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w:t>
            </w:r>
          </w:p>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раскрытии его идейно-эстетического содержания. Авторская позиция в романе.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Полемика вокруг романа «Отцы и дети» (Д. И. Писарев, Н. Страхов, М. Антонович).</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color w:val="000000"/>
                <w:sz w:val="24"/>
                <w:szCs w:val="24"/>
                <w:lang w:eastAsia="ru-RU"/>
              </w:rPr>
              <w:t xml:space="preserve"> Стихотворения в прозе (по выбору преподавателя).</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Образ «нового» человека в романе «Отцы и дети».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Борьба «отцов» и «детей» в романе И.Тургенева.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Любовь и дружба в жизни Е.Базарова.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1.13.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Творчество Николая Алексеевича Некрасова</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Языковое и стилистическое своеобразие произведений Н. А. Некрасова.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Стихотворения: «Родина», «Элегия» («Пускай нам говорит изменчивая мода…»), «Вчерашний день, часу в шестом…», «Еду ли ночью по улице темной…», «В дороге», «</w:t>
            </w:r>
            <w:r w:rsidRPr="00674633">
              <w:rPr>
                <w:rFonts w:ascii="Times New Roman" w:eastAsia="Times New Roman" w:hAnsi="Times New Roman" w:cs="Times New Roman"/>
                <w:bCs/>
                <w:iCs/>
                <w:color w:val="000000"/>
                <w:sz w:val="24"/>
                <w:szCs w:val="24"/>
                <w:lang w:eastAsia="ru-RU"/>
              </w:rPr>
              <w:t>Поэт и гражданин</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Муза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Мы с тобой бестолковые люди</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не люблю иронии твоей…</w:t>
            </w:r>
            <w:r w:rsidRPr="00674633">
              <w:rPr>
                <w:rFonts w:ascii="Times New Roman" w:eastAsia="Times New Roman" w:hAnsi="Times New Roman" w:cs="Times New Roman"/>
                <w:bCs/>
                <w:color w:val="000000"/>
                <w:sz w:val="24"/>
                <w:szCs w:val="24"/>
                <w:lang w:eastAsia="ru-RU"/>
              </w:rPr>
              <w:t>», «О Муза, я у двери гроба…», «</w:t>
            </w:r>
            <w:r w:rsidRPr="00674633">
              <w:rPr>
                <w:rFonts w:ascii="Times New Roman" w:eastAsia="Times New Roman" w:hAnsi="Times New Roman" w:cs="Times New Roman"/>
                <w:bCs/>
                <w:iCs/>
                <w:color w:val="000000"/>
                <w:sz w:val="24"/>
                <w:szCs w:val="24"/>
                <w:lang w:eastAsia="ru-RU"/>
              </w:rPr>
              <w:t>Блажен незлобивый поэт…</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Внимая ужасам войны…</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Орина — мать солдатская</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«Замолкни, Муза мести и печали…», «Современная ода», «Зине», «14 июня 1854 года», «Тишина», «</w:t>
            </w:r>
            <w:r w:rsidRPr="00674633">
              <w:rPr>
                <w:rFonts w:ascii="Times New Roman" w:eastAsia="Times New Roman" w:hAnsi="Times New Roman" w:cs="Times New Roman"/>
                <w:bCs/>
                <w:iCs/>
                <w:color w:val="000000"/>
                <w:sz w:val="24"/>
                <w:szCs w:val="24"/>
                <w:lang w:eastAsia="ru-RU"/>
              </w:rPr>
              <w:t>Еще мучимыйстрастию мятежной…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Да</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наша жизнь текла мятежно…</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Слезы и нервы</w:t>
            </w:r>
            <w:r w:rsidRPr="00674633">
              <w:rPr>
                <w:rFonts w:ascii="Times New Roman" w:eastAsia="Times New Roman" w:hAnsi="Times New Roman" w:cs="Times New Roman"/>
                <w:bCs/>
                <w:color w:val="000000"/>
                <w:sz w:val="24"/>
                <w:szCs w:val="24"/>
                <w:lang w:eastAsia="ru-RU"/>
              </w:rPr>
              <w:t>», «В деревне», «Несжатая полоса», «Забытая деревня», «</w:t>
            </w:r>
            <w:r w:rsidRPr="00674633">
              <w:rPr>
                <w:rFonts w:ascii="Times New Roman" w:eastAsia="Times New Roman" w:hAnsi="Times New Roman" w:cs="Times New Roman"/>
                <w:bCs/>
                <w:iCs/>
                <w:color w:val="000000"/>
                <w:sz w:val="24"/>
                <w:szCs w:val="24"/>
                <w:lang w:eastAsia="ru-RU"/>
              </w:rPr>
              <w:t>Школьник</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Песня Еремушке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…одинокий</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потерянный…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Что ты</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сердце мое</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расходилося?</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Пододвинь перо</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бумагу</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книги…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Поэма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Современники</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1.14.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Николай Алексеевич Некрасов «Кому на Руси жить хорошо?»</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Поэма «Кому на Руси жить хорошо». Замысел поэмы, жанр, композиция. Сюжет. Нравственная проблематика. Авторская позиция. Многообразие крестьянских типов. Образы народных заступников. Проблема счастья. Сатирические портреты в поэме.</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«Крестьянство в поэме Н.А. Некрасова «Кому на Руси жить хорошо?».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lastRenderedPageBreak/>
              <w:t xml:space="preserve">«Проблема счастья в поэме Н.А. Некрасова «Кому на Руси жить хорошо?».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«Женское счастье в поэме Н.А. Некрасова «Кому на Руси жить хорошо?».</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Тема 1.15.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Николай Гаврилович Чернышевский</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b/>
                <w:iCs/>
                <w:color w:val="000000"/>
                <w:sz w:val="24"/>
                <w:szCs w:val="24"/>
                <w:lang w:eastAsia="ru-RU"/>
              </w:rPr>
              <w:t>«Что делать?»</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«Что делать?».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Четвертый сон как социальная утопия. Смысл финала романа.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«Новые люди» и «особенный человек» в романе «Что делать?».</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«Роль снов Веры Павловны в романе».</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12617" w:type="dxa"/>
            <w:gridSpan w:val="4"/>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1.16. </w:t>
            </w:r>
            <w:r w:rsidRPr="00674633">
              <w:rPr>
                <w:rFonts w:ascii="Times New Roman" w:eastAsia="Times New Roman" w:hAnsi="Times New Roman" w:cs="Times New Roman"/>
                <w:b/>
                <w:sz w:val="24"/>
                <w:szCs w:val="24"/>
                <w:lang w:eastAsia="ru-RU"/>
              </w:rPr>
              <w:t>Контрольная работа №1</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12617" w:type="dxa"/>
            <w:gridSpan w:val="4"/>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right"/>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Итого 1 семестр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15311" w:type="dxa"/>
            <w:gridSpan w:val="6"/>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 семестр</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1.17. </w:t>
            </w:r>
            <w:r w:rsidRPr="00674633">
              <w:rPr>
                <w:rFonts w:ascii="Times New Roman" w:eastAsia="Times New Roman" w:hAnsi="Times New Roman" w:cs="Times New Roman"/>
                <w:b/>
                <w:bCs/>
                <w:iCs/>
                <w:color w:val="000000"/>
                <w:sz w:val="24"/>
                <w:szCs w:val="24"/>
                <w:lang w:eastAsia="ru-RU"/>
              </w:rPr>
              <w:t>Николай Семенович Лесков</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Художественный мир писателя. Праведники Н. С. Лескова. Творчество Н. С. Лескова в 1870-е годы (</w:t>
            </w:r>
            <w:r w:rsidRPr="00674633">
              <w:rPr>
                <w:rFonts w:ascii="Times New Roman" w:eastAsia="Times New Roman" w:hAnsi="Times New Roman" w:cs="Times New Roman"/>
                <w:bCs/>
                <w:iCs/>
                <w:color w:val="000000"/>
                <w:sz w:val="24"/>
                <w:szCs w:val="24"/>
                <w:lang w:eastAsia="ru-RU"/>
              </w:rPr>
              <w:t xml:space="preserve">обзор романа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Соборяне</w:t>
            </w:r>
            <w:r w:rsidRPr="00674633">
              <w:rPr>
                <w:rFonts w:ascii="Times New Roman" w:eastAsia="Times New Roman" w:hAnsi="Times New Roman" w:cs="Times New Roman"/>
                <w:bCs/>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1.18. </w:t>
            </w:r>
            <w:r w:rsidRPr="00674633">
              <w:rPr>
                <w:rFonts w:ascii="Times New Roman" w:eastAsia="Times New Roman" w:hAnsi="Times New Roman" w:cs="Times New Roman"/>
                <w:b/>
                <w:bCs/>
                <w:color w:val="000000"/>
                <w:sz w:val="24"/>
                <w:szCs w:val="24"/>
                <w:lang w:eastAsia="ru-RU"/>
              </w:rPr>
              <w:t>Повесть</w:t>
            </w:r>
            <w:r w:rsidRPr="00674633">
              <w:rPr>
                <w:rFonts w:ascii="Times New Roman" w:eastAsia="Times New Roman" w:hAnsi="Times New Roman" w:cs="Times New Roman"/>
                <w:b/>
                <w:bCs/>
                <w:iCs/>
                <w:color w:val="000000"/>
                <w:sz w:val="24"/>
                <w:szCs w:val="24"/>
                <w:lang w:eastAsia="ru-RU"/>
              </w:rPr>
              <w:t xml:space="preserve"> Николая Семеновича Лескова</w:t>
            </w:r>
            <w:r w:rsidRPr="00674633">
              <w:rPr>
                <w:rFonts w:ascii="Times New Roman" w:eastAsia="Times New Roman" w:hAnsi="Times New Roman" w:cs="Times New Roman"/>
                <w:b/>
                <w:bCs/>
                <w:color w:val="000000"/>
                <w:sz w:val="24"/>
                <w:szCs w:val="24"/>
                <w:lang w:eastAsia="ru-RU"/>
              </w:rPr>
              <w:t xml:space="preserve"> «Очарованный странник»</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674633">
              <w:rPr>
                <w:rFonts w:ascii="Times New Roman" w:eastAsia="Times New Roman" w:hAnsi="Times New Roman" w:cs="Times New Roman"/>
                <w:bCs/>
                <w:iCs/>
                <w:color w:val="000000"/>
                <w:sz w:val="24"/>
                <w:szCs w:val="24"/>
                <w:lang w:eastAsia="ru-RU"/>
              </w:rPr>
              <w:t xml:space="preserve">Традиции житийной литературы в повести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Очарованный странник</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«Смысл странствий главного героя</w:t>
            </w:r>
            <w:r w:rsidRPr="00674633">
              <w:rPr>
                <w:rFonts w:ascii="Times New Roman" w:eastAsia="Times New Roman" w:hAnsi="Times New Roman" w:cs="Times New Roman"/>
                <w:bCs/>
                <w:iCs/>
                <w:color w:val="000000"/>
                <w:sz w:val="24"/>
                <w:szCs w:val="24"/>
                <w:lang w:eastAsia="ru-RU"/>
              </w:rPr>
              <w:t xml:space="preserve"> повести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Очарованный странник</w:t>
            </w:r>
            <w:r w:rsidRPr="00674633">
              <w:rPr>
                <w:rFonts w:ascii="Times New Roman" w:eastAsia="Times New Roman" w:hAnsi="Times New Roman" w:cs="Times New Roman"/>
                <w:bCs/>
                <w:color w:val="000000"/>
                <w:sz w:val="24"/>
                <w:szCs w:val="24"/>
                <w:lang w:eastAsia="ru-RU"/>
              </w:rPr>
              <w:t>»</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«Русский народный национальный характер в изображении Н.С. Лескова»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1.19.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Творчество Михаила Евграфовича Салтыкова-Щедрина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Мировоззрение писателя. 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r w:rsidRPr="00674633">
              <w:rPr>
                <w:rFonts w:ascii="Times New Roman" w:eastAsia="Times New Roman" w:hAnsi="Times New Roman" w:cs="Times New Roman"/>
                <w:bCs/>
                <w:color w:val="000000"/>
                <w:sz w:val="24"/>
                <w:szCs w:val="24"/>
                <w:lang w:eastAsia="ru-RU"/>
              </w:rPr>
              <w:lastRenderedPageBreak/>
              <w:t>Роль Салтыкова-Щедрина в истории русской литературы.</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Сказки М. Е. Салтыкова-Щедрина «Медведь на воеводстве», «Коняга», «</w:t>
            </w:r>
            <w:r w:rsidRPr="00674633">
              <w:rPr>
                <w:rFonts w:ascii="Times New Roman" w:eastAsia="Times New Roman" w:hAnsi="Times New Roman" w:cs="Times New Roman"/>
                <w:bCs/>
                <w:iCs/>
                <w:color w:val="000000"/>
                <w:sz w:val="24"/>
                <w:szCs w:val="24"/>
                <w:lang w:eastAsia="ru-RU"/>
              </w:rPr>
              <w:t>Орел-меценат</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Либерал</w:t>
            </w:r>
            <w:r w:rsidRPr="00674633">
              <w:rPr>
                <w:rFonts w:ascii="Times New Roman" w:eastAsia="Times New Roman" w:hAnsi="Times New Roman" w:cs="Times New Roman"/>
                <w:bCs/>
                <w:color w:val="000000"/>
                <w:sz w:val="24"/>
                <w:szCs w:val="24"/>
                <w:lang w:eastAsia="ru-RU"/>
              </w:rPr>
              <w:t xml:space="preserve">» (по выбору преподавателя). 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«История одного города» (главы: «О корени происхождения глуповцев», «Опись градоначальников», «Органчик», «Подтверждение покаяния. Заключение»).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iCs/>
                <w:color w:val="000000"/>
                <w:sz w:val="24"/>
                <w:szCs w:val="24"/>
                <w:lang w:eastAsia="ru-RU"/>
              </w:rPr>
              <w:t xml:space="preserve">Роман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Господа Головлевы</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1, 2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iCs/>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sz w:val="24"/>
                <w:szCs w:val="24"/>
                <w:lang w:eastAsia="ru-RU"/>
              </w:rPr>
              <w:t>«Народ и власть в произведении</w:t>
            </w:r>
            <w:r w:rsidRPr="00674633">
              <w:rPr>
                <w:rFonts w:ascii="Times New Roman" w:eastAsia="Times New Roman" w:hAnsi="Times New Roman" w:cs="Times New Roman"/>
                <w:bCs/>
                <w:color w:val="000000"/>
                <w:sz w:val="24"/>
                <w:szCs w:val="24"/>
                <w:lang w:eastAsia="ru-RU"/>
              </w:rPr>
              <w:t xml:space="preserve"> Е. Салтыкова-Щедрина ««История одного города»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«Трагичен или комичен финал сказки «Дикий помещик»?»</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1.20. </w:t>
            </w:r>
          </w:p>
          <w:p w:rsidR="00674633" w:rsidRPr="00674633" w:rsidRDefault="00674633" w:rsidP="0067463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74633">
              <w:rPr>
                <w:rFonts w:ascii="Times New Roman" w:eastAsia="Times New Roman" w:hAnsi="Times New Roman" w:cs="Times New Roman"/>
                <w:b/>
                <w:bCs/>
                <w:color w:val="000000"/>
                <w:sz w:val="24"/>
                <w:szCs w:val="24"/>
                <w:lang w:eastAsia="ru-RU"/>
              </w:rPr>
              <w:t>Поэзия второй половины XIX века</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А. Н. Майков «Осень», «Пейзаж», «И город вот опять! Опять сияет бал…», «Рыбная ловля», «У Мраморного моря», «</w:t>
            </w:r>
            <w:r w:rsidRPr="00674633">
              <w:rPr>
                <w:rFonts w:ascii="Times New Roman" w:eastAsia="Times New Roman" w:hAnsi="Times New Roman" w:cs="Times New Roman"/>
                <w:bCs/>
                <w:iCs/>
                <w:color w:val="000000"/>
                <w:sz w:val="24"/>
                <w:szCs w:val="24"/>
                <w:lang w:eastAsia="ru-RU"/>
              </w:rPr>
              <w:t>Мысль поэта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Емшан</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Из славянского мира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Отзывы истории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литературное переложение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Слова о полку Игореве</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Я. П. Полонский «Солнце и Месяц», «Зимний путь», «Затворница», «Колокольчик», «Узница», «Песня цыганки», «</w:t>
            </w:r>
            <w:r w:rsidRPr="00674633">
              <w:rPr>
                <w:rFonts w:ascii="Times New Roman" w:eastAsia="Times New Roman" w:hAnsi="Times New Roman" w:cs="Times New Roman"/>
                <w:bCs/>
                <w:iCs/>
                <w:color w:val="000000"/>
                <w:sz w:val="24"/>
                <w:szCs w:val="24"/>
                <w:lang w:eastAsia="ru-RU"/>
              </w:rPr>
              <w:t>В альбом К</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Ш</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Прогулка верхом</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Одному из усталых</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Слепой тапер</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Миазм</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У двери</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Безумие горя</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Когда б любовь твоя мне спутницей была…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читаю книгу песен…</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Зимний путь</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Двойник</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Тени и сны</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Блажен озлобленный поэт…</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поэма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Н</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А</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Грибоедова</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А. А. Григорьев. «О, говори хоть ты со мной, подруга семиструнная!..», «Цыганская венгерка» («Две гитары, зазвенев…»), «Вы рождены меня терзать…», «Я ее не люблю, не люблю…», «</w:t>
            </w:r>
            <w:r w:rsidRPr="00674633">
              <w:rPr>
                <w:rFonts w:ascii="Times New Roman" w:eastAsia="Times New Roman" w:hAnsi="Times New Roman" w:cs="Times New Roman"/>
                <w:bCs/>
                <w:iCs/>
                <w:color w:val="000000"/>
                <w:sz w:val="24"/>
                <w:szCs w:val="24"/>
                <w:lang w:eastAsia="ru-RU"/>
              </w:rPr>
              <w:t>Над тобою мне тайная сила дана…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измучен</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истерзан тоскою…</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К Лавинии</w:t>
            </w:r>
            <w:r w:rsidRPr="00674633">
              <w:rPr>
                <w:rFonts w:ascii="Times New Roman" w:eastAsia="Times New Roman" w:hAnsi="Times New Roman" w:cs="Times New Roman"/>
                <w:bCs/>
                <w:color w:val="000000"/>
                <w:sz w:val="24"/>
                <w:szCs w:val="24"/>
                <w:lang w:eastAsia="ru-RU"/>
              </w:rPr>
              <w:t>», «Героям нашего времени», «Прощание с Петербургом», «</w:t>
            </w:r>
            <w:r w:rsidRPr="00674633">
              <w:rPr>
                <w:rFonts w:ascii="Times New Roman" w:eastAsia="Times New Roman" w:hAnsi="Times New Roman" w:cs="Times New Roman"/>
                <w:bCs/>
                <w:iCs/>
                <w:color w:val="000000"/>
                <w:sz w:val="24"/>
                <w:szCs w:val="24"/>
                <w:lang w:eastAsia="ru-RU"/>
              </w:rPr>
              <w:t>Нет</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не рожден я биться лбом…</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Когда колокола торжественно звучат…</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Тема 1.21.</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Поэзия Федора Ивановича Тютчева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Художественные особенности лирики Ф. И. Тютчева.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 xml:space="preserve">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w:t>
            </w:r>
            <w:r w:rsidRPr="00674633">
              <w:rPr>
                <w:rFonts w:ascii="Times New Roman" w:eastAsia="Times New Roman" w:hAnsi="Times New Roman" w:cs="Times New Roman"/>
                <w:bCs/>
                <w:color w:val="000000"/>
                <w:sz w:val="24"/>
                <w:szCs w:val="24"/>
                <w:lang w:eastAsia="ru-RU"/>
              </w:rPr>
              <w:lastRenderedPageBreak/>
              <w:t>золотое…», «</w:t>
            </w:r>
            <w:r w:rsidRPr="00674633">
              <w:rPr>
                <w:rFonts w:ascii="Times New Roman" w:eastAsia="Times New Roman" w:hAnsi="Times New Roman" w:cs="Times New Roman"/>
                <w:bCs/>
                <w:iCs/>
                <w:color w:val="000000"/>
                <w:sz w:val="24"/>
                <w:szCs w:val="24"/>
                <w:lang w:eastAsia="ru-RU"/>
              </w:rPr>
              <w:t>Тени сизые смесились…</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29-е января 1837</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очи знал</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о</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эти очи</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Природа — сфинкс</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И тем она верней…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Нам не дано предугадать…</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1, 2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Стихотворения: «Сны», «О чем ты воешь, ветр ночной?», «</w:t>
            </w:r>
            <w:r w:rsidRPr="00674633">
              <w:rPr>
                <w:rFonts w:ascii="Times New Roman" w:eastAsia="Times New Roman" w:hAnsi="Times New Roman" w:cs="Times New Roman"/>
                <w:bCs/>
                <w:iCs/>
                <w:color w:val="000000"/>
                <w:sz w:val="24"/>
                <w:szCs w:val="24"/>
                <w:lang w:eastAsia="ru-RU"/>
              </w:rPr>
              <w:t>Видение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Святая ночь на небосклон взошла…</w:t>
            </w:r>
            <w:r w:rsidRPr="00674633">
              <w:rPr>
                <w:rFonts w:ascii="Times New Roman" w:eastAsia="Times New Roman" w:hAnsi="Times New Roman" w:cs="Times New Roman"/>
                <w:bCs/>
                <w:color w:val="000000"/>
                <w:sz w:val="24"/>
                <w:szCs w:val="24"/>
                <w:lang w:eastAsia="ru-RU"/>
              </w:rPr>
              <w:t>», «Русская география», «Море и утес», «Пророчество», «</w:t>
            </w:r>
            <w:r w:rsidRPr="00674633">
              <w:rPr>
                <w:rFonts w:ascii="Times New Roman" w:eastAsia="Times New Roman" w:hAnsi="Times New Roman" w:cs="Times New Roman"/>
                <w:bCs/>
                <w:iCs/>
                <w:color w:val="000000"/>
                <w:sz w:val="24"/>
                <w:szCs w:val="24"/>
                <w:lang w:eastAsia="ru-RU"/>
              </w:rPr>
              <w:t>Над этой темною толпой…</w:t>
            </w:r>
            <w:r w:rsidRPr="00674633">
              <w:rPr>
                <w:rFonts w:ascii="Times New Roman" w:eastAsia="Times New Roman" w:hAnsi="Times New Roman" w:cs="Times New Roman"/>
                <w:bCs/>
                <w:color w:val="000000"/>
                <w:sz w:val="24"/>
                <w:szCs w:val="24"/>
                <w:lang w:eastAsia="ru-RU"/>
              </w:rPr>
              <w:t>», «Русской женщине», «</w:t>
            </w:r>
            <w:r w:rsidRPr="00674633">
              <w:rPr>
                <w:rFonts w:ascii="Times New Roman" w:eastAsia="Times New Roman" w:hAnsi="Times New Roman" w:cs="Times New Roman"/>
                <w:bCs/>
                <w:iCs/>
                <w:color w:val="000000"/>
                <w:sz w:val="24"/>
                <w:szCs w:val="24"/>
                <w:lang w:eastAsia="ru-RU"/>
              </w:rPr>
              <w:t>29-е января 1837</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лютеран люблю богослуженье…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Твой милый взор</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невинной страсти полный…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Еще томлюсь тоской желаний…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Люблю глаза твои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мой друг…</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Мечта</w:t>
            </w:r>
            <w:r w:rsidRPr="00674633">
              <w:rPr>
                <w:rFonts w:ascii="Times New Roman" w:eastAsia="Times New Roman" w:hAnsi="Times New Roman" w:cs="Times New Roman"/>
                <w:bCs/>
                <w:color w:val="000000"/>
                <w:sz w:val="24"/>
                <w:szCs w:val="24"/>
                <w:lang w:eastAsia="ru-RU"/>
              </w:rPr>
              <w:t>», «В разлуке есть высокое значенье…», «</w:t>
            </w:r>
            <w:r w:rsidRPr="00674633">
              <w:rPr>
                <w:rFonts w:ascii="Times New Roman" w:eastAsia="Times New Roman" w:hAnsi="Times New Roman" w:cs="Times New Roman"/>
                <w:bCs/>
                <w:iCs/>
                <w:color w:val="000000"/>
                <w:sz w:val="24"/>
                <w:szCs w:val="24"/>
                <w:lang w:eastAsia="ru-RU"/>
              </w:rPr>
              <w:t>Не знаю я</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коснется ль благодать…</w:t>
            </w:r>
            <w:r w:rsidRPr="00674633">
              <w:rPr>
                <w:rFonts w:ascii="Times New Roman" w:eastAsia="Times New Roman" w:hAnsi="Times New Roman" w:cs="Times New Roman"/>
                <w:bCs/>
                <w:color w:val="000000"/>
                <w:sz w:val="24"/>
                <w:szCs w:val="24"/>
                <w:lang w:eastAsia="ru-RU"/>
              </w:rPr>
              <w:t>», «Она сидела на полу…», «Чему молилась ты с любовью…», «Весь день она лежала в забытьи…», «</w:t>
            </w:r>
            <w:r w:rsidRPr="00674633">
              <w:rPr>
                <w:rFonts w:ascii="Times New Roman" w:eastAsia="Times New Roman" w:hAnsi="Times New Roman" w:cs="Times New Roman"/>
                <w:bCs/>
                <w:iCs/>
                <w:color w:val="000000"/>
                <w:sz w:val="24"/>
                <w:szCs w:val="24"/>
                <w:lang w:eastAsia="ru-RU"/>
              </w:rPr>
              <w:t>Есть и в моем страдальческом застое…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Опять стою я над Невой…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Предопределение</w:t>
            </w:r>
            <w:r w:rsidRPr="00674633">
              <w:rPr>
                <w:rFonts w:ascii="Times New Roman" w:eastAsia="Times New Roman" w:hAnsi="Times New Roman" w:cs="Times New Roman"/>
                <w:bCs/>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 xml:space="preserve">Наизусть одно стихотворение Ф. И. Тютчева (по выбору студентов).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tabs>
                <w:tab w:val="center" w:pos="1593"/>
              </w:tabs>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Тема 1.22.</w:t>
            </w:r>
            <w:r w:rsidRPr="00674633">
              <w:rPr>
                <w:rFonts w:ascii="Times New Roman" w:eastAsia="Times New Roman" w:hAnsi="Times New Roman" w:cs="Times New Roman"/>
                <w:color w:val="000000"/>
                <w:sz w:val="24"/>
                <w:szCs w:val="24"/>
                <w:lang w:eastAsia="ru-RU"/>
              </w:rPr>
              <w:tab/>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Поэзия Афанасия Афанасьевича Фета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 xml:space="preserve">Эстетические взгляды поэта и художественные особенности лирики А. А. Фета. Темы, мотивы и художественное своеобразие лирики А. А. Фета. «Шепот, робкое дыханье…», «Это утро, радость эта…», «Вечер», «Я пришел к тебе с приветом…», </w:t>
            </w:r>
            <w:r w:rsidRPr="00674633">
              <w:rPr>
                <w:rFonts w:ascii="Times New Roman" w:eastAsia="Times New Roman" w:hAnsi="Times New Roman" w:cs="Times New Roman"/>
                <w:bCs/>
                <w:iCs/>
                <w:color w:val="000000"/>
                <w:sz w:val="24"/>
                <w:szCs w:val="24"/>
                <w:lang w:eastAsia="ru-RU"/>
              </w:rPr>
              <w:t>«Еще одно забывчивое слово</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Одним толчком согнать ладью живую…</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Сияла ночь</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Луной был полон сад…</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Еще майская ночь…</w:t>
            </w:r>
            <w:r w:rsidRPr="00674633">
              <w:rPr>
                <w:rFonts w:ascii="Times New Roman" w:eastAsia="Times New Roman" w:hAnsi="Times New Roman" w:cs="Times New Roman"/>
                <w:bCs/>
                <w:color w:val="000000"/>
                <w:sz w:val="24"/>
                <w:szCs w:val="24"/>
                <w:lang w:eastAsia="ru-RU"/>
              </w:rPr>
              <w:t>». «Облаком волнистым…», «Какое счастье — ночь, и мы одни…», «Уж верба вся пушистая…», «Вечер», «Я тебе ничего не скажу…». Автобиографическая повесть «</w:t>
            </w:r>
            <w:r w:rsidRPr="00674633">
              <w:rPr>
                <w:rFonts w:ascii="Times New Roman" w:eastAsia="Times New Roman" w:hAnsi="Times New Roman" w:cs="Times New Roman"/>
                <w:bCs/>
                <w:iCs/>
                <w:color w:val="000000"/>
                <w:sz w:val="24"/>
                <w:szCs w:val="24"/>
                <w:lang w:eastAsia="ru-RU"/>
              </w:rPr>
              <w:t>Жизнь Степановки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или Лирическое хозяйство</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1.23.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Творчество Алексея Константиновича Толстого</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674633">
              <w:rPr>
                <w:rFonts w:ascii="Times New Roman" w:eastAsia="Times New Roman" w:hAnsi="Times New Roman" w:cs="Times New Roman"/>
                <w:bCs/>
                <w:iCs/>
                <w:color w:val="000000"/>
                <w:sz w:val="24"/>
                <w:szCs w:val="24"/>
                <w:lang w:eastAsia="ru-RU"/>
              </w:rPr>
              <w:t>То было раннею весной…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Тебя так любят все</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один твой тихий вид…</w:t>
            </w:r>
            <w:r w:rsidRPr="00674633">
              <w:rPr>
                <w:rFonts w:ascii="Times New Roman" w:eastAsia="Times New Roman" w:hAnsi="Times New Roman" w:cs="Times New Roman"/>
                <w:bCs/>
                <w:color w:val="000000"/>
                <w:sz w:val="24"/>
                <w:szCs w:val="24"/>
                <w:lang w:eastAsia="ru-RU"/>
              </w:rPr>
              <w:t>», «Слеза дрожит в твоем ревнивом взоре…», «Не верь мне, друг, когда в избытке горя…», «Минула страсть, и пыл ее тревожный…», «Не ветер, вея с высоты…», «</w:t>
            </w:r>
            <w:r w:rsidRPr="00674633">
              <w:rPr>
                <w:rFonts w:ascii="Times New Roman" w:eastAsia="Times New Roman" w:hAnsi="Times New Roman" w:cs="Times New Roman"/>
                <w:bCs/>
                <w:iCs/>
                <w:color w:val="000000"/>
                <w:sz w:val="24"/>
                <w:szCs w:val="24"/>
                <w:lang w:eastAsia="ru-RU"/>
              </w:rPr>
              <w:t>Ты не спрашивай</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не распытывай…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Кабы знала я</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кабы ведала…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Ты</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как утро весны…</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Милый друг</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тебе не спится</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Не верь мне</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друг</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когда в избытке горя…</w:t>
            </w:r>
            <w:r w:rsidRPr="00674633">
              <w:rPr>
                <w:rFonts w:ascii="Times New Roman" w:eastAsia="Times New Roman" w:hAnsi="Times New Roman" w:cs="Times New Roman"/>
                <w:bCs/>
                <w:color w:val="000000"/>
                <w:sz w:val="24"/>
                <w:szCs w:val="24"/>
                <w:lang w:eastAsia="ru-RU"/>
              </w:rPr>
              <w:t xml:space="preserve">», «Вот уж снег последний в поле тает…», </w:t>
            </w:r>
            <w:r w:rsidRPr="00674633">
              <w:rPr>
                <w:rFonts w:ascii="Times New Roman" w:eastAsia="Times New Roman" w:hAnsi="Times New Roman" w:cs="Times New Roman"/>
                <w:bCs/>
                <w:color w:val="000000"/>
                <w:sz w:val="24"/>
                <w:szCs w:val="24"/>
                <w:lang w:eastAsia="ru-RU"/>
              </w:rPr>
              <w:lastRenderedPageBreak/>
              <w:t xml:space="preserve">«Прозрачных облаков спокойное движенье…», «Земля цвела. В лугу, весной одетом…». </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iCs/>
                <w:color w:val="000000"/>
                <w:sz w:val="24"/>
                <w:szCs w:val="24"/>
                <w:lang w:eastAsia="ru-RU"/>
              </w:rPr>
              <w:t xml:space="preserve">Роман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Князь Серебряный</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Наизусть. Одно стихотворение А. К. Толстого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1.24.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Роман Федора Михайловича Достоевского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писателя. </w:t>
            </w:r>
            <w:r w:rsidRPr="00674633">
              <w:rPr>
                <w:rFonts w:ascii="Times New Roman" w:eastAsia="Times New Roman" w:hAnsi="Times New Roman" w:cs="Times New Roman"/>
                <w:bCs/>
                <w:color w:val="000000"/>
                <w:sz w:val="24"/>
                <w:szCs w:val="24"/>
                <w:lang w:eastAsia="ru-RU"/>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1.25.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Психологизм романа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1.26.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Символика романа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B902AC" w:rsidRPr="00674633" w:rsidTr="00622AC3">
        <w:tc>
          <w:tcPr>
            <w:tcW w:w="2978" w:type="dxa"/>
            <w:tcBorders>
              <w:top w:val="single" w:sz="4" w:space="0" w:color="auto"/>
              <w:left w:val="single" w:sz="4" w:space="0" w:color="auto"/>
              <w:bottom w:val="single" w:sz="4" w:space="0" w:color="auto"/>
              <w:right w:val="single" w:sz="4" w:space="0" w:color="auto"/>
            </w:tcBorders>
          </w:tcPr>
          <w:p w:rsidR="00B902AC" w:rsidRPr="00B902AC" w:rsidRDefault="00B902AC" w:rsidP="003C5B89">
            <w:pPr>
              <w:jc w:val="both"/>
              <w:rPr>
                <w:rFonts w:ascii="Times New Roman" w:hAnsi="Times New Roman" w:cs="Times New Roman"/>
                <w:color w:val="000000"/>
              </w:rPr>
            </w:pPr>
            <w:r w:rsidRPr="00B902AC">
              <w:rPr>
                <w:rFonts w:ascii="Times New Roman" w:hAnsi="Times New Roman" w:cs="Times New Roman"/>
                <w:color w:val="000000"/>
              </w:rPr>
              <w:t xml:space="preserve">Тема 1.27. </w:t>
            </w:r>
          </w:p>
          <w:p w:rsidR="00B902AC" w:rsidRPr="00B902AC" w:rsidRDefault="00B902AC" w:rsidP="003C5B89">
            <w:pPr>
              <w:jc w:val="both"/>
              <w:rPr>
                <w:rFonts w:ascii="Times New Roman" w:hAnsi="Times New Roman" w:cs="Times New Roman"/>
                <w:color w:val="000000"/>
              </w:rPr>
            </w:pPr>
            <w:r w:rsidRPr="00B902AC">
              <w:rPr>
                <w:rFonts w:ascii="Times New Roman" w:hAnsi="Times New Roman" w:cs="Times New Roman"/>
                <w:b/>
                <w:bCs/>
                <w:iCs/>
                <w:color w:val="000000"/>
              </w:rPr>
              <w:t>Христианские мотивы в романе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B902AC" w:rsidRPr="00B902AC" w:rsidRDefault="00B902AC" w:rsidP="003C5B89">
            <w:pPr>
              <w:autoSpaceDE w:val="0"/>
              <w:autoSpaceDN w:val="0"/>
              <w:adjustRightInd w:val="0"/>
              <w:ind w:firstLine="708"/>
              <w:jc w:val="both"/>
              <w:rPr>
                <w:rFonts w:ascii="Times New Roman" w:hAnsi="Times New Roman" w:cs="Times New Roman"/>
                <w:bCs/>
                <w:color w:val="000000"/>
              </w:rPr>
            </w:pPr>
            <w:r w:rsidRPr="00B902AC">
              <w:rPr>
                <w:rFonts w:ascii="Times New Roman" w:hAnsi="Times New Roman" w:cs="Times New Roman"/>
                <w:bCs/>
                <w:color w:val="000000"/>
              </w:rPr>
              <w:t>Петербург Достоевского. Библейские мотивы в произведении. Мировоззренческий кризис главного героя. Споры вокруг романа и его главного героя. Полифонизм романов Ф. М. Достоевского.</w:t>
            </w:r>
          </w:p>
          <w:p w:rsidR="00B902AC" w:rsidRPr="00B902AC" w:rsidRDefault="00B902AC" w:rsidP="003C5B89">
            <w:pPr>
              <w:autoSpaceDE w:val="0"/>
              <w:autoSpaceDN w:val="0"/>
              <w:adjustRightInd w:val="0"/>
              <w:ind w:firstLine="708"/>
              <w:jc w:val="both"/>
              <w:rPr>
                <w:rFonts w:ascii="Times New Roman" w:hAnsi="Times New Roman" w:cs="Times New Roman"/>
                <w:color w:val="000000"/>
              </w:rPr>
            </w:pPr>
            <w:r w:rsidRPr="00B902AC">
              <w:rPr>
                <w:rFonts w:ascii="Times New Roman" w:hAnsi="Times New Roman" w:cs="Times New Roman"/>
                <w:bCs/>
                <w:color w:val="000000"/>
              </w:rPr>
              <w:t xml:space="preserve">Для чтения и обсуждения. </w:t>
            </w:r>
            <w:r w:rsidRPr="00B902AC">
              <w:rPr>
                <w:rFonts w:ascii="Times New Roman" w:hAnsi="Times New Roman" w:cs="Times New Roman"/>
                <w:bCs/>
                <w:iCs/>
                <w:color w:val="000000"/>
              </w:rPr>
              <w:t xml:space="preserve">Обзор романа </w:t>
            </w:r>
            <w:r w:rsidRPr="00B902AC">
              <w:rPr>
                <w:rFonts w:ascii="Times New Roman" w:hAnsi="Times New Roman" w:cs="Times New Roman"/>
                <w:bCs/>
                <w:color w:val="000000"/>
              </w:rPr>
              <w:t>«</w:t>
            </w:r>
            <w:r w:rsidRPr="00B902AC">
              <w:rPr>
                <w:rFonts w:ascii="Times New Roman" w:hAnsi="Times New Roman" w:cs="Times New Roman"/>
                <w:bCs/>
                <w:iCs/>
                <w:color w:val="000000"/>
              </w:rPr>
              <w:t>Униженные и оскорбленные</w:t>
            </w:r>
            <w:r w:rsidRPr="00B902AC">
              <w:rPr>
                <w:rFonts w:ascii="Times New Roman" w:hAnsi="Times New Roman" w:cs="Times New Roman"/>
                <w:bCs/>
                <w:color w:val="000000"/>
              </w:rPr>
              <w:t xml:space="preserve">» </w:t>
            </w:r>
            <w:r w:rsidRPr="00B902AC">
              <w:rPr>
                <w:rFonts w:ascii="Times New Roman" w:hAnsi="Times New Roman" w:cs="Times New Roman"/>
                <w:bCs/>
                <w:iCs/>
                <w:color w:val="000000"/>
              </w:rPr>
              <w:t xml:space="preserve">или </w:t>
            </w:r>
            <w:r w:rsidRPr="00B902AC">
              <w:rPr>
                <w:rFonts w:ascii="Times New Roman" w:hAnsi="Times New Roman" w:cs="Times New Roman"/>
                <w:bCs/>
                <w:color w:val="000000"/>
              </w:rPr>
              <w:t>«</w:t>
            </w:r>
            <w:r w:rsidRPr="00B902AC">
              <w:rPr>
                <w:rFonts w:ascii="Times New Roman" w:hAnsi="Times New Roman" w:cs="Times New Roman"/>
                <w:bCs/>
                <w:iCs/>
                <w:color w:val="000000"/>
              </w:rPr>
              <w:t>Идиот</w:t>
            </w:r>
            <w:r w:rsidRPr="00B902AC">
              <w:rPr>
                <w:rFonts w:ascii="Times New Roman" w:hAnsi="Times New Roman" w:cs="Times New Roman"/>
                <w:bCs/>
                <w:color w:val="000000"/>
              </w:rPr>
              <w:t>»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B902AC" w:rsidRPr="00B902AC" w:rsidRDefault="00B902AC" w:rsidP="003C5B89">
            <w:pPr>
              <w:jc w:val="center"/>
              <w:rPr>
                <w:rFonts w:ascii="Times New Roman" w:hAnsi="Times New Roman" w:cs="Times New Roman"/>
                <w:b/>
              </w:rPr>
            </w:pPr>
            <w:r w:rsidRPr="00B902AC">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B902AC" w:rsidRPr="00B902AC" w:rsidRDefault="00B902AC" w:rsidP="003C5B89">
            <w:pPr>
              <w:jc w:val="center"/>
              <w:rPr>
                <w:rFonts w:ascii="Times New Roman" w:hAnsi="Times New Roman" w:cs="Times New Roman"/>
              </w:rPr>
            </w:pPr>
            <w:r w:rsidRPr="00B902AC">
              <w:rPr>
                <w:rFonts w:ascii="Times New Roman" w:hAnsi="Times New Roman" w:cs="Times New Roman"/>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iCs/>
                <w:color w:val="000000"/>
                <w:sz w:val="24"/>
                <w:szCs w:val="24"/>
                <w:lang w:eastAsia="ru-RU"/>
              </w:rPr>
              <w:t xml:space="preserve"> Читать роман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Униженные и оскорбленные</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или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Идиот</w:t>
            </w:r>
            <w:r w:rsidRPr="00674633">
              <w:rPr>
                <w:rFonts w:ascii="Times New Roman" w:eastAsia="Times New Roman" w:hAnsi="Times New Roman" w:cs="Times New Roman"/>
                <w:bCs/>
                <w:color w:val="000000"/>
                <w:sz w:val="24"/>
                <w:szCs w:val="24"/>
                <w:lang w:eastAsia="ru-RU"/>
              </w:rPr>
              <w:t>» (по выбору преподавателя).</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«Я царь, я раб, я червь, я бог…» (Г.Державин).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 чем был прав и в чем заблуждался Раскольников».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«Уроки Мармеладова».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«Правда Сони и правда Раскольникова».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1.2</w:t>
            </w:r>
            <w:r w:rsidR="00B902AC">
              <w:rPr>
                <w:rFonts w:ascii="Times New Roman" w:eastAsia="Times New Roman" w:hAnsi="Times New Roman" w:cs="Times New Roman"/>
                <w:color w:val="000000"/>
                <w:sz w:val="24"/>
                <w:szCs w:val="24"/>
                <w:lang w:eastAsia="ru-RU"/>
              </w:rPr>
              <w:t>8</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lastRenderedPageBreak/>
              <w:t>Лев Николаевич Толстой. Роман-эпопея «Война и мир»</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Жизненный и творческий путь. </w:t>
            </w:r>
            <w:r w:rsidRPr="00674633">
              <w:rPr>
                <w:rFonts w:ascii="Times New Roman" w:eastAsia="Times New Roman" w:hAnsi="Times New Roman" w:cs="Times New Roman"/>
                <w:bCs/>
                <w:color w:val="000000"/>
                <w:sz w:val="24"/>
                <w:szCs w:val="24"/>
                <w:lang w:eastAsia="ru-RU"/>
              </w:rPr>
              <w:t xml:space="preserve">Духовные искания писателя. Роман-эпопея «Война и </w:t>
            </w:r>
            <w:r w:rsidRPr="00674633">
              <w:rPr>
                <w:rFonts w:ascii="Times New Roman" w:eastAsia="Times New Roman" w:hAnsi="Times New Roman" w:cs="Times New Roman"/>
                <w:bCs/>
                <w:color w:val="000000"/>
                <w:sz w:val="24"/>
                <w:szCs w:val="24"/>
                <w:lang w:eastAsia="ru-RU"/>
              </w:rPr>
              <w:lastRenderedPageBreak/>
              <w:t xml:space="preserve">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Тема 1.2</w:t>
            </w:r>
            <w:r w:rsidR="00B902AC">
              <w:rPr>
                <w:rFonts w:ascii="Times New Roman" w:eastAsia="Times New Roman" w:hAnsi="Times New Roman" w:cs="Times New Roman"/>
                <w:color w:val="000000"/>
                <w:sz w:val="24"/>
                <w:szCs w:val="24"/>
                <w:lang w:eastAsia="ru-RU"/>
              </w:rPr>
              <w:t>9</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Патриотическая тема в романе-эпопее «Война и мир»</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00B902AC">
              <w:rPr>
                <w:rFonts w:ascii="Times New Roman" w:eastAsia="Times New Roman" w:hAnsi="Times New Roman" w:cs="Times New Roman"/>
                <w:color w:val="000000"/>
                <w:sz w:val="24"/>
                <w:szCs w:val="24"/>
                <w:lang w:eastAsia="ru-RU"/>
              </w:rPr>
              <w:t>30</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Образы Наполеона и Кутузова в романе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w:t>
            </w:r>
            <w:r w:rsidR="007F2795">
              <w:rPr>
                <w:rFonts w:ascii="Times New Roman" w:eastAsia="Times New Roman" w:hAnsi="Times New Roman" w:cs="Times New Roman"/>
                <w:color w:val="000000"/>
                <w:sz w:val="24"/>
                <w:szCs w:val="24"/>
                <w:lang w:eastAsia="ru-RU"/>
              </w:rPr>
              <w:t>ма 1.3</w:t>
            </w:r>
            <w:r w:rsidR="00B902AC">
              <w:rPr>
                <w:rFonts w:ascii="Times New Roman" w:eastAsia="Times New Roman" w:hAnsi="Times New Roman" w:cs="Times New Roman"/>
                <w:color w:val="000000"/>
                <w:sz w:val="24"/>
                <w:szCs w:val="24"/>
                <w:lang w:eastAsia="ru-RU"/>
              </w:rPr>
              <w:t>1</w:t>
            </w:r>
            <w:r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Лев Николаевич Толстой. «Севастопольские рассказы»</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Значение «Севастопольских рассказов» в творчестве Л. Н. Толстого.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Читать р</w:t>
            </w:r>
            <w:r w:rsidRPr="00674633">
              <w:rPr>
                <w:rFonts w:ascii="Times New Roman" w:eastAsia="Times New Roman" w:hAnsi="Times New Roman" w:cs="Times New Roman"/>
                <w:bCs/>
                <w:iCs/>
                <w:color w:val="000000"/>
                <w:sz w:val="24"/>
                <w:szCs w:val="24"/>
                <w:lang w:eastAsia="ru-RU"/>
              </w:rPr>
              <w:t xml:space="preserve">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Анна Каренина</w:t>
            </w:r>
            <w:r w:rsidRPr="00674633">
              <w:rPr>
                <w:rFonts w:ascii="Times New Roman" w:eastAsia="Times New Roman" w:hAnsi="Times New Roman" w:cs="Times New Roman"/>
                <w:bCs/>
                <w:color w:val="000000"/>
                <w:sz w:val="24"/>
                <w:szCs w:val="24"/>
                <w:lang w:eastAsia="ru-RU"/>
              </w:rPr>
              <w:t>». Светское общество конца XIX века в представлении Толстого. История Анны Карениной: долг и чувство. «Мысль семейная» в романе «Анна Каренина».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Краткий обзор творчества позднего периода: «Крейцерова соната», «ХаджиМурат».</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bCs/>
                <w:sz w:val="24"/>
                <w:szCs w:val="24"/>
                <w:lang w:eastAsia="ru-RU"/>
              </w:rPr>
              <w:t>«</w:t>
            </w:r>
            <w:r w:rsidRPr="00674633">
              <w:rPr>
                <w:rFonts w:ascii="Times New Roman" w:eastAsia="Times New Roman" w:hAnsi="Times New Roman" w:cs="Times New Roman"/>
                <w:sz w:val="24"/>
                <w:szCs w:val="24"/>
                <w:lang w:eastAsia="ru-RU"/>
              </w:rPr>
              <w:t xml:space="preserve">К </w:t>
            </w:r>
            <w:r w:rsidRPr="00674633">
              <w:rPr>
                <w:rFonts w:ascii="Times New Roman" w:eastAsia="Times New Roman" w:hAnsi="Times New Roman" w:cs="Times New Roman"/>
                <w:i/>
                <w:iCs/>
                <w:sz w:val="24"/>
                <w:szCs w:val="24"/>
                <w:lang w:eastAsia="ru-RU"/>
              </w:rPr>
              <w:t>великому подвигу</w:t>
            </w:r>
            <w:r w:rsidRPr="00674633">
              <w:rPr>
                <w:rFonts w:ascii="Times New Roman" w:eastAsia="Times New Roman" w:hAnsi="Times New Roman" w:cs="Times New Roman"/>
                <w:sz w:val="24"/>
                <w:szCs w:val="24"/>
                <w:lang w:eastAsia="ru-RU"/>
              </w:rPr>
              <w:t xml:space="preserve"> и к </w:t>
            </w:r>
            <w:r w:rsidRPr="00674633">
              <w:rPr>
                <w:rFonts w:ascii="Times New Roman" w:eastAsia="Times New Roman" w:hAnsi="Times New Roman" w:cs="Times New Roman"/>
                <w:i/>
                <w:iCs/>
                <w:sz w:val="24"/>
                <w:szCs w:val="24"/>
                <w:lang w:eastAsia="ru-RU"/>
              </w:rPr>
              <w:t>великому</w:t>
            </w:r>
            <w:r w:rsidRPr="00674633">
              <w:rPr>
                <w:rFonts w:ascii="Times New Roman" w:eastAsia="Times New Roman" w:hAnsi="Times New Roman" w:cs="Times New Roman"/>
                <w:sz w:val="24"/>
                <w:szCs w:val="24"/>
                <w:lang w:eastAsia="ru-RU"/>
              </w:rPr>
              <w:t xml:space="preserve"> счастью» (Пьер Безухов).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«Путь жизненных исканий Андрея Болконского»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Женские образы в романе Л.Н.Толстого «Война и мир».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Картины природы и их роль в романе «Война и мир».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1.3</w:t>
            </w:r>
            <w:r w:rsidR="00B902AC">
              <w:rPr>
                <w:rFonts w:ascii="Times New Roman" w:eastAsia="Times New Roman" w:hAnsi="Times New Roman" w:cs="Times New Roman"/>
                <w:color w:val="000000"/>
                <w:sz w:val="24"/>
                <w:szCs w:val="24"/>
                <w:lang w:eastAsia="ru-RU"/>
              </w:rPr>
              <w:t>2</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Творчество Антона Павловича Чехова</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Жизненный и творческий путь. </w:t>
            </w:r>
            <w:r w:rsidRPr="00674633">
              <w:rPr>
                <w:rFonts w:ascii="Times New Roman" w:eastAsia="Times New Roman" w:hAnsi="Times New Roman" w:cs="Times New Roman"/>
                <w:bCs/>
                <w:color w:val="000000"/>
                <w:sz w:val="24"/>
                <w:szCs w:val="24"/>
                <w:lang w:eastAsia="ru-RU"/>
              </w:rPr>
              <w:t xml:space="preserve">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 </w:t>
            </w:r>
            <w:r w:rsidRPr="00674633">
              <w:rPr>
                <w:rFonts w:ascii="Times New Roman" w:eastAsia="Times New Roman" w:hAnsi="Times New Roman" w:cs="Times New Roman"/>
                <w:bCs/>
                <w:color w:val="000000"/>
                <w:sz w:val="24"/>
                <w:szCs w:val="24"/>
                <w:lang w:eastAsia="ru-RU"/>
              </w:rPr>
              <w:lastRenderedPageBreak/>
              <w:t xml:space="preserve">Юмористические рассказы. Пародийность ранних рассказов.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r>
              <w:rPr>
                <w:rFonts w:ascii="Times New Roman" w:hAnsi="Times New Roman" w:cs="Times New Roman"/>
                <w:color w:val="000000"/>
              </w:rPr>
              <w:lastRenderedPageBreak/>
              <w:t>Тема 1.3</w:t>
            </w:r>
            <w:r w:rsidR="00B902AC">
              <w:rPr>
                <w:rFonts w:ascii="Times New Roman" w:hAnsi="Times New Roman" w:cs="Times New Roman"/>
                <w:color w:val="000000"/>
              </w:rPr>
              <w:t>3</w:t>
            </w:r>
            <w:r w:rsidRPr="007F2795">
              <w:rPr>
                <w:rFonts w:ascii="Times New Roman" w:hAnsi="Times New Roman" w:cs="Times New Roman"/>
                <w:color w:val="000000"/>
              </w:rPr>
              <w:t xml:space="preserve">. </w:t>
            </w:r>
          </w:p>
          <w:p w:rsidR="007F2795" w:rsidRPr="007F2795" w:rsidRDefault="007F2795" w:rsidP="007F2795">
            <w:pPr>
              <w:rPr>
                <w:rFonts w:ascii="Times New Roman" w:hAnsi="Times New Roman" w:cs="Times New Roman"/>
                <w:color w:val="000000"/>
              </w:rPr>
            </w:pPr>
            <w:r w:rsidRPr="007F2795">
              <w:rPr>
                <w:rFonts w:ascii="Times New Roman" w:hAnsi="Times New Roman" w:cs="Times New Roman"/>
                <w:b/>
                <w:bCs/>
                <w:iCs/>
                <w:color w:val="000000"/>
              </w:rPr>
              <w:t>Рассказы Антона Павловича Чехова</w:t>
            </w: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3C5B89">
            <w:pPr>
              <w:autoSpaceDE w:val="0"/>
              <w:autoSpaceDN w:val="0"/>
              <w:adjustRightInd w:val="0"/>
              <w:ind w:firstLine="743"/>
              <w:jc w:val="both"/>
              <w:rPr>
                <w:rFonts w:ascii="Times New Roman" w:hAnsi="Times New Roman" w:cs="Times New Roman"/>
                <w:bCs/>
                <w:color w:val="000000"/>
              </w:rPr>
            </w:pPr>
            <w:r w:rsidRPr="007F2795">
              <w:rPr>
                <w:rFonts w:ascii="Times New Roman" w:hAnsi="Times New Roman" w:cs="Times New Roman"/>
                <w:bCs/>
                <w:color w:val="000000"/>
              </w:rPr>
              <w:t xml:space="preserve">Новаторство Чехова в поисках жанровых форм. Новый тип рассказа. Герои рассказов Чехова. Особенности изображения «маленького человека» в прозе А. П. Чехова. </w:t>
            </w:r>
          </w:p>
          <w:p w:rsidR="007F2795" w:rsidRPr="007F2795" w:rsidRDefault="007F2795" w:rsidP="003C5B89">
            <w:pPr>
              <w:autoSpaceDE w:val="0"/>
              <w:autoSpaceDN w:val="0"/>
              <w:adjustRightInd w:val="0"/>
              <w:ind w:firstLine="743"/>
              <w:jc w:val="both"/>
              <w:rPr>
                <w:rFonts w:ascii="Times New Roman" w:hAnsi="Times New Roman" w:cs="Times New Roman"/>
                <w:color w:val="000000"/>
              </w:rPr>
            </w:pPr>
            <w:r w:rsidRPr="007F2795">
              <w:rPr>
                <w:rFonts w:ascii="Times New Roman" w:hAnsi="Times New Roman" w:cs="Times New Roman"/>
                <w:bCs/>
                <w:color w:val="000000"/>
              </w:rPr>
              <w:t>Рассказы «</w:t>
            </w:r>
            <w:r w:rsidRPr="007F2795">
              <w:rPr>
                <w:rFonts w:ascii="Times New Roman" w:hAnsi="Times New Roman" w:cs="Times New Roman"/>
                <w:bCs/>
                <w:iCs/>
                <w:color w:val="000000"/>
              </w:rPr>
              <w:t>Попрыгунья</w:t>
            </w:r>
            <w:r w:rsidRPr="007F2795">
              <w:rPr>
                <w:rFonts w:ascii="Times New Roman" w:hAnsi="Times New Roman" w:cs="Times New Roman"/>
                <w:bCs/>
                <w:color w:val="000000"/>
              </w:rPr>
              <w:t>», «</w:t>
            </w:r>
            <w:r w:rsidRPr="007F2795">
              <w:rPr>
                <w:rFonts w:ascii="Times New Roman" w:hAnsi="Times New Roman" w:cs="Times New Roman"/>
                <w:bCs/>
                <w:iCs/>
                <w:color w:val="000000"/>
              </w:rPr>
              <w:t>Душечка</w:t>
            </w:r>
            <w:r w:rsidRPr="007F2795">
              <w:rPr>
                <w:rFonts w:ascii="Times New Roman" w:hAnsi="Times New Roman" w:cs="Times New Roman"/>
                <w:bCs/>
                <w:color w:val="000000"/>
              </w:rPr>
              <w:t>», «Дом с мезонином», «</w:t>
            </w:r>
            <w:r w:rsidRPr="007F2795">
              <w:rPr>
                <w:rFonts w:ascii="Times New Roman" w:hAnsi="Times New Roman" w:cs="Times New Roman"/>
                <w:bCs/>
                <w:iCs/>
                <w:color w:val="000000"/>
              </w:rPr>
              <w:t>Студент</w:t>
            </w:r>
            <w:r w:rsidRPr="007F2795">
              <w:rPr>
                <w:rFonts w:ascii="Times New Roman" w:hAnsi="Times New Roman" w:cs="Times New Roman"/>
                <w:bCs/>
                <w:color w:val="000000"/>
              </w:rPr>
              <w:t>», «Ионыч», «Человек в футляре», «Крыжовник», «О любви».</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r>
              <w:rPr>
                <w:rFonts w:ascii="Times New Roman" w:hAnsi="Times New Roman" w:cs="Times New Roman"/>
                <w:color w:val="000000"/>
              </w:rPr>
              <w:t>Тема 1.3</w:t>
            </w:r>
            <w:r w:rsidR="00B902AC">
              <w:rPr>
                <w:rFonts w:ascii="Times New Roman" w:hAnsi="Times New Roman" w:cs="Times New Roman"/>
                <w:color w:val="000000"/>
              </w:rPr>
              <w:t>4</w:t>
            </w:r>
            <w:r w:rsidRPr="007F2795">
              <w:rPr>
                <w:rFonts w:ascii="Times New Roman" w:hAnsi="Times New Roman" w:cs="Times New Roman"/>
                <w:color w:val="000000"/>
              </w:rPr>
              <w:t xml:space="preserve">. </w:t>
            </w:r>
          </w:p>
          <w:p w:rsidR="007F2795" w:rsidRPr="007F2795" w:rsidRDefault="007F2795" w:rsidP="003C5B89">
            <w:pPr>
              <w:rPr>
                <w:rFonts w:ascii="Times New Roman" w:hAnsi="Times New Roman" w:cs="Times New Roman"/>
                <w:color w:val="000000"/>
              </w:rPr>
            </w:pPr>
            <w:r w:rsidRPr="007F2795">
              <w:rPr>
                <w:rFonts w:ascii="Times New Roman" w:hAnsi="Times New Roman" w:cs="Times New Roman"/>
                <w:b/>
                <w:bCs/>
                <w:iCs/>
                <w:color w:val="000000"/>
              </w:rPr>
              <w:t>Драматургия Антона Павловича Чехова</w:t>
            </w: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3C5B89">
            <w:pPr>
              <w:autoSpaceDE w:val="0"/>
              <w:autoSpaceDN w:val="0"/>
              <w:adjustRightInd w:val="0"/>
              <w:ind w:firstLine="708"/>
              <w:jc w:val="both"/>
              <w:rPr>
                <w:rFonts w:ascii="Times New Roman" w:hAnsi="Times New Roman" w:cs="Times New Roman"/>
                <w:color w:val="000000"/>
              </w:rPr>
            </w:pPr>
            <w:r w:rsidRPr="007F2795">
              <w:rPr>
                <w:rFonts w:ascii="Times New Roman" w:hAnsi="Times New Roman" w:cs="Times New Roman"/>
                <w:bCs/>
                <w:color w:val="000000"/>
              </w:rPr>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r w:rsidRPr="007F2795">
              <w:rPr>
                <w:rFonts w:ascii="Times New Roman" w:hAnsi="Times New Roman" w:cs="Times New Roman"/>
                <w:color w:val="000000"/>
              </w:rPr>
              <w:t xml:space="preserve">Тема </w:t>
            </w:r>
            <w:r>
              <w:rPr>
                <w:rFonts w:ascii="Times New Roman" w:hAnsi="Times New Roman" w:cs="Times New Roman"/>
                <w:color w:val="000000"/>
              </w:rPr>
              <w:t>1.3</w:t>
            </w:r>
            <w:r w:rsidR="00B902AC">
              <w:rPr>
                <w:rFonts w:ascii="Times New Roman" w:hAnsi="Times New Roman" w:cs="Times New Roman"/>
                <w:color w:val="000000"/>
              </w:rPr>
              <w:t>5</w:t>
            </w:r>
            <w:r w:rsidRPr="007F2795">
              <w:rPr>
                <w:rFonts w:ascii="Times New Roman" w:hAnsi="Times New Roman" w:cs="Times New Roman"/>
                <w:color w:val="000000"/>
              </w:rPr>
              <w:t xml:space="preserve">. </w:t>
            </w:r>
          </w:p>
          <w:p w:rsidR="007F2795" w:rsidRPr="007F2795" w:rsidRDefault="007F2795" w:rsidP="003C5B89">
            <w:pPr>
              <w:rPr>
                <w:rFonts w:ascii="Times New Roman" w:hAnsi="Times New Roman" w:cs="Times New Roman"/>
                <w:b/>
                <w:color w:val="000000"/>
              </w:rPr>
            </w:pPr>
            <w:r w:rsidRPr="007F2795">
              <w:rPr>
                <w:rFonts w:ascii="Times New Roman" w:hAnsi="Times New Roman" w:cs="Times New Roman"/>
                <w:b/>
                <w:bCs/>
                <w:color w:val="000000"/>
              </w:rPr>
              <w:t>Комедия «Вишневый сад»</w:t>
            </w: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3C5B89">
            <w:pPr>
              <w:autoSpaceDE w:val="0"/>
              <w:autoSpaceDN w:val="0"/>
              <w:adjustRightInd w:val="0"/>
              <w:ind w:firstLine="743"/>
              <w:jc w:val="both"/>
              <w:rPr>
                <w:rFonts w:ascii="Times New Roman" w:hAnsi="Times New Roman" w:cs="Times New Roman"/>
                <w:color w:val="000000"/>
              </w:rPr>
            </w:pPr>
            <w:r w:rsidRPr="007F2795">
              <w:rPr>
                <w:rFonts w:ascii="Times New Roman" w:hAnsi="Times New Roman" w:cs="Times New Roman"/>
                <w:bCs/>
                <w:color w:val="000000"/>
              </w:rPr>
              <w:t>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7F2795">
            <w:pPr>
              <w:autoSpaceDE w:val="0"/>
              <w:autoSpaceDN w:val="0"/>
              <w:adjustRightInd w:val="0"/>
              <w:spacing w:after="0" w:line="240" w:lineRule="auto"/>
              <w:ind w:firstLine="708"/>
              <w:jc w:val="both"/>
              <w:rPr>
                <w:rFonts w:ascii="Times New Roman" w:hAnsi="Times New Roman" w:cs="Times New Roman"/>
                <w:b/>
                <w:bCs/>
                <w:color w:val="000000"/>
              </w:rPr>
            </w:pPr>
            <w:r w:rsidRPr="007F2795">
              <w:rPr>
                <w:rFonts w:ascii="Times New Roman" w:hAnsi="Times New Roman" w:cs="Times New Roman"/>
                <w:i/>
              </w:rPr>
              <w:t>Самостоятельная работа:</w:t>
            </w:r>
            <w:r w:rsidRPr="007F2795">
              <w:rPr>
                <w:rFonts w:ascii="Times New Roman" w:hAnsi="Times New Roman" w:cs="Times New Roman"/>
                <w:bCs/>
                <w:color w:val="000000"/>
              </w:rPr>
              <w:t xml:space="preserve"> Рассказы «</w:t>
            </w:r>
            <w:r w:rsidRPr="007F2795">
              <w:rPr>
                <w:rFonts w:ascii="Times New Roman" w:hAnsi="Times New Roman" w:cs="Times New Roman"/>
                <w:bCs/>
                <w:iCs/>
                <w:color w:val="000000"/>
              </w:rPr>
              <w:t>Дома</w:t>
            </w:r>
            <w:r w:rsidRPr="007F2795">
              <w:rPr>
                <w:rFonts w:ascii="Times New Roman" w:hAnsi="Times New Roman" w:cs="Times New Roman"/>
                <w:bCs/>
                <w:color w:val="000000"/>
              </w:rPr>
              <w:t>», «Дама с собачкой», «</w:t>
            </w:r>
            <w:r w:rsidRPr="007F2795">
              <w:rPr>
                <w:rFonts w:ascii="Times New Roman" w:hAnsi="Times New Roman" w:cs="Times New Roman"/>
                <w:bCs/>
                <w:iCs/>
                <w:color w:val="000000"/>
              </w:rPr>
              <w:t>Палата №6</w:t>
            </w:r>
            <w:r w:rsidRPr="007F2795">
              <w:rPr>
                <w:rFonts w:ascii="Times New Roman" w:hAnsi="Times New Roman" w:cs="Times New Roman"/>
                <w:bCs/>
                <w:color w:val="000000"/>
              </w:rPr>
              <w:t>». Художественные особенности раннего творчества А. П. Чехова («Лошадиная фамилия», «Хамелеон», «Толстый и тонкий», «Смерть чиновника»).</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 xml:space="preserve">Сочинение по темам </w:t>
            </w:r>
            <w:r w:rsidRPr="007F2795">
              <w:rPr>
                <w:rFonts w:ascii="Times New Roman" w:hAnsi="Times New Roman" w:cs="Times New Roman"/>
                <w:bCs/>
                <w:color w:val="000000"/>
              </w:rPr>
              <w:t>(по выбору преподавателя)</w:t>
            </w:r>
            <w:r w:rsidRPr="007F2795">
              <w:rPr>
                <w:rFonts w:ascii="Times New Roman" w:hAnsi="Times New Roman" w:cs="Times New Roman"/>
              </w:rPr>
              <w:t xml:space="preserve">: </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«Его врагом была пошлость».</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 xml:space="preserve">«Недотепы» в пьесе «Вишневый сад». </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 xml:space="preserve">«Нежная душа» или «хищный зверь». </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Проблема будущего в комедии «Вишневый сад».</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3</w:t>
            </w:r>
          </w:p>
        </w:tc>
      </w:tr>
      <w:tr w:rsidR="007F2795" w:rsidRPr="00674633" w:rsidTr="007F2795">
        <w:trPr>
          <w:trHeight w:val="202"/>
        </w:trPr>
        <w:tc>
          <w:tcPr>
            <w:tcW w:w="12617" w:type="dxa"/>
            <w:gridSpan w:val="4"/>
            <w:tcBorders>
              <w:top w:val="single" w:sz="4" w:space="0" w:color="auto"/>
              <w:left w:val="single" w:sz="4" w:space="0" w:color="auto"/>
              <w:bottom w:val="single" w:sz="4" w:space="0" w:color="auto"/>
              <w:right w:val="single" w:sz="4" w:space="0" w:color="auto"/>
            </w:tcBorders>
          </w:tcPr>
          <w:p w:rsidR="007F2795" w:rsidRPr="007F2795" w:rsidRDefault="007F2795" w:rsidP="007F2795">
            <w:pPr>
              <w:spacing w:after="0" w:line="240" w:lineRule="auto"/>
              <w:jc w:val="both"/>
              <w:rPr>
                <w:rFonts w:ascii="Times New Roman" w:hAnsi="Times New Roman" w:cs="Times New Roman"/>
                <w:b/>
                <w:color w:val="000000"/>
              </w:rPr>
            </w:pPr>
            <w:r>
              <w:rPr>
                <w:rFonts w:ascii="Times New Roman" w:hAnsi="Times New Roman" w:cs="Times New Roman"/>
                <w:b/>
                <w:color w:val="000000"/>
              </w:rPr>
              <w:t>Тема 1.3</w:t>
            </w:r>
            <w:r w:rsidR="00B902AC">
              <w:rPr>
                <w:rFonts w:ascii="Times New Roman" w:hAnsi="Times New Roman" w:cs="Times New Roman"/>
                <w:b/>
                <w:color w:val="000000"/>
              </w:rPr>
              <w:t>6</w:t>
            </w:r>
            <w:r w:rsidRPr="007F2795">
              <w:rPr>
                <w:rFonts w:ascii="Times New Roman" w:hAnsi="Times New Roman" w:cs="Times New Roman"/>
                <w:b/>
                <w:color w:val="000000"/>
              </w:rPr>
              <w:t xml:space="preserve">. </w:t>
            </w:r>
          </w:p>
          <w:p w:rsidR="007F2795" w:rsidRPr="007F2795" w:rsidRDefault="007F2795" w:rsidP="007F2795">
            <w:pPr>
              <w:spacing w:after="0" w:line="240" w:lineRule="auto"/>
              <w:rPr>
                <w:rFonts w:ascii="Times New Roman" w:hAnsi="Times New Roman" w:cs="Times New Roman"/>
                <w:b/>
              </w:rPr>
            </w:pPr>
            <w:r w:rsidRPr="007F2795">
              <w:rPr>
                <w:rFonts w:ascii="Times New Roman" w:hAnsi="Times New Roman" w:cs="Times New Roman"/>
                <w:b/>
              </w:rPr>
              <w:t>Контрольная работа №2</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rPr>
                <w:rFonts w:ascii="Times New Roman" w:hAnsi="Times New Roman" w:cs="Times New Roman"/>
                <w:b/>
              </w:rPr>
            </w:pPr>
          </w:p>
        </w:tc>
      </w:tr>
      <w:tr w:rsidR="007F2795" w:rsidRPr="00674633" w:rsidTr="007F2795">
        <w:trPr>
          <w:trHeight w:val="278"/>
        </w:trPr>
        <w:tc>
          <w:tcPr>
            <w:tcW w:w="12617" w:type="dxa"/>
            <w:gridSpan w:val="4"/>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right"/>
              <w:rPr>
                <w:rFonts w:ascii="Times New Roman" w:hAnsi="Times New Roman" w:cs="Times New Roman"/>
                <w:b/>
                <w:color w:val="000000"/>
              </w:rPr>
            </w:pPr>
            <w:r w:rsidRPr="007F2795">
              <w:rPr>
                <w:rFonts w:ascii="Times New Roman" w:hAnsi="Times New Roman" w:cs="Times New Roman"/>
                <w:b/>
                <w:color w:val="000000"/>
              </w:rPr>
              <w:t>Итого 2 семестр</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20</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rPr>
                <w:rFonts w:ascii="Times New Roman" w:hAnsi="Times New Roman" w:cs="Times New Roman"/>
                <w:b/>
              </w:rPr>
            </w:pPr>
          </w:p>
        </w:tc>
      </w:tr>
      <w:tr w:rsidR="00674633" w:rsidRPr="00674633" w:rsidTr="00622AC3">
        <w:tc>
          <w:tcPr>
            <w:tcW w:w="12617" w:type="dxa"/>
            <w:gridSpan w:val="4"/>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bCs/>
                <w:sz w:val="24"/>
                <w:szCs w:val="24"/>
                <w:lang w:eastAsia="ru-RU"/>
              </w:rPr>
              <w:t>3 семестр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674633">
              <w:rPr>
                <w:rFonts w:ascii="Times New Roman" w:eastAsia="Times New Roman" w:hAnsi="Times New Roman" w:cs="Times New Roman"/>
                <w:b/>
                <w:sz w:val="24"/>
                <w:szCs w:val="24"/>
                <w:lang w:eastAsia="ru-RU"/>
              </w:rPr>
              <w:t>Раздел 3. Литература конца Х1Х -  начала  ХХ века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sz w:val="24"/>
                <w:szCs w:val="24"/>
                <w:lang w:eastAsia="ru-RU"/>
              </w:rPr>
              <w:t>Введение. Характеристика литературного процесса начала XX века. Многообразие литературных направлений, стилей, школ, групп.</w:t>
            </w:r>
          </w:p>
        </w:tc>
        <w:tc>
          <w:tcPr>
            <w:tcW w:w="1418" w:type="dxa"/>
            <w:tcBorders>
              <w:top w:val="single" w:sz="4" w:space="0" w:color="auto"/>
              <w:left w:val="single" w:sz="4" w:space="0" w:color="auto"/>
              <w:bottom w:val="single" w:sz="4" w:space="0" w:color="auto"/>
              <w:right w:val="single" w:sz="4" w:space="0" w:color="auto"/>
            </w:tcBorders>
          </w:tcPr>
          <w:p w:rsidR="00674633" w:rsidRPr="00A93579" w:rsidRDefault="00A93579"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3579">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Cs/>
                <w:sz w:val="24"/>
                <w:szCs w:val="24"/>
                <w:lang w:eastAsia="ru-RU"/>
              </w:rPr>
            </w:pP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lastRenderedPageBreak/>
              <w:t xml:space="preserve">А.И. Бунин. Жизнь и творчество писателя.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И.А. Бунин: судьба и творчество. Лирика И.А. Бунина. Рассказы и повести И. Бунина о деревне.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1.Прочитать рассказы И.Бунина «Темные аллеи», «Легкое дыхание», «Чистый понедельник»</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Написать сочинение-эссе «Чем больше живешь духовной жизнью, тем независимее от судьбы, и наоборот» (Л.Н.Толстой)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bCs/>
                <w:sz w:val="24"/>
                <w:szCs w:val="24"/>
                <w:lang w:eastAsia="ru-RU"/>
              </w:rPr>
            </w:pPr>
            <w:r w:rsidRPr="00674633">
              <w:rPr>
                <w:rFonts w:ascii="Times New Roman" w:eastAsia="Calibri" w:hAnsi="Times New Roman" w:cs="Times New Roman"/>
                <w:b/>
                <w:sz w:val="24"/>
                <w:szCs w:val="24"/>
              </w:rPr>
              <w:t>А.И.Куприн. «Гранатовый браслет».</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 И. Куприн: судьба и творчество. Проблематика и поэтика рассказа «Гранатовый браслет».</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Самостоятельная работа</w:t>
            </w:r>
          </w:p>
          <w:p w:rsidR="00674633" w:rsidRPr="00674633" w:rsidRDefault="00674633" w:rsidP="00674633">
            <w:pPr>
              <w:spacing w:after="0" w:line="240" w:lineRule="auto"/>
              <w:ind w:left="35"/>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1Написать сочинение-рассуждение «Любовь в жизни человека: награда или наказание?»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 xml:space="preserve">Символизм.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Русский символизм и его истоки.</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color w:val="000000"/>
                <w:sz w:val="24"/>
                <w:szCs w:val="24"/>
                <w:lang w:eastAsia="ru-RU"/>
              </w:rPr>
              <w:t>Акмеизм.</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Западноевропейские и отечественные истоки акмеизма.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Футуризм.</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Понятие «Футуризм»</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9"/>
              </w:numPr>
              <w:spacing w:after="0" w:line="240" w:lineRule="auto"/>
              <w:ind w:left="35" w:firstLine="141"/>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выразительное чтение стихотворений поэтов «Серебряного века» (символистов, акмеистов, футуристов) с комментариями.</w:t>
            </w:r>
          </w:p>
          <w:p w:rsidR="00674633" w:rsidRPr="00674633" w:rsidRDefault="00674633" w:rsidP="00674633">
            <w:pPr>
              <w:spacing w:after="0" w:line="240" w:lineRule="auto"/>
              <w:ind w:left="35" w:firstLine="141"/>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2.Написать сочинение-рассуждение «Поэзия как волшебство»: звук и смысл в лирике » (на материале нескольких стихотворений одного из поэтов по выбору).</w:t>
            </w:r>
          </w:p>
          <w:p w:rsidR="00674633" w:rsidRPr="00674633" w:rsidRDefault="00674633" w:rsidP="00674633">
            <w:pPr>
              <w:spacing w:after="0" w:line="240" w:lineRule="auto"/>
              <w:ind w:left="720"/>
              <w:contextualSpacing/>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sz w:val="24"/>
                <w:szCs w:val="24"/>
                <w:lang w:eastAsia="ru-RU"/>
              </w:rPr>
              <w:t>А.А.Блок.</w:t>
            </w:r>
            <w:r w:rsidRPr="00674633">
              <w:rPr>
                <w:rFonts w:ascii="Times New Roman" w:eastAsia="Times New Roman" w:hAnsi="Times New Roman" w:cs="Times New Roman"/>
                <w:b/>
                <w:bCs/>
                <w:sz w:val="24"/>
                <w:szCs w:val="24"/>
                <w:lang w:eastAsia="ru-RU"/>
              </w:rPr>
              <w:t xml:space="preserve"> Тема Родины.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А.А. Блок: судьба и творчество. Блок и символизм. «Стихи о Прекрасной Даме».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sz w:val="24"/>
                <w:szCs w:val="24"/>
                <w:lang w:eastAsia="ru-RU"/>
              </w:rPr>
              <w:t>А.А.Блок.</w:t>
            </w:r>
            <w:r w:rsidRPr="00674633">
              <w:rPr>
                <w:rFonts w:ascii="Times New Roman" w:eastAsia="Times New Roman" w:hAnsi="Times New Roman" w:cs="Times New Roman"/>
                <w:b/>
                <w:bCs/>
                <w:sz w:val="24"/>
                <w:szCs w:val="24"/>
                <w:lang w:eastAsia="ru-RU"/>
              </w:rPr>
              <w:t xml:space="preserve"> Поэма «Двенадцать»</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Тема страшного мира в лирике А. Блока. Развитие понятия об образе-символе.«Двенадцать»: проблематика и поэтика.</w:t>
            </w:r>
            <w:r w:rsidRPr="00674633">
              <w:rPr>
                <w:rFonts w:ascii="Times New Roman" w:eastAsia="Times New Roman" w:hAnsi="Times New Roman" w:cs="Times New Roman"/>
                <w:b/>
                <w:sz w:val="24"/>
                <w:szCs w:val="24"/>
                <w:lang w:eastAsia="ru-RU"/>
              </w:rPr>
              <w:t xml:space="preserve"> Тест</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 xml:space="preserve">Практические занятия                                                                                                                                                     </w:t>
            </w:r>
            <w:r w:rsidRPr="00674633">
              <w:rPr>
                <w:rFonts w:ascii="Times New Roman" w:eastAsia="Times New Roman" w:hAnsi="Times New Roman" w:cs="Times New Roman"/>
                <w:b/>
                <w:bCs/>
                <w:sz w:val="24"/>
                <w:szCs w:val="24"/>
                <w:lang w:eastAsia="ru-RU"/>
              </w:rPr>
              <w:t xml:space="preserve">  Анализ стихотворения «Незнакомка»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Тема России в лирике начала 20 века</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А. Блока. Обучение анализу лирического текста.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2,3</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0"/>
              </w:numPr>
              <w:suppressAutoHyphens/>
              <w:spacing w:after="0" w:line="240" w:lineRule="auto"/>
              <w:ind w:left="-1" w:firstLine="1"/>
              <w:contextualSpacing/>
              <w:jc w:val="both"/>
              <w:rPr>
                <w:rFonts w:ascii="Times New Roman" w:eastAsia="Calibri" w:hAnsi="Times New Roman" w:cs="Times New Roman"/>
                <w:bCs/>
                <w:sz w:val="24"/>
                <w:szCs w:val="24"/>
              </w:rPr>
            </w:pPr>
            <w:r w:rsidRPr="00674633">
              <w:rPr>
                <w:rFonts w:ascii="Times New Roman" w:eastAsia="Calibri" w:hAnsi="Times New Roman" w:cs="Times New Roman"/>
                <w:bCs/>
                <w:sz w:val="24"/>
                <w:szCs w:val="24"/>
              </w:rPr>
              <w:t>Написать сочинение-рассуждение «земное» и «неземное» в «Стихах о Прекрасной Даме А.А.Блока»</w:t>
            </w:r>
          </w:p>
          <w:p w:rsidR="00674633" w:rsidRPr="00674633" w:rsidRDefault="00674633" w:rsidP="00674633">
            <w:pPr>
              <w:numPr>
                <w:ilvl w:val="0"/>
                <w:numId w:val="10"/>
              </w:numPr>
              <w:suppressAutoHyphens/>
              <w:spacing w:after="0" w:line="240" w:lineRule="auto"/>
              <w:ind w:left="-1" w:firstLine="1"/>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Написать сочинение – миниатюру «Поэма А.А.Блока «Двенадцать» - принятие судьбы или вызов поэта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rPr>
          <w:trHeight w:val="716"/>
        </w:trPr>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lastRenderedPageBreak/>
              <w:t xml:space="preserve"> А.М. Горький</w:t>
            </w:r>
            <w:r w:rsidRPr="00674633">
              <w:rPr>
                <w:rFonts w:ascii="Times New Roman" w:eastAsia="Times New Roman" w:hAnsi="Times New Roman" w:cs="Times New Roman"/>
                <w:b/>
                <w:bCs/>
                <w:sz w:val="24"/>
                <w:szCs w:val="24"/>
                <w:lang w:eastAsia="ru-RU"/>
              </w:rPr>
              <w:t>. Пьеса «На дне».</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Сюжет, проблематика, герои</w:t>
            </w:r>
          </w:p>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p>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uppressAutoHyphens/>
              <w:spacing w:after="0" w:line="240" w:lineRule="auto"/>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1.Прочитать пьесу М.Горького «На дне», отметить высказывания героев о правде, смысле жизни, человеке.</w:t>
            </w:r>
          </w:p>
          <w:p w:rsidR="00674633" w:rsidRPr="00674633" w:rsidRDefault="00674633" w:rsidP="00674633">
            <w:pPr>
              <w:suppressAutoHyphens/>
              <w:spacing w:after="0" w:line="240" w:lineRule="auto"/>
              <w:ind w:left="35"/>
              <w:contextualSpacing/>
              <w:jc w:val="both"/>
              <w:rPr>
                <w:rFonts w:ascii="Times New Roman" w:eastAsia="Calibri" w:hAnsi="Times New Roman" w:cs="Times New Roman"/>
                <w:bCs/>
                <w:sz w:val="24"/>
                <w:szCs w:val="24"/>
              </w:rPr>
            </w:pPr>
            <w:r w:rsidRPr="00674633">
              <w:rPr>
                <w:rFonts w:ascii="Times New Roman" w:eastAsia="Calibri" w:hAnsi="Times New Roman" w:cs="Times New Roman"/>
                <w:bCs/>
                <w:sz w:val="24"/>
                <w:szCs w:val="24"/>
              </w:rPr>
              <w:t>2.Прочитать очерки М.Горького Об Л.Н. Толстом, А.П.Чехове цикл статей «Несвоевременные мысли»</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Написать сочинение-размышление «Чему учит нас жизнь Максима Горького?»</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 xml:space="preserve"> С.Есенин.</w:t>
            </w:r>
            <w:r w:rsidRPr="00674633">
              <w:rPr>
                <w:rFonts w:ascii="Times New Roman" w:eastAsia="Times New Roman" w:hAnsi="Times New Roman" w:cs="Times New Roman"/>
                <w:b/>
                <w:color w:val="000000"/>
                <w:sz w:val="24"/>
                <w:szCs w:val="24"/>
                <w:lang w:eastAsia="ru-RU"/>
              </w:rPr>
              <w:t>Тема Родины.</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sz w:val="24"/>
                <w:szCs w:val="24"/>
                <w:lang w:eastAsia="ru-RU"/>
              </w:rPr>
              <w:t>С.А. Есенин: личность и судьба. Раннее творчество. Лирика С.А. Есенина после революции. Обучение анализу лирического текста.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С.Есенин.</w:t>
            </w:r>
            <w:r w:rsidRPr="00674633">
              <w:rPr>
                <w:rFonts w:ascii="Times New Roman" w:eastAsia="Times New Roman" w:hAnsi="Times New Roman" w:cs="Times New Roman"/>
                <w:b/>
                <w:color w:val="000000"/>
                <w:sz w:val="24"/>
                <w:szCs w:val="24"/>
                <w:lang w:eastAsia="ru-RU"/>
              </w:rPr>
              <w:t>Поэма « Анна Снегина»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«Анна Снегина»: лирическое и эпическое в поэме.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1"/>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Составить «Словарь поэтических символов Сергея Есенина»</w:t>
            </w:r>
          </w:p>
          <w:p w:rsidR="00674633" w:rsidRPr="00674633" w:rsidRDefault="00674633" w:rsidP="00674633">
            <w:pPr>
              <w:numPr>
                <w:ilvl w:val="0"/>
                <w:numId w:val="11"/>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Ознакомиться со стихотворениями из поэтического цикла «Любовь хулигана»</w:t>
            </w:r>
          </w:p>
          <w:p w:rsidR="00674633" w:rsidRPr="00674633" w:rsidRDefault="00674633" w:rsidP="00674633">
            <w:pPr>
              <w:numPr>
                <w:ilvl w:val="0"/>
                <w:numId w:val="11"/>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3. Подготовить выразительное чтение наизусть стихотворений «Низкий дом с голубыми ставнями», «Письмо к женщине»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В.Маяковский.Поэма «Облако в штанах»</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Русские футуристы. В. Маяковский. Особенность стиха.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A93579">
            <w:pPr>
              <w:spacing w:after="0" w:line="240" w:lineRule="auto"/>
              <w:jc w:val="center"/>
              <w:rPr>
                <w:rFonts w:ascii="Times New Roman" w:eastAsia="Times New Roman" w:hAnsi="Times New Roman" w:cs="Times New Roman"/>
                <w:sz w:val="24"/>
                <w:szCs w:val="24"/>
                <w:lang w:eastAsia="ru-RU"/>
              </w:rPr>
            </w:pPr>
            <w:r w:rsidRPr="00A93579">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 xml:space="preserve">В.Маяковский и революция.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Русская проза и поэзия серебряного века: темы, проблемы, поэтика.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A935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2"/>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Прочитать пьесы В.Маяковского «Клоп», «Баня».</w:t>
            </w:r>
          </w:p>
          <w:p w:rsidR="00674633" w:rsidRPr="00674633" w:rsidRDefault="00674633" w:rsidP="00674633">
            <w:pPr>
              <w:numPr>
                <w:ilvl w:val="0"/>
                <w:numId w:val="12"/>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 xml:space="preserve"> Ознакомиться со стихотворениями В. Маяковского  о любви.</w:t>
            </w:r>
          </w:p>
          <w:p w:rsidR="00674633" w:rsidRPr="00674633" w:rsidRDefault="00674633" w:rsidP="00674633">
            <w:pPr>
              <w:numPr>
                <w:ilvl w:val="0"/>
                <w:numId w:val="12"/>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сообщения об истории создания стихотворений «Лиличка!», «Письмо к Татьяне Яковлевой»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Писатели-эмигранты. Русская сатира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Литература 20-х годов. Обзор.</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674633">
            <w:pPr>
              <w:spacing w:after="0" w:line="240" w:lineRule="auto"/>
              <w:jc w:val="center"/>
              <w:rPr>
                <w:rFonts w:ascii="Times New Roman" w:eastAsia="Times New Roman" w:hAnsi="Times New Roman" w:cs="Times New Roman"/>
                <w:sz w:val="24"/>
                <w:szCs w:val="24"/>
                <w:lang w:eastAsia="ru-RU"/>
              </w:rPr>
            </w:pPr>
            <w:r w:rsidRPr="00A93579">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uppressAutoHyphens/>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1.Подготовка сообщения «Писатели-эмигранты»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2.Прочитать роман М.А.Булгакова «Мастер и Маргарита»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lastRenderedPageBreak/>
              <w:t>Контрольная работа № 3</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A93579">
            <w:pPr>
              <w:spacing w:after="0" w:line="240" w:lineRule="auto"/>
              <w:jc w:val="center"/>
              <w:rPr>
                <w:rFonts w:ascii="Times New Roman" w:eastAsia="Times New Roman" w:hAnsi="Times New Roman" w:cs="Times New Roman"/>
                <w:sz w:val="24"/>
                <w:szCs w:val="24"/>
                <w:lang w:eastAsia="ru-RU"/>
              </w:rPr>
            </w:pPr>
            <w:r w:rsidRPr="00A93579">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jc w:val="both"/>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Всего за 3 семестр</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p>
        </w:tc>
      </w:tr>
      <w:tr w:rsidR="00674633" w:rsidRPr="00674633" w:rsidTr="00622AC3">
        <w:tc>
          <w:tcPr>
            <w:tcW w:w="15311" w:type="dxa"/>
            <w:gridSpan w:val="6"/>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4 семестр</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Раздел 4. Общая характеристика литературного процесса  ХХ века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Обзор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М.А. Булгаков.</w:t>
            </w:r>
            <w:r w:rsidRPr="00674633">
              <w:rPr>
                <w:rFonts w:ascii="Times New Roman" w:eastAsia="Times New Roman" w:hAnsi="Times New Roman" w:cs="Times New Roman"/>
                <w:b/>
                <w:color w:val="000000"/>
                <w:sz w:val="24"/>
                <w:szCs w:val="24"/>
                <w:lang w:eastAsia="ru-RU"/>
              </w:rPr>
              <w:t xml:space="preserve"> Жизнь и творчество.</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М.А. Булгаков: судьба и творчество.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val="en-US" w:eastAsia="ru-RU"/>
              </w:rPr>
            </w:pPr>
            <w:r w:rsidRPr="008204F7">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М.А. Булгаков.</w:t>
            </w:r>
            <w:r w:rsidRPr="00674633">
              <w:rPr>
                <w:rFonts w:ascii="Times New Roman" w:eastAsia="Times New Roman" w:hAnsi="Times New Roman" w:cs="Times New Roman"/>
                <w:b/>
                <w:color w:val="000000"/>
                <w:sz w:val="24"/>
                <w:szCs w:val="24"/>
                <w:lang w:eastAsia="ru-RU"/>
              </w:rPr>
              <w:t xml:space="preserve"> Роман «Мастер и Маргарита»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Сочетание реальности и фантастики. Москва и Ершалаим. Образы Воланда и его свиты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Фигура Понтия Пилата и тема совести. Проблема нравственного выбора в романе. Изображение любви как высшей духовной ценности.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1,2,3</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8A30EF">
            <w:pPr>
              <w:suppressAutoHyphens/>
              <w:spacing w:after="0" w:line="240" w:lineRule="auto"/>
              <w:ind w:left="141"/>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8A30EF">
            <w:pPr>
              <w:numPr>
                <w:ilvl w:val="0"/>
                <w:numId w:val="13"/>
              </w:numPr>
              <w:spacing w:after="0" w:line="240" w:lineRule="auto"/>
              <w:ind w:left="283" w:firstLine="0"/>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сообщения: о евангельской истории Иисуса Христа и о его распятии (Евангелие от Матфея, гл.27,28)Ю об истории создания романа «Мастер и «Маргарита»</w:t>
            </w:r>
          </w:p>
          <w:p w:rsidR="00674633" w:rsidRPr="00674633" w:rsidRDefault="00674633" w:rsidP="008A30EF">
            <w:pPr>
              <w:numPr>
                <w:ilvl w:val="0"/>
                <w:numId w:val="13"/>
              </w:numPr>
              <w:spacing w:after="0" w:line="240" w:lineRule="auto"/>
              <w:ind w:left="283" w:firstLine="0"/>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 xml:space="preserve">Написать сочинение-размышление «Какое впечатление оставил у вас роман «Мастер и Маргарита»?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А.А. Ахматова.</w:t>
            </w:r>
            <w:r w:rsidRPr="00674633">
              <w:rPr>
                <w:rFonts w:ascii="Times New Roman" w:eastAsia="Times New Roman" w:hAnsi="Times New Roman" w:cs="Times New Roman"/>
                <w:b/>
                <w:color w:val="000000"/>
                <w:sz w:val="24"/>
                <w:szCs w:val="24"/>
                <w:lang w:eastAsia="ru-RU"/>
              </w:rPr>
              <w:t xml:space="preserve"> Биография. Тема Родины.</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 А. Ахматова: личность и судьба. Художественное своеобразие и поэтическое мастерство лирики А. А. Ахматовой.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А.А. Ахматова.</w:t>
            </w:r>
            <w:r w:rsidRPr="00674633">
              <w:rPr>
                <w:rFonts w:ascii="Times New Roman" w:eastAsia="Times New Roman" w:hAnsi="Times New Roman" w:cs="Times New Roman"/>
                <w:b/>
                <w:color w:val="000000"/>
                <w:sz w:val="24"/>
                <w:szCs w:val="24"/>
                <w:lang w:eastAsia="ru-RU"/>
              </w:rPr>
              <w:t xml:space="preserve"> Тема народного страдания в поэме «Реквием»</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Анализ, составление таблицы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uppressAutoHyphens/>
              <w:spacing w:after="0" w:line="240" w:lineRule="auto"/>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1.Подготовить сообщение «Личная драма поэтэссы А.А.Ахматовой»</w:t>
            </w:r>
          </w:p>
          <w:p w:rsidR="00674633" w:rsidRPr="00674633" w:rsidRDefault="00674633" w:rsidP="00674633">
            <w:pPr>
              <w:suppressAutoHyphens/>
              <w:spacing w:after="0" w:line="240" w:lineRule="auto"/>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2. Прочитать А.А.Ахматовой «Поэму без героя"</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М.И.  Цветаева.</w:t>
            </w:r>
            <w:r w:rsidRPr="00674633">
              <w:rPr>
                <w:rFonts w:ascii="Times New Roman" w:eastAsia="Times New Roman" w:hAnsi="Times New Roman" w:cs="Times New Roman"/>
                <w:b/>
                <w:color w:val="000000"/>
                <w:sz w:val="24"/>
                <w:szCs w:val="24"/>
                <w:lang w:eastAsia="ru-RU"/>
              </w:rPr>
              <w:t xml:space="preserve"> Основные темы творчества.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 И. Цветаева: личность и судьба. Темы и проблемы творчества. Своеобразие поэтического стиля.</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Практическое занятие. Анализ стихотворений.</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Обучение анализу лирического стихотворения</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4"/>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Ознакомиться со стихотворениями М.И. Цветаевой о любви, с циклом «Стихи о Москве»</w:t>
            </w:r>
          </w:p>
          <w:p w:rsidR="00674633" w:rsidRPr="00674633" w:rsidRDefault="00674633" w:rsidP="00674633">
            <w:pPr>
              <w:numPr>
                <w:ilvl w:val="0"/>
                <w:numId w:val="14"/>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Выучить наизусть одно стихотворение М.И. Цветаевой по выбору</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jc w:val="both"/>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М.А. Шолохов.</w:t>
            </w:r>
            <w:r w:rsidRPr="00674633">
              <w:rPr>
                <w:rFonts w:ascii="Times New Roman" w:eastAsia="Times New Roman" w:hAnsi="Times New Roman" w:cs="Times New Roman"/>
                <w:b/>
                <w:color w:val="000000"/>
                <w:sz w:val="24"/>
                <w:szCs w:val="24"/>
                <w:lang w:eastAsia="ru-RU"/>
              </w:rPr>
              <w:t xml:space="preserve"> Жизнь, творчество, судьба.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М.А. Шолохов: судьба и творчество. «Донские рассказы».</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М.А. Шолохов.</w:t>
            </w:r>
            <w:r w:rsidRPr="00674633">
              <w:rPr>
                <w:rFonts w:ascii="Times New Roman" w:eastAsia="Times New Roman" w:hAnsi="Times New Roman" w:cs="Times New Roman"/>
                <w:b/>
                <w:color w:val="000000"/>
                <w:sz w:val="24"/>
                <w:szCs w:val="24"/>
                <w:lang w:eastAsia="ru-RU"/>
              </w:rPr>
              <w:t xml:space="preserve"> История создания романа «Тихий Дон»</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История создания романа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 xml:space="preserve">Гражданская война в изображении М. Шолохова.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Картины гражданской войны в романе «Тихий Дон».</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 xml:space="preserve">Судьба Григория Мелехова.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Трагедия Григория Мелехова.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Женские образы в романе «Тихий Дон»</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Женские образы в романе.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Практические занятия                                                                                                                                                     Аналитическое чтение э</w:t>
            </w:r>
            <w:r w:rsidRPr="00674633">
              <w:rPr>
                <w:rFonts w:ascii="Times New Roman" w:eastAsia="Times New Roman" w:hAnsi="Times New Roman" w:cs="Times New Roman"/>
                <w:b/>
                <w:color w:val="000000"/>
                <w:sz w:val="24"/>
                <w:szCs w:val="24"/>
                <w:lang w:eastAsia="ru-RU"/>
              </w:rPr>
              <w:t>пизодов романа «Тихий Дон»</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Классное сочинение по творчеству М. А. Шолохова. .</w:t>
            </w:r>
            <w:r w:rsidRPr="00674633">
              <w:rPr>
                <w:rFonts w:ascii="Times New Roman" w:eastAsia="Times New Roman" w:hAnsi="Times New Roman" w:cs="Times New Roman"/>
                <w:b/>
                <w:sz w:val="24"/>
                <w:szCs w:val="24"/>
                <w:lang w:eastAsia="ru-RU"/>
              </w:rPr>
              <w:t>Р.р.</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pacing w:after="0" w:line="240" w:lineRule="auto"/>
              <w:ind w:left="176"/>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презентацию  на одну из тем: «Тема войны и революции в романе М. Шолохова «Тихий Дон», «Особенности изображения пейзажа в романе».</w:t>
            </w:r>
          </w:p>
          <w:p w:rsidR="00674633" w:rsidRPr="00674633" w:rsidRDefault="00674633" w:rsidP="00674633">
            <w:pPr>
              <w:spacing w:after="0" w:line="240" w:lineRule="auto"/>
              <w:ind w:left="176"/>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«Образы женщин-казачек в романе М.Шолохова «Тихий Дон»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Литература периода ВОВ.</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А.Т. Твардовский: судьба и творчество. Лирика А.Т. Твардовского.</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Поэмы «За далью – даль» и «По праву памяти» как художественное осмысление сложного пути Родины.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"Деревенская проза"</w:t>
            </w:r>
          </w:p>
        </w:tc>
        <w:tc>
          <w:tcPr>
            <w:tcW w:w="9463" w:type="dxa"/>
            <w:tcBorders>
              <w:top w:val="single" w:sz="4" w:space="0" w:color="auto"/>
              <w:left w:val="single" w:sz="4" w:space="0" w:color="auto"/>
              <w:bottom w:val="single" w:sz="4" w:space="0" w:color="auto"/>
              <w:right w:val="single" w:sz="4" w:space="0" w:color="auto"/>
            </w:tcBorders>
          </w:tcPr>
          <w:p w:rsidR="00754ED4" w:rsidRPr="00674633" w:rsidRDefault="00674633" w:rsidP="00754ED4">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«Матрёнин двор». Образ «праведника» в творчестве А.И.Солженицына.</w:t>
            </w:r>
            <w:r w:rsidR="00754ED4" w:rsidRPr="00674633">
              <w:rPr>
                <w:rFonts w:ascii="Times New Roman" w:eastAsia="Times New Roman" w:hAnsi="Times New Roman" w:cs="Times New Roman"/>
                <w:sz w:val="24"/>
                <w:szCs w:val="24"/>
                <w:lang w:eastAsia="ru-RU"/>
              </w:rPr>
              <w:t xml:space="preserve"> Нравственно-философские проблемы романа Ч. Айтматова «И дольше века длится день». Тест</w:t>
            </w:r>
          </w:p>
          <w:p w:rsidR="00754ED4" w:rsidRPr="00674633" w:rsidRDefault="00754ED4" w:rsidP="00754ED4">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Нравственные проблемы произведений В. Астафьева «Печальный детектив».</w:t>
            </w:r>
          </w:p>
          <w:p w:rsidR="00674633" w:rsidRPr="00674633" w:rsidRDefault="00754ED4" w:rsidP="00754ED4">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В.Г.Распутин. «Прощание с Матёрой». Тема памяти и преемственности поколений. И.А. Бродский, особенности стиха.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754ED4" w:rsidP="00674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lastRenderedPageBreak/>
              <w:t>Авторская песня.</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Авторская песня. Домашнее сочинение. Рецензия на сборник стихов любимого поэта. </w:t>
            </w:r>
            <w:r w:rsidRPr="00674633">
              <w:rPr>
                <w:rFonts w:ascii="Times New Roman" w:eastAsia="Times New Roman" w:hAnsi="Times New Roman" w:cs="Times New Roman"/>
                <w:b/>
                <w:sz w:val="24"/>
                <w:szCs w:val="24"/>
                <w:lang w:eastAsia="ru-RU"/>
              </w:rPr>
              <w:t>Р.р.</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Реферат «Проблематика произведений писателей второй половины 20 века»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Дифференцированный зачёт</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3120"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Cs/>
                <w:sz w:val="24"/>
                <w:szCs w:val="24"/>
                <w:lang w:eastAsia="ru-RU"/>
              </w:rPr>
            </w:pPr>
          </w:p>
        </w:tc>
        <w:tc>
          <w:tcPr>
            <w:tcW w:w="9497"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right"/>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4 семестр</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3120"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497"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right"/>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widowControl w:val="0"/>
              <w:spacing w:after="0" w:line="240" w:lineRule="auto"/>
              <w:jc w:val="center"/>
              <w:rPr>
                <w:rFonts w:ascii="Times New Roman" w:eastAsia="Times New Roman" w:hAnsi="Times New Roman" w:cs="Times New Roman"/>
                <w:b/>
                <w:snapToGrid w:val="0"/>
                <w:sz w:val="24"/>
                <w:szCs w:val="24"/>
                <w:lang w:eastAsia="ru-RU"/>
              </w:rPr>
            </w:pPr>
            <w:r w:rsidRPr="00674633">
              <w:rPr>
                <w:rFonts w:ascii="Times New Roman" w:eastAsia="Times New Roman" w:hAnsi="Times New Roman" w:cs="Times New Roman"/>
                <w:b/>
                <w:snapToGrid w:val="0"/>
                <w:sz w:val="24"/>
                <w:szCs w:val="24"/>
                <w:lang w:eastAsia="ru-RU"/>
              </w:rPr>
              <w:t>124</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r>
    </w:tbl>
    <w:p w:rsidR="00674633" w:rsidRPr="00674633" w:rsidRDefault="00674633" w:rsidP="00674633">
      <w:pPr>
        <w:spacing w:after="0" w:line="240" w:lineRule="auto"/>
        <w:ind w:firstLine="567"/>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2. – репродуктивный (выполнение деятельности по образцу, инструкции или под руководством)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sectPr w:rsidR="00674633" w:rsidRPr="00674633" w:rsidSect="00622AC3">
          <w:pgSz w:w="16838" w:h="11906" w:orient="landscape"/>
          <w:pgMar w:top="1701" w:right="1134" w:bottom="851" w:left="1134" w:header="709" w:footer="709" w:gutter="0"/>
          <w:cols w:space="720"/>
          <w:docGrid w:linePitch="360"/>
        </w:sectPr>
      </w:pPr>
    </w:p>
    <w:p w:rsidR="00674633" w:rsidRPr="00674633" w:rsidRDefault="00674633" w:rsidP="00674633">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674633">
        <w:rPr>
          <w:rFonts w:ascii="Times New Roman" w:eastAsia="Times New Roman" w:hAnsi="Times New Roman" w:cs="Times New Roman"/>
          <w:b/>
          <w:caps/>
          <w:sz w:val="24"/>
          <w:szCs w:val="24"/>
          <w:lang w:eastAsia="ru-RU"/>
        </w:rPr>
        <w:lastRenderedPageBreak/>
        <w:t>3. условия реализации программы Дисциплины</w:t>
      </w:r>
    </w:p>
    <w:p w:rsidR="00CF4971" w:rsidRPr="00674633" w:rsidRDefault="00CF4971" w:rsidP="00CF4971">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F4971" w:rsidRPr="00674633" w:rsidRDefault="00CF4971" w:rsidP="00CF4971">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процессе выполнения обучающимися практических занятий, включаются задания с использованием персональных компьютеров.</w:t>
      </w:r>
    </w:p>
    <w:p w:rsidR="00674633" w:rsidRDefault="00CF4971" w:rsidP="00674633">
      <w:pPr>
        <w:spacing w:after="0" w:line="240" w:lineRule="auto"/>
        <w:rPr>
          <w:rFonts w:ascii="Times New Roman" w:eastAsia="Times New Roman" w:hAnsi="Times New Roman" w:cs="Times New Roman"/>
          <w:sz w:val="24"/>
          <w:szCs w:val="24"/>
          <w:lang w:eastAsia="ru-RU"/>
        </w:rPr>
      </w:pPr>
      <w:r w:rsidRPr="00CF4971">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w:t>
      </w:r>
      <w:r>
        <w:rPr>
          <w:rFonts w:ascii="Times New Roman" w:eastAsia="Times New Roman" w:hAnsi="Times New Roman" w:cs="Times New Roman"/>
          <w:sz w:val="24"/>
          <w:szCs w:val="24"/>
          <w:lang w:eastAsia="ru-RU"/>
        </w:rPr>
        <w:t>й доступной дистанционной форме.</w:t>
      </w:r>
    </w:p>
    <w:p w:rsidR="00CF4971" w:rsidRPr="00674633" w:rsidRDefault="00CF4971"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 xml:space="preserve">3.1. </w:t>
      </w:r>
      <w:r w:rsidRPr="00674633">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sz w:val="24"/>
          <w:szCs w:val="24"/>
          <w:lang w:eastAsia="ru-RU"/>
        </w:rPr>
        <w:t>Кабинет  (для групповых занятий).</w:t>
      </w:r>
      <w:r w:rsidRPr="00674633">
        <w:rPr>
          <w:rFonts w:ascii="Times New Roman" w:eastAsia="Times New Roman" w:hAnsi="Times New Roman" w:cs="Times New Roman"/>
          <w:bCs/>
          <w:sz w:val="24"/>
          <w:szCs w:val="24"/>
          <w:lang w:eastAsia="ar-SA"/>
        </w:rPr>
        <w:t xml:space="preserve"> </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Шкаф для хранения учебно-наглядных пособий и книг.</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Классная доска.</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Компьютер – 1 шт., телевизор – 1 шт.</w:t>
      </w:r>
    </w:p>
    <w:p w:rsidR="00674633" w:rsidRDefault="00674633" w:rsidP="00674633">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Раздаточный материал (тесты, задания для самостоятельной работы, проверочные задания и т.д.).</w:t>
      </w:r>
    </w:p>
    <w:p w:rsidR="00CF4971" w:rsidRPr="00CF4971" w:rsidRDefault="00CF4971" w:rsidP="00CF4971">
      <w:pPr>
        <w:spacing w:after="0" w:line="240" w:lineRule="auto"/>
        <w:ind w:left="-76"/>
        <w:jc w:val="both"/>
        <w:rPr>
          <w:rFonts w:ascii="Times New Roman" w:eastAsia="Times New Roman" w:hAnsi="Times New Roman" w:cs="Times New Roman"/>
          <w:sz w:val="24"/>
          <w:szCs w:val="24"/>
          <w:lang w:eastAsia="ru-RU"/>
        </w:rPr>
      </w:pPr>
      <w:r w:rsidRPr="00CF4971">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
    <w:p w:rsidR="00CF4971" w:rsidRDefault="00CF4971" w:rsidP="00CF4971">
      <w:pPr>
        <w:spacing w:after="0" w:line="240" w:lineRule="auto"/>
        <w:ind w:left="-76"/>
        <w:jc w:val="both"/>
        <w:rPr>
          <w:rFonts w:ascii="Times New Roman" w:eastAsia="Times New Roman" w:hAnsi="Times New Roman" w:cs="Times New Roman"/>
          <w:sz w:val="24"/>
          <w:szCs w:val="24"/>
          <w:lang w:eastAsia="ru-RU"/>
        </w:rPr>
      </w:pPr>
      <w:r w:rsidRPr="00CF4971">
        <w:rPr>
          <w:rFonts w:ascii="Times New Roman" w:eastAsia="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CF4971" w:rsidRPr="00674633" w:rsidRDefault="00CF4971" w:rsidP="00CF4971">
      <w:pPr>
        <w:spacing w:after="0" w:line="240" w:lineRule="auto"/>
        <w:ind w:left="-76"/>
        <w:jc w:val="both"/>
        <w:rPr>
          <w:rFonts w:ascii="Times New Roman" w:eastAsia="Times New Roman" w:hAnsi="Times New Roman" w:cs="Times New Roman"/>
          <w:sz w:val="24"/>
          <w:szCs w:val="24"/>
          <w:lang w:eastAsia="ru-RU"/>
        </w:rPr>
      </w:pPr>
    </w:p>
    <w:p w:rsidR="00674633" w:rsidRPr="00493CF9" w:rsidRDefault="00674633" w:rsidP="00493CF9">
      <w:pPr>
        <w:pStyle w:val="af4"/>
        <w:numPr>
          <w:ilvl w:val="1"/>
          <w:numId w:val="12"/>
        </w:numPr>
        <w:spacing w:line="276" w:lineRule="auto"/>
        <w:rPr>
          <w:rFonts w:ascii="Times New Roman" w:eastAsia="Times New Roman" w:hAnsi="Times New Roman"/>
          <w:b/>
          <w:sz w:val="24"/>
          <w:szCs w:val="24"/>
        </w:rPr>
      </w:pPr>
      <w:r w:rsidRPr="00493CF9">
        <w:rPr>
          <w:rFonts w:ascii="Times New Roman" w:eastAsia="Times New Roman" w:hAnsi="Times New Roman"/>
          <w:b/>
          <w:sz w:val="24"/>
          <w:szCs w:val="24"/>
        </w:rPr>
        <w:t xml:space="preserve">Информационное обеспечение обучения </w:t>
      </w:r>
    </w:p>
    <w:p w:rsidR="00493CF9" w:rsidRPr="00493CF9" w:rsidRDefault="00493CF9" w:rsidP="00493CF9">
      <w:pPr>
        <w:pStyle w:val="af4"/>
        <w:spacing w:line="276" w:lineRule="auto"/>
        <w:ind w:left="765"/>
        <w:rPr>
          <w:rFonts w:ascii="Times New Roman" w:eastAsia="Times New Roman" w:hAnsi="Times New Roman"/>
          <w:b/>
          <w:sz w:val="24"/>
          <w:szCs w:val="24"/>
        </w:rPr>
      </w:pPr>
    </w:p>
    <w:p w:rsidR="00674633" w:rsidRDefault="00674633" w:rsidP="00674633">
      <w:pPr>
        <w:spacing w:after="0" w:line="276" w:lineRule="auto"/>
        <w:ind w:left="284"/>
        <w:jc w:val="both"/>
        <w:rPr>
          <w:rFonts w:ascii="Times New Roman" w:eastAsia="Times New Roman" w:hAnsi="Times New Roman" w:cs="Times New Roman"/>
          <w:b/>
          <w:sz w:val="24"/>
          <w:szCs w:val="24"/>
        </w:rPr>
      </w:pPr>
      <w:r w:rsidRPr="00674633">
        <w:rPr>
          <w:rFonts w:ascii="Times New Roman" w:eastAsia="Times New Roman" w:hAnsi="Times New Roman" w:cs="Times New Roman"/>
          <w:b/>
          <w:sz w:val="24"/>
          <w:szCs w:val="24"/>
        </w:rPr>
        <w:t>Основные источники:</w:t>
      </w:r>
    </w:p>
    <w:tbl>
      <w:tblPr>
        <w:tblW w:w="9220" w:type="dxa"/>
        <w:tblInd w:w="93" w:type="dxa"/>
        <w:tblLook w:val="04A0"/>
      </w:tblPr>
      <w:tblGrid>
        <w:gridCol w:w="9220"/>
      </w:tblGrid>
      <w:tr w:rsidR="00493CF9" w:rsidRPr="00493CF9" w:rsidTr="00493CF9">
        <w:trPr>
          <w:trHeight w:val="9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493CF9" w:rsidRPr="00493CF9" w:rsidRDefault="00493CF9" w:rsidP="00493CF9">
            <w:pPr>
              <w:spacing w:after="0" w:line="240" w:lineRule="auto"/>
              <w:rPr>
                <w:rFonts w:ascii="Calibri" w:eastAsia="Times New Roman" w:hAnsi="Calibri" w:cs="Times New Roman"/>
                <w:sz w:val="20"/>
                <w:szCs w:val="20"/>
                <w:lang w:eastAsia="ru-RU"/>
              </w:rPr>
            </w:pPr>
            <w:r w:rsidRPr="00493CF9">
              <w:rPr>
                <w:rFonts w:ascii="Calibri" w:eastAsia="Times New Roman" w:hAnsi="Calibri" w:cs="Times New Roman"/>
                <w:sz w:val="20"/>
                <w:szCs w:val="20"/>
                <w:lang w:eastAsia="ru-RU"/>
              </w:rPr>
              <w:t>Литература [Текст] : учебник для студентов учреждений среднего профессионального образования : в 2-х ч. Ч. 1 / Галина Аркадьевна [и др.] ; Г. А. Обернихина [и др.] ; под редакцией Г. А. Обернихиной. - Москва : Академия, 2018. - 432 с. : ил. - Заказ № Е-477. - ISBN 978-5-4468-6536-9. (Накладная №30,31)</w:t>
            </w:r>
          </w:p>
        </w:tc>
      </w:tr>
      <w:tr w:rsidR="00493CF9" w:rsidRPr="00493CF9" w:rsidTr="00493CF9">
        <w:trPr>
          <w:trHeight w:val="1305"/>
        </w:trPr>
        <w:tc>
          <w:tcPr>
            <w:tcW w:w="9220" w:type="dxa"/>
            <w:tcBorders>
              <w:top w:val="nil"/>
              <w:left w:val="single" w:sz="4" w:space="0" w:color="auto"/>
              <w:bottom w:val="single" w:sz="4" w:space="0" w:color="auto"/>
              <w:right w:val="single" w:sz="4" w:space="0" w:color="auto"/>
            </w:tcBorders>
            <w:shd w:val="clear" w:color="auto" w:fill="auto"/>
            <w:hideMark/>
          </w:tcPr>
          <w:p w:rsidR="00493CF9" w:rsidRPr="00493CF9" w:rsidRDefault="00493CF9" w:rsidP="00493CF9">
            <w:pPr>
              <w:spacing w:after="0" w:line="240" w:lineRule="auto"/>
              <w:rPr>
                <w:rFonts w:ascii="Calibri" w:eastAsia="Times New Roman" w:hAnsi="Calibri" w:cs="Times New Roman"/>
                <w:sz w:val="18"/>
                <w:szCs w:val="18"/>
                <w:lang w:eastAsia="ru-RU"/>
              </w:rPr>
            </w:pPr>
            <w:hyperlink r:id="rId10" w:history="1">
              <w:r w:rsidRPr="00493CF9">
                <w:rPr>
                  <w:rFonts w:ascii="Calibri" w:eastAsia="Times New Roman" w:hAnsi="Calibri" w:cs="Times New Roman"/>
                  <w:sz w:val="18"/>
                  <w:lang w:eastAsia="ru-RU"/>
                </w:rPr>
                <w:t>Фортунатов, Н. М. Русская литература второй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246 с. — (Профессиональное образование). — ISBN 978-5-534-01043-5. — Текст : электронный // ЭБС Юрайт [сайт]. — URL: https://biblio-online.ru/bcode/433732 (дата обращения: 11.02.2020).Договор на оказание услуг по предоставлению доступа к ЭБС "Юрайт" № 1128 от 04.12.19</w:t>
              </w:r>
            </w:hyperlink>
          </w:p>
        </w:tc>
      </w:tr>
      <w:tr w:rsidR="00493CF9" w:rsidRPr="00493CF9" w:rsidTr="00493CF9">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93CF9" w:rsidRPr="00493CF9" w:rsidRDefault="00493CF9" w:rsidP="00493CF9">
            <w:pPr>
              <w:spacing w:after="0" w:line="240" w:lineRule="auto"/>
              <w:rPr>
                <w:rFonts w:ascii="Calibri" w:eastAsia="Times New Roman" w:hAnsi="Calibri" w:cs="Times New Roman"/>
                <w:sz w:val="20"/>
                <w:szCs w:val="20"/>
                <w:lang w:eastAsia="ru-RU"/>
              </w:rPr>
            </w:pPr>
            <w:r w:rsidRPr="00493CF9">
              <w:rPr>
                <w:rFonts w:ascii="Calibri" w:eastAsia="Times New Roman" w:hAnsi="Calibri" w:cs="Times New Roman"/>
                <w:sz w:val="20"/>
                <w:szCs w:val="20"/>
                <w:lang w:eastAsia="ru-RU"/>
              </w:rPr>
              <w:t>Литература [Текст] : учебник для студентов учреждений среднего профессионального образования : в 2-х ч. Ч. 2 / Галина Аркадьевна [и др.] ; Г. А. Обернихина [и др.] ; под редакцией Г. А. Обернихиной. - Москва : Академия, 2018. - 448 с. : ил. - Заказ № Е-478. - ISBN 978-5-4468-6537-6.(Накладная №30,31)</w:t>
            </w:r>
          </w:p>
        </w:tc>
      </w:tr>
    </w:tbl>
    <w:p w:rsidR="00674633" w:rsidRPr="00674633" w:rsidRDefault="00674633" w:rsidP="00674633">
      <w:pPr>
        <w:tabs>
          <w:tab w:val="left" w:pos="426"/>
        </w:tabs>
        <w:spacing w:after="0" w:line="240" w:lineRule="auto"/>
        <w:ind w:left="142"/>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Формы и методы организации учебного процесса</w:t>
      </w:r>
    </w:p>
    <w:p w:rsidR="00674633" w:rsidRPr="00674633" w:rsidRDefault="00674633" w:rsidP="00674633">
      <w:pPr>
        <w:tabs>
          <w:tab w:val="left" w:pos="567"/>
        </w:tabs>
        <w:spacing w:after="0" w:line="240" w:lineRule="auto"/>
        <w:ind w:left="142"/>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При прохождении курса используется системно-деятельностный и личностно-ориентированный подход, а также различные, в том числе интерактивные методы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10"/>
      </w:tblGrid>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Типы уроков</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Методы обучения</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Урок изучения нового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Урок закрепления нового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«Кластеры», «Хук», «Кейс-метод», учебная дискуссия, «Аквариум», опорный конспект</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Повторительно-обобщающий урок</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sz w:val="24"/>
                <w:szCs w:val="24"/>
                <w:lang w:eastAsia="ru-RU"/>
              </w:rPr>
              <w:t>«Кластеры», «Хук», «Кейс-метод», учебная дискуссия, «Аквариум», «Большой круг»</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Урок повторения ранее изученного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Метод «тонких» и «толстых» вопросов</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Комбинированный урок</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 Кластеры», «Хук», «Кейс-метод», учебная дискуссия, «Аквариум», опорный конспект</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Лекция</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Продвинутая лекция, опорный конспект, «метод дерева решений», «Рыбий скелет»</w:t>
            </w:r>
          </w:p>
        </w:tc>
      </w:tr>
    </w:tbl>
    <w:p w:rsidR="00674633" w:rsidRPr="00674633" w:rsidRDefault="00674633"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Электронные образовательные ресурсы:</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 xml:space="preserve">www. gramma. ru </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 xml:space="preserve">www. krugosvet. ru </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 xml:space="preserve">www. school-collection. edu. ru </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 xml:space="preserve">www. spravka. gramota. ru </w:t>
      </w:r>
    </w:p>
    <w:p w:rsidR="00674633" w:rsidRPr="00674633" w:rsidRDefault="00674633" w:rsidP="00674633">
      <w:pPr>
        <w:spacing w:after="0" w:line="240" w:lineRule="auto"/>
        <w:ind w:left="360" w:firstLine="426"/>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Сайты:</w:t>
      </w:r>
    </w:p>
    <w:p w:rsidR="00674633" w:rsidRPr="00674633" w:rsidRDefault="00674633" w:rsidP="00674633">
      <w:pPr>
        <w:numPr>
          <w:ilvl w:val="0"/>
          <w:numId w:val="4"/>
        </w:num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val="en-US" w:eastAsia="ru-RU"/>
        </w:rPr>
        <w:t>http</w:t>
      </w:r>
      <w:r w:rsidRPr="00674633">
        <w:rPr>
          <w:rFonts w:ascii="Times New Roman" w:eastAsia="Times New Roman" w:hAnsi="Times New Roman" w:cs="Times New Roman"/>
          <w:sz w:val="24"/>
          <w:szCs w:val="24"/>
          <w:lang w:eastAsia="ru-RU"/>
        </w:rPr>
        <w:t>://</w:t>
      </w:r>
      <w:r w:rsidRPr="00674633">
        <w:rPr>
          <w:rFonts w:ascii="Times New Roman" w:eastAsia="Times New Roman" w:hAnsi="Times New Roman" w:cs="Times New Roman"/>
          <w:sz w:val="24"/>
          <w:szCs w:val="24"/>
          <w:lang w:val="en-US" w:eastAsia="ru-RU"/>
        </w:rPr>
        <w:t>www</w:t>
      </w:r>
      <w:r w:rsidRPr="00674633">
        <w:rPr>
          <w:rFonts w:ascii="Times New Roman" w:eastAsia="Times New Roman" w:hAnsi="Times New Roman" w:cs="Times New Roman"/>
          <w:sz w:val="24"/>
          <w:szCs w:val="24"/>
          <w:lang w:eastAsia="ru-RU"/>
        </w:rPr>
        <w:t>.</w:t>
      </w:r>
      <w:r w:rsidRPr="00674633">
        <w:rPr>
          <w:rFonts w:ascii="Times New Roman" w:eastAsia="Times New Roman" w:hAnsi="Times New Roman" w:cs="Times New Roman"/>
          <w:sz w:val="24"/>
          <w:szCs w:val="24"/>
          <w:lang w:val="en-US" w:eastAsia="ru-RU"/>
        </w:rPr>
        <w:t>ege</w:t>
      </w:r>
      <w:r w:rsidRPr="00674633">
        <w:rPr>
          <w:rFonts w:ascii="Times New Roman" w:eastAsia="Times New Roman" w:hAnsi="Times New Roman" w:cs="Times New Roman"/>
          <w:sz w:val="24"/>
          <w:szCs w:val="24"/>
          <w:lang w:eastAsia="ru-RU"/>
        </w:rPr>
        <w:t xml:space="preserve"> </w:t>
      </w:r>
      <w:r w:rsidRPr="00674633">
        <w:rPr>
          <w:rFonts w:ascii="Times New Roman" w:eastAsia="Times New Roman" w:hAnsi="Times New Roman" w:cs="Times New Roman"/>
          <w:sz w:val="24"/>
          <w:szCs w:val="24"/>
          <w:lang w:val="en-US" w:eastAsia="ru-RU"/>
        </w:rPr>
        <w:t>edu</w:t>
      </w:r>
      <w:r w:rsidRPr="00674633">
        <w:rPr>
          <w:rFonts w:ascii="Times New Roman" w:eastAsia="Times New Roman" w:hAnsi="Times New Roman" w:cs="Times New Roman"/>
          <w:sz w:val="24"/>
          <w:szCs w:val="24"/>
          <w:lang w:eastAsia="ru-RU"/>
        </w:rPr>
        <w:t>.</w:t>
      </w:r>
      <w:r w:rsidRPr="00674633">
        <w:rPr>
          <w:rFonts w:ascii="Times New Roman" w:eastAsia="Times New Roman" w:hAnsi="Times New Roman" w:cs="Times New Roman"/>
          <w:sz w:val="24"/>
          <w:szCs w:val="24"/>
          <w:lang w:val="en-US" w:eastAsia="ru-RU"/>
        </w:rPr>
        <w:t>ru</w:t>
      </w:r>
    </w:p>
    <w:p w:rsidR="00674633" w:rsidRPr="00674633" w:rsidRDefault="000D77CB"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1" w:history="1">
        <w:r w:rsidR="00674633" w:rsidRPr="00674633">
          <w:rPr>
            <w:rFonts w:ascii="Times New Roman" w:eastAsia="Times New Roman" w:hAnsi="Times New Roman" w:cs="Times New Roman"/>
            <w:sz w:val="24"/>
            <w:szCs w:val="24"/>
            <w:lang w:val="en-US" w:eastAsia="ru-RU"/>
          </w:rPr>
          <w:t>http</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www</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i</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exam</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ru</w:t>
        </w:r>
      </w:hyperlink>
    </w:p>
    <w:p w:rsidR="00674633" w:rsidRPr="00674633" w:rsidRDefault="000D77CB"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2" w:history="1">
        <w:r w:rsidR="00674633" w:rsidRPr="00674633">
          <w:rPr>
            <w:rFonts w:ascii="Times New Roman" w:eastAsia="Times New Roman" w:hAnsi="Times New Roman" w:cs="Times New Roman"/>
            <w:sz w:val="24"/>
            <w:szCs w:val="24"/>
            <w:lang w:val="en-US" w:eastAsia="ru-RU"/>
          </w:rPr>
          <w:t>http</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www.nica.ru</w:t>
        </w:r>
      </w:hyperlink>
      <w:r w:rsidR="00674633" w:rsidRPr="00674633">
        <w:rPr>
          <w:rFonts w:ascii="Times New Roman" w:eastAsia="Times New Roman" w:hAnsi="Times New Roman" w:cs="Times New Roman"/>
          <w:sz w:val="24"/>
          <w:szCs w:val="24"/>
          <w:lang w:val="en-US" w:eastAsia="ru-RU"/>
        </w:rPr>
        <w:t xml:space="preserve"> </w:t>
      </w:r>
    </w:p>
    <w:p w:rsidR="00674633" w:rsidRPr="00674633" w:rsidRDefault="000D77CB"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3" w:history="1">
        <w:r w:rsidR="00674633" w:rsidRPr="00674633">
          <w:rPr>
            <w:rFonts w:ascii="Times New Roman" w:eastAsia="Times New Roman" w:hAnsi="Times New Roman" w:cs="Times New Roman"/>
            <w:sz w:val="24"/>
            <w:szCs w:val="24"/>
            <w:lang w:val="en-US" w:eastAsia="ru-RU"/>
          </w:rPr>
          <w:t>http</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www</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fepo</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ru</w:t>
        </w:r>
      </w:hyperlink>
    </w:p>
    <w:p w:rsidR="00674633" w:rsidRPr="00674633" w:rsidRDefault="000D77CB"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4" w:history="1">
        <w:r w:rsidR="00674633" w:rsidRPr="00674633">
          <w:rPr>
            <w:rFonts w:ascii="Times New Roman" w:eastAsia="Times New Roman" w:hAnsi="Times New Roman" w:cs="Times New Roman"/>
            <w:sz w:val="24"/>
            <w:szCs w:val="24"/>
            <w:lang w:eastAsia="ru-RU"/>
          </w:rPr>
          <w:t>http://gotovkege.ru/podgotovka-k-ege-2016-po-literature</w:t>
        </w:r>
      </w:hyperlink>
    </w:p>
    <w:p w:rsidR="00674633" w:rsidRPr="00674633" w:rsidRDefault="000D77CB"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5" w:history="1">
        <w:r w:rsidR="00674633" w:rsidRPr="00674633">
          <w:rPr>
            <w:rFonts w:ascii="Times New Roman" w:eastAsia="Times New Roman" w:hAnsi="Times New Roman" w:cs="Times New Roman"/>
            <w:color w:val="7C7C7C"/>
            <w:sz w:val="24"/>
            <w:szCs w:val="24"/>
            <w:lang w:eastAsia="ru-RU"/>
          </w:rPr>
          <w:t>http://gotovkege.ru/ege-courses-literature</w:t>
        </w:r>
      </w:hyperlink>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Учебно-методические материалы</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numPr>
          <w:ilvl w:val="0"/>
          <w:numId w:val="6"/>
        </w:numPr>
        <w:autoSpaceDE w:val="0"/>
        <w:autoSpaceDN w:val="0"/>
        <w:adjustRightInd w:val="0"/>
        <w:spacing w:after="0" w:line="240" w:lineRule="auto"/>
        <w:ind w:left="283" w:hanging="357"/>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Примерная программа общеобразовательной учебной дисциплины «Русский язык и литература. Литература» для профессиональных образовательных организаций / Г. А. Обернихина, Т. В. Емельянова, Е. В. Мацыяка, К. В. Савченко. - М. : Издательский центр «Академия», 2015. </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Обернихина Г. А., Мацыяка Е. В. Литература. Книга для преподавателя: метод. пособие /под ред. Г. А. Обернихиной. - М., 2014.</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Панфилова А. П. Инновационные педагогические технологии. - М., 2009.</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Поташник М.М., Левит М. В. Как помочь учителю в освоении ФГОС: пособие для учителей, руководителей школ и органов образования. - М., 2014.</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Современная русская литература конца ХХ - начала ХХI века. - М., 2011.</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Черняк М. А. Современная русская литература. - М., 2010.</w:t>
      </w:r>
    </w:p>
    <w:p w:rsidR="00674633" w:rsidRPr="00674633" w:rsidRDefault="00674633" w:rsidP="00674633">
      <w:pPr>
        <w:spacing w:after="0" w:line="240" w:lineRule="auto"/>
        <w:ind w:left="426"/>
        <w:jc w:val="both"/>
        <w:rPr>
          <w:rFonts w:ascii="Times New Roman" w:eastAsia="Times New Roman" w:hAnsi="Times New Roman" w:cs="Times New Roman"/>
          <w:color w:val="000000"/>
          <w:sz w:val="24"/>
          <w:szCs w:val="24"/>
          <w:lang w:eastAsia="ru-RU"/>
        </w:rPr>
      </w:pPr>
    </w:p>
    <w:p w:rsidR="00674633" w:rsidRPr="00674633" w:rsidRDefault="00674633" w:rsidP="006746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674633">
        <w:rPr>
          <w:rFonts w:ascii="Times New Roman" w:eastAsia="Times New Roman" w:hAnsi="Times New Roman" w:cs="Times New Roman"/>
          <w:b/>
          <w:caps/>
          <w:sz w:val="24"/>
          <w:szCs w:val="24"/>
          <w:lang w:eastAsia="ru-RU"/>
        </w:rPr>
        <w:t>4. Контроль и оценка результатов освоения Дисциплины</w:t>
      </w:r>
    </w:p>
    <w:p w:rsidR="00674633" w:rsidRPr="00674633" w:rsidRDefault="00674633" w:rsidP="00674633">
      <w:pPr>
        <w:tabs>
          <w:tab w:val="left" w:pos="9356"/>
        </w:tabs>
        <w:spacing w:after="0" w:line="276" w:lineRule="auto"/>
        <w:jc w:val="both"/>
        <w:rPr>
          <w:rFonts w:ascii="Times New Roman" w:eastAsia="Times New Roman" w:hAnsi="Times New Roman" w:cs="Times New Roman"/>
          <w:b/>
          <w:color w:val="000000"/>
          <w:sz w:val="24"/>
          <w:szCs w:val="24"/>
        </w:rPr>
      </w:pPr>
      <w:r w:rsidRPr="00674633">
        <w:rPr>
          <w:rFonts w:ascii="Times New Roman" w:eastAsia="Times New Roman" w:hAnsi="Times New Roman" w:cs="Times New Roman"/>
          <w:b/>
          <w:color w:val="000000"/>
          <w:sz w:val="24"/>
          <w:szCs w:val="24"/>
        </w:rPr>
        <w:t>Сроки и формы аттестационных мероприятий</w:t>
      </w:r>
    </w:p>
    <w:p w:rsidR="00674633" w:rsidRPr="00674633" w:rsidRDefault="00674633" w:rsidP="00674633">
      <w:pPr>
        <w:tabs>
          <w:tab w:val="left" w:pos="9356"/>
        </w:tabs>
        <w:spacing w:after="0" w:line="240" w:lineRule="auto"/>
        <w:jc w:val="both"/>
        <w:rPr>
          <w:rFonts w:ascii="Times New Roman" w:eastAsia="Times New Roman" w:hAnsi="Times New Roman" w:cs="Times New Roman"/>
          <w:color w:val="000000"/>
          <w:sz w:val="24"/>
          <w:szCs w:val="24"/>
        </w:rPr>
      </w:pPr>
      <w:r w:rsidRPr="00674633">
        <w:rPr>
          <w:rFonts w:ascii="Times New Roman" w:eastAsia="Times New Roman" w:hAnsi="Times New Roman" w:cs="Times New Roman"/>
          <w:color w:val="000000"/>
          <w:sz w:val="24"/>
          <w:szCs w:val="24"/>
        </w:rPr>
        <w:t>Согласно учебному плану, зачет по дисциплине «Литература» предусмотрен в 4 семестре в письменной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674633" w:rsidRPr="00674633" w:rsidTr="00622AC3">
        <w:tc>
          <w:tcPr>
            <w:tcW w:w="5070"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Результаты обучения (освоенные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sz w:val="24"/>
                <w:szCs w:val="24"/>
                <w:lang w:eastAsia="ru-RU"/>
              </w:rPr>
              <w:t>Формы и методы контроля и оценки результатов обучения</w:t>
            </w:r>
          </w:p>
        </w:tc>
      </w:tr>
      <w:tr w:rsidR="00674633" w:rsidRPr="00674633" w:rsidTr="00622AC3">
        <w:tc>
          <w:tcPr>
            <w:tcW w:w="5070"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widowControl w:val="0"/>
              <w:autoSpaceDE w:val="0"/>
              <w:autoSpaceDN w:val="0"/>
              <w:adjustRightInd w:val="0"/>
              <w:spacing w:after="0" w:line="240" w:lineRule="auto"/>
              <w:ind w:left="426"/>
              <w:rPr>
                <w:rFonts w:ascii="Times New Roman" w:eastAsia="Times New Roman" w:hAnsi="Times New Roman" w:cs="Times New Roman"/>
                <w:b/>
                <w:color w:val="000000"/>
                <w:sz w:val="24"/>
                <w:szCs w:val="24"/>
              </w:rPr>
            </w:pPr>
            <w:r w:rsidRPr="00674633">
              <w:rPr>
                <w:rFonts w:ascii="Times New Roman" w:eastAsia="Times New Roman" w:hAnsi="Times New Roman" w:cs="Times New Roman"/>
                <w:b/>
                <w:color w:val="000000"/>
                <w:sz w:val="24"/>
                <w:szCs w:val="24"/>
              </w:rPr>
              <w:t>Уметь:</w:t>
            </w:r>
          </w:p>
        </w:tc>
        <w:tc>
          <w:tcPr>
            <w:tcW w:w="4394"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ind w:left="426"/>
              <w:jc w:val="center"/>
              <w:rPr>
                <w:rFonts w:ascii="Times New Roman" w:eastAsia="Times New Roman" w:hAnsi="Times New Roman" w:cs="Times New Roman"/>
                <w:color w:val="000000"/>
                <w:sz w:val="24"/>
                <w:szCs w:val="24"/>
              </w:rPr>
            </w:pPr>
          </w:p>
        </w:tc>
      </w:tr>
      <w:tr w:rsidR="00674633" w:rsidRPr="00674633" w:rsidTr="00622AC3">
        <w:trPr>
          <w:trHeight w:val="3910"/>
        </w:trPr>
        <w:tc>
          <w:tcPr>
            <w:tcW w:w="5070" w:type="dxa"/>
            <w:tcBorders>
              <w:top w:val="single" w:sz="4" w:space="0" w:color="auto"/>
              <w:left w:val="single" w:sz="4" w:space="0" w:color="auto"/>
              <w:right w:val="single" w:sz="4" w:space="0" w:color="auto"/>
            </w:tcBorders>
            <w:vAlign w:val="center"/>
          </w:tcPr>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 xml:space="preserve">воспроизводить содержание литературного произведения;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анализировать эпизод (сцену) изученного произведения, объяснять его связь с проблематикой произведения;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выявлять "сквозные темы" и ключевые проблемы русской литературы;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соотносить произведение с литературным направлением эпохи;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определять род и жанр произведения; сопоставлять литературные произведения; выявлять авторскую позицию;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выразительно читать изученные произведения (или их фрагменты), соблюдая нормы литературного произношения; аргументировать свое отношение к прочитанному произведению;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Пересказ прочитанного произведения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Составление исторической справки периода создания (историческая, общественно-политическая обстановка в годы создания произведения)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Сочинения в жанре эссе</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Беседа</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Опережающее задание по тексту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(ответы на вопросы)</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Тестовые задания.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Тестовые задания.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Выразительное чтение наизусть</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Сочинения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Тестовые задания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Рецензии, сочинения </w:t>
            </w:r>
          </w:p>
        </w:tc>
      </w:tr>
      <w:tr w:rsidR="00674633" w:rsidRPr="00674633" w:rsidTr="00622AC3">
        <w:tc>
          <w:tcPr>
            <w:tcW w:w="5070"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widowControl w:val="0"/>
              <w:autoSpaceDE w:val="0"/>
              <w:autoSpaceDN w:val="0"/>
              <w:adjustRightInd w:val="0"/>
              <w:spacing w:after="0" w:line="240" w:lineRule="auto"/>
              <w:ind w:left="284"/>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Знать:</w:t>
            </w:r>
          </w:p>
        </w:tc>
        <w:tc>
          <w:tcPr>
            <w:tcW w:w="4394"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tc>
      </w:tr>
      <w:tr w:rsidR="00674633" w:rsidRPr="00674633" w:rsidTr="00622AC3">
        <w:trPr>
          <w:trHeight w:val="2220"/>
        </w:trPr>
        <w:tc>
          <w:tcPr>
            <w:tcW w:w="5070" w:type="dxa"/>
            <w:tcBorders>
              <w:top w:val="single" w:sz="4" w:space="0" w:color="auto"/>
              <w:left w:val="single" w:sz="4" w:space="0" w:color="auto"/>
              <w:right w:val="single" w:sz="4" w:space="0" w:color="auto"/>
            </w:tcBorders>
          </w:tcPr>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образную природу словесного искусства; содержание изученных литературных произведений; основные факты жизни и творчества писателей - классиков XIX в.; основные закономерности историко-литературного процесса и черты литературных направлений; основные теоретико-литературные понятия</w:t>
            </w:r>
          </w:p>
        </w:tc>
        <w:tc>
          <w:tcPr>
            <w:tcW w:w="4394" w:type="dxa"/>
            <w:tcBorders>
              <w:top w:val="single" w:sz="4" w:space="0" w:color="auto"/>
              <w:left w:val="single" w:sz="4" w:space="0" w:color="auto"/>
              <w:right w:val="single" w:sz="4" w:space="0" w:color="auto"/>
            </w:tcBorders>
          </w:tcPr>
          <w:p w:rsidR="00674633" w:rsidRPr="00674633" w:rsidRDefault="00674633" w:rsidP="00674633">
            <w:pPr>
              <w:spacing w:after="0" w:line="240" w:lineRule="auto"/>
              <w:ind w:left="426"/>
              <w:jc w:val="center"/>
              <w:rPr>
                <w:rFonts w:ascii="Times New Roman" w:eastAsia="Times New Roman" w:hAnsi="Times New Roman" w:cs="Times New Roman"/>
                <w:sz w:val="24"/>
                <w:szCs w:val="24"/>
                <w:shd w:val="clear" w:color="auto" w:fill="FFFFFF"/>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Беседы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Викторины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Тестирование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Презентации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Рефераты</w:t>
            </w:r>
          </w:p>
        </w:tc>
      </w:tr>
    </w:tbl>
    <w:p w:rsidR="00674633" w:rsidRPr="00674633" w:rsidRDefault="00674633" w:rsidP="00674633">
      <w:pPr>
        <w:widowControl w:val="0"/>
        <w:autoSpaceDE w:val="0"/>
        <w:autoSpaceDN w:val="0"/>
        <w:adjustRightInd w:val="0"/>
        <w:spacing w:after="0" w:line="240" w:lineRule="auto"/>
        <w:rPr>
          <w:rFonts w:ascii="Arial" w:eastAsia="Times New Roman" w:hAnsi="Arial" w:cs="Arial"/>
          <w:sz w:val="24"/>
          <w:szCs w:val="24"/>
          <w:lang w:eastAsia="ru-RU"/>
        </w:rPr>
      </w:pP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8"/>
          <w:szCs w:val="28"/>
          <w:lang w:eastAsia="ru-RU"/>
        </w:rPr>
        <w:t xml:space="preserve">  </w:t>
      </w:r>
      <w:r w:rsidRPr="00674633">
        <w:rPr>
          <w:rFonts w:ascii="Times New Roman" w:eastAsia="Times New Roman" w:hAnsi="Times New Roman" w:cs="Times New Roman"/>
          <w:sz w:val="24"/>
          <w:szCs w:val="24"/>
          <w:lang w:eastAsia="ru-RU"/>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w:t>
      </w:r>
    </w:p>
    <w:p w:rsidR="00674633" w:rsidRPr="00674633" w:rsidRDefault="00674633" w:rsidP="0067463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1"/>
      </w:tblGrid>
      <w:tr w:rsidR="00674633" w:rsidRPr="00674633" w:rsidTr="00622AC3">
        <w:tc>
          <w:tcPr>
            <w:tcW w:w="3190" w:type="dxa"/>
            <w:vMerge w:val="restart"/>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Процент результативности (правильных ответов)</w:t>
            </w:r>
          </w:p>
        </w:tc>
        <w:tc>
          <w:tcPr>
            <w:tcW w:w="6381" w:type="dxa"/>
            <w:gridSpan w:val="2"/>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Качественная оценка индивидуальных образовательных достижений</w:t>
            </w:r>
          </w:p>
        </w:tc>
      </w:tr>
      <w:tr w:rsidR="00674633" w:rsidRPr="00674633" w:rsidTr="00622AC3">
        <w:tc>
          <w:tcPr>
            <w:tcW w:w="3190" w:type="dxa"/>
            <w:vMerge/>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Балл (отметка)</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Вербальный аналог</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90 ÷ 100</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5</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Отлично</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66 ÷ 89</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4</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Хорошо</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70 ÷ 65</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Удовлетворительно</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менее 50</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Не удовлетворительно</w:t>
            </w:r>
          </w:p>
        </w:tc>
      </w:tr>
    </w:tbl>
    <w:p w:rsidR="00674633" w:rsidRPr="00674633" w:rsidRDefault="00674633" w:rsidP="00674633">
      <w:pPr>
        <w:widowControl w:val="0"/>
        <w:autoSpaceDE w:val="0"/>
        <w:autoSpaceDN w:val="0"/>
        <w:adjustRightInd w:val="0"/>
        <w:spacing w:after="0" w:line="240" w:lineRule="auto"/>
        <w:rPr>
          <w:rFonts w:ascii="Arial" w:eastAsia="Times New Roman" w:hAnsi="Arial" w:cs="Arial"/>
          <w:sz w:val="20"/>
          <w:szCs w:val="20"/>
          <w:lang w:eastAsia="ru-RU"/>
        </w:rPr>
      </w:pPr>
    </w:p>
    <w:p w:rsidR="00674633" w:rsidRPr="00674633" w:rsidRDefault="00674633" w:rsidP="00674633">
      <w:pPr>
        <w:widowControl w:val="0"/>
        <w:autoSpaceDE w:val="0"/>
        <w:autoSpaceDN w:val="0"/>
        <w:adjustRightInd w:val="0"/>
        <w:spacing w:after="0" w:line="240" w:lineRule="auto"/>
        <w:rPr>
          <w:rFonts w:ascii="Arial" w:eastAsia="Times New Roman" w:hAnsi="Arial" w:cs="Arial"/>
          <w:sz w:val="24"/>
          <w:szCs w:val="24"/>
          <w:lang w:eastAsia="ru-RU"/>
        </w:rPr>
      </w:pPr>
    </w:p>
    <w:p w:rsidR="00081818" w:rsidRDefault="00081818"/>
    <w:sectPr w:rsidR="00081818" w:rsidSect="00B06793">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E3" w:rsidRDefault="009859E3" w:rsidP="00B06793">
      <w:pPr>
        <w:spacing w:after="0" w:line="240" w:lineRule="auto"/>
      </w:pPr>
      <w:r>
        <w:separator/>
      </w:r>
    </w:p>
  </w:endnote>
  <w:endnote w:type="continuationSeparator" w:id="0">
    <w:p w:rsidR="009859E3" w:rsidRDefault="009859E3" w:rsidP="00B06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89" w:rsidRDefault="000D77CB">
    <w:pPr>
      <w:pStyle w:val="af2"/>
      <w:framePr w:wrap="around" w:vAnchor="text" w:hAnchor="margin" w:xAlign="right" w:y="1"/>
      <w:rPr>
        <w:rStyle w:val="a7"/>
      </w:rPr>
    </w:pPr>
    <w:r>
      <w:fldChar w:fldCharType="begin"/>
    </w:r>
    <w:r w:rsidR="003C5B89">
      <w:rPr>
        <w:rStyle w:val="a7"/>
      </w:rPr>
      <w:instrText xml:space="preserve">PAGE  </w:instrText>
    </w:r>
    <w:r>
      <w:fldChar w:fldCharType="end"/>
    </w:r>
  </w:p>
  <w:p w:rsidR="003C5B89" w:rsidRDefault="003C5B8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89" w:rsidRDefault="000D77CB">
    <w:pPr>
      <w:pStyle w:val="af2"/>
      <w:framePr w:wrap="around" w:vAnchor="text" w:hAnchor="margin" w:xAlign="right" w:y="1"/>
      <w:rPr>
        <w:rStyle w:val="a7"/>
      </w:rPr>
    </w:pPr>
    <w:r>
      <w:fldChar w:fldCharType="begin"/>
    </w:r>
    <w:r w:rsidR="003C5B89">
      <w:rPr>
        <w:rStyle w:val="a7"/>
      </w:rPr>
      <w:instrText xml:space="preserve">PAGE  </w:instrText>
    </w:r>
    <w:r>
      <w:fldChar w:fldCharType="separate"/>
    </w:r>
    <w:r w:rsidR="00493CF9">
      <w:rPr>
        <w:rStyle w:val="a7"/>
        <w:noProof/>
      </w:rPr>
      <w:t>22</w:t>
    </w:r>
    <w:r>
      <w:fldChar w:fldCharType="end"/>
    </w:r>
  </w:p>
  <w:p w:rsidR="003C5B89" w:rsidRDefault="003C5B8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E3" w:rsidRDefault="009859E3" w:rsidP="00B06793">
      <w:pPr>
        <w:spacing w:after="0" w:line="240" w:lineRule="auto"/>
      </w:pPr>
      <w:r>
        <w:separator/>
      </w:r>
    </w:p>
  </w:footnote>
  <w:footnote w:type="continuationSeparator" w:id="0">
    <w:p w:rsidR="009859E3" w:rsidRDefault="009859E3" w:rsidP="00B06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89" w:rsidRDefault="003C5B89">
    <w:pPr>
      <w:pStyle w:val="a9"/>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680"/>
    <w:multiLevelType w:val="hybridMultilevel"/>
    <w:tmpl w:val="B2C8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F7530"/>
    <w:multiLevelType w:val="multilevel"/>
    <w:tmpl w:val="03FF75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14621A62"/>
    <w:multiLevelType w:val="hybridMultilevel"/>
    <w:tmpl w:val="5638F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4EA"/>
    <w:multiLevelType w:val="multilevel"/>
    <w:tmpl w:val="D1E4CF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776DAB"/>
    <w:multiLevelType w:val="hybridMultilevel"/>
    <w:tmpl w:val="D3B4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649AD"/>
    <w:multiLevelType w:val="multilevel"/>
    <w:tmpl w:val="2EF649AD"/>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6">
    <w:nsid w:val="40CA3C27"/>
    <w:multiLevelType w:val="multilevel"/>
    <w:tmpl w:val="B39852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8A0350"/>
    <w:multiLevelType w:val="multilevel"/>
    <w:tmpl w:val="458A0350"/>
    <w:lvl w:ilvl="0">
      <w:start w:val="1"/>
      <w:numFmt w:val="decimal"/>
      <w:lvlText w:val="%1."/>
      <w:lvlJc w:val="left"/>
      <w:pPr>
        <w:tabs>
          <w:tab w:val="num" w:pos="900"/>
        </w:tabs>
        <w:ind w:left="90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58FD3191"/>
    <w:multiLevelType w:val="hybridMultilevel"/>
    <w:tmpl w:val="0232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B5DDC"/>
    <w:multiLevelType w:val="hybridMultilevel"/>
    <w:tmpl w:val="551C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B77A9"/>
    <w:multiLevelType w:val="multilevel"/>
    <w:tmpl w:val="5F0B77A9"/>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649B617C"/>
    <w:multiLevelType w:val="hybridMultilevel"/>
    <w:tmpl w:val="F774A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FF4F8F"/>
    <w:multiLevelType w:val="multilevel"/>
    <w:tmpl w:val="77FF4F8F"/>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BD58E6"/>
    <w:multiLevelType w:val="multilevel"/>
    <w:tmpl w:val="7FBD58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0"/>
  </w:num>
  <w:num w:numId="5">
    <w:abstractNumId w:val="12"/>
  </w:num>
  <w:num w:numId="6">
    <w:abstractNumId w:val="5"/>
  </w:num>
  <w:num w:numId="7">
    <w:abstractNumId w:val="6"/>
  </w:num>
  <w:num w:numId="8">
    <w:abstractNumId w:val="4"/>
  </w:num>
  <w:num w:numId="9">
    <w:abstractNumId w:val="2"/>
  </w:num>
  <w:num w:numId="10">
    <w:abstractNumId w:val="0"/>
  </w:num>
  <w:num w:numId="11">
    <w:abstractNumId w:val="11"/>
  </w:num>
  <w:num w:numId="12">
    <w:abstractNumId w:val="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4633"/>
    <w:rsid w:val="00081818"/>
    <w:rsid w:val="000D77CB"/>
    <w:rsid w:val="00166365"/>
    <w:rsid w:val="00227C3E"/>
    <w:rsid w:val="003676A1"/>
    <w:rsid w:val="003C5B89"/>
    <w:rsid w:val="003F500E"/>
    <w:rsid w:val="00470C81"/>
    <w:rsid w:val="00493CF9"/>
    <w:rsid w:val="00501A95"/>
    <w:rsid w:val="0053174D"/>
    <w:rsid w:val="00622AC3"/>
    <w:rsid w:val="00656988"/>
    <w:rsid w:val="00674633"/>
    <w:rsid w:val="00754ED4"/>
    <w:rsid w:val="007F2795"/>
    <w:rsid w:val="008204F7"/>
    <w:rsid w:val="00827FAE"/>
    <w:rsid w:val="008A30EF"/>
    <w:rsid w:val="008E267F"/>
    <w:rsid w:val="0090059F"/>
    <w:rsid w:val="009451BA"/>
    <w:rsid w:val="009859E3"/>
    <w:rsid w:val="00A24FC2"/>
    <w:rsid w:val="00A93579"/>
    <w:rsid w:val="00AC5542"/>
    <w:rsid w:val="00AF0652"/>
    <w:rsid w:val="00B06793"/>
    <w:rsid w:val="00B75ED7"/>
    <w:rsid w:val="00B76360"/>
    <w:rsid w:val="00B902AC"/>
    <w:rsid w:val="00CF4971"/>
    <w:rsid w:val="00E251C0"/>
    <w:rsid w:val="00E679CF"/>
    <w:rsid w:val="00EE7759"/>
    <w:rsid w:val="00F6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93"/>
  </w:style>
  <w:style w:type="paragraph" w:styleId="1">
    <w:name w:val="heading 1"/>
    <w:basedOn w:val="a"/>
    <w:next w:val="a"/>
    <w:link w:val="10"/>
    <w:qFormat/>
    <w:rsid w:val="0067463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5">
    <w:name w:val="heading 5"/>
    <w:basedOn w:val="a"/>
    <w:next w:val="a"/>
    <w:link w:val="50"/>
    <w:qFormat/>
    <w:rsid w:val="0067463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7463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63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7463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7463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674633"/>
  </w:style>
  <w:style w:type="character" w:customStyle="1" w:styleId="a3">
    <w:name w:val="Текст выноски Знак"/>
    <w:link w:val="a4"/>
    <w:uiPriority w:val="99"/>
    <w:rsid w:val="00674633"/>
    <w:rPr>
      <w:rFonts w:ascii="Tahoma" w:hAnsi="Tahoma" w:cs="Tahoma"/>
      <w:sz w:val="16"/>
      <w:szCs w:val="16"/>
    </w:rPr>
  </w:style>
  <w:style w:type="character" w:styleId="a5">
    <w:name w:val="Hyperlink"/>
    <w:semiHidden/>
    <w:rsid w:val="00674633"/>
    <w:rPr>
      <w:strike w:val="0"/>
      <w:dstrike w:val="0"/>
      <w:color w:val="7C7C7C"/>
      <w:u w:val="none"/>
    </w:rPr>
  </w:style>
  <w:style w:type="character" w:customStyle="1" w:styleId="a6">
    <w:name w:val="Знак Знак"/>
    <w:locked/>
    <w:rsid w:val="00674633"/>
    <w:rPr>
      <w:sz w:val="24"/>
      <w:szCs w:val="24"/>
      <w:lang w:val="ru-RU" w:eastAsia="ru-RU" w:bidi="ar-SA"/>
    </w:rPr>
  </w:style>
  <w:style w:type="character" w:customStyle="1" w:styleId="apple-converted-space">
    <w:name w:val="apple-converted-space"/>
    <w:basedOn w:val="a0"/>
    <w:rsid w:val="00674633"/>
  </w:style>
  <w:style w:type="character" w:styleId="a7">
    <w:name w:val="page number"/>
    <w:basedOn w:val="a0"/>
    <w:semiHidden/>
    <w:rsid w:val="00674633"/>
  </w:style>
  <w:style w:type="character" w:customStyle="1" w:styleId="a8">
    <w:name w:val="Верхний колонтитул Знак"/>
    <w:link w:val="a9"/>
    <w:uiPriority w:val="99"/>
    <w:rsid w:val="00674633"/>
    <w:rPr>
      <w:sz w:val="24"/>
      <w:szCs w:val="24"/>
    </w:rPr>
  </w:style>
  <w:style w:type="paragraph" w:customStyle="1" w:styleId="2">
    <w:name w:val="Обычный2"/>
    <w:rsid w:val="0067463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4">
    <w:name w:val="FR4"/>
    <w:rsid w:val="00674633"/>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paragraph" w:styleId="20">
    <w:name w:val="Body Text 2"/>
    <w:basedOn w:val="a"/>
    <w:link w:val="21"/>
    <w:semiHidden/>
    <w:rsid w:val="0067463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semiHidden/>
    <w:rsid w:val="00674633"/>
    <w:rPr>
      <w:rFonts w:ascii="Times New Roman" w:eastAsia="Times New Roman" w:hAnsi="Times New Roman" w:cs="Times New Roman"/>
      <w:sz w:val="24"/>
      <w:szCs w:val="24"/>
      <w:lang w:eastAsia="ru-RU"/>
    </w:rPr>
  </w:style>
  <w:style w:type="paragraph" w:styleId="22">
    <w:name w:val="Body Text Indent 2"/>
    <w:basedOn w:val="a"/>
    <w:link w:val="23"/>
    <w:semiHidden/>
    <w:rsid w:val="00674633"/>
    <w:pPr>
      <w:spacing w:after="0" w:line="240" w:lineRule="auto"/>
      <w:ind w:left="708"/>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semiHidden/>
    <w:rsid w:val="00674633"/>
    <w:rPr>
      <w:rFonts w:ascii="Times New Roman" w:eastAsia="Times New Roman" w:hAnsi="Times New Roman" w:cs="Times New Roman"/>
      <w:sz w:val="28"/>
      <w:szCs w:val="28"/>
      <w:lang w:eastAsia="ru-RU"/>
    </w:rPr>
  </w:style>
  <w:style w:type="paragraph" w:customStyle="1" w:styleId="aa">
    <w:name w:val="Прижатый влево"/>
    <w:basedOn w:val="a"/>
    <w:next w:val="a"/>
    <w:uiPriority w:val="99"/>
    <w:rsid w:val="006746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Normal (Web)"/>
    <w:basedOn w:val="a"/>
    <w:semiHidden/>
    <w:rsid w:val="00674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semiHidden/>
    <w:rsid w:val="00674633"/>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semiHidden/>
    <w:rsid w:val="00674633"/>
    <w:rPr>
      <w:rFonts w:ascii="Times New Roman" w:eastAsia="Times New Roman" w:hAnsi="Times New Roman" w:cs="Times New Roman"/>
      <w:sz w:val="28"/>
      <w:szCs w:val="28"/>
      <w:lang w:eastAsia="ru-RU"/>
    </w:rPr>
  </w:style>
  <w:style w:type="paragraph" w:styleId="24">
    <w:name w:val="List 2"/>
    <w:basedOn w:val="a"/>
    <w:semiHidden/>
    <w:rsid w:val="00674633"/>
    <w:pPr>
      <w:spacing w:after="0" w:line="240" w:lineRule="auto"/>
      <w:ind w:left="566" w:hanging="283"/>
    </w:pPr>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674633"/>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674633"/>
  </w:style>
  <w:style w:type="paragraph" w:styleId="ae">
    <w:name w:val="Body Text"/>
    <w:basedOn w:val="a"/>
    <w:link w:val="af"/>
    <w:semiHidden/>
    <w:rsid w:val="0067463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674633"/>
    <w:rPr>
      <w:rFonts w:ascii="Times New Roman" w:eastAsia="Times New Roman" w:hAnsi="Times New Roman" w:cs="Times New Roman"/>
      <w:sz w:val="24"/>
      <w:szCs w:val="24"/>
      <w:lang w:eastAsia="ru-RU"/>
    </w:rPr>
  </w:style>
  <w:style w:type="paragraph" w:styleId="3">
    <w:name w:val="toc 3"/>
    <w:basedOn w:val="a"/>
    <w:next w:val="a"/>
    <w:semiHidden/>
    <w:rsid w:val="00674633"/>
    <w:pPr>
      <w:tabs>
        <w:tab w:val="right" w:leader="dot" w:pos="10194"/>
      </w:tabs>
      <w:spacing w:after="0" w:line="240" w:lineRule="auto"/>
      <w:ind w:left="426" w:hanging="426"/>
      <w:jc w:val="both"/>
    </w:pPr>
    <w:rPr>
      <w:rFonts w:ascii="Times New Roman" w:eastAsia="Times New Roman" w:hAnsi="Times New Roman" w:cs="Times New Roman"/>
      <w:sz w:val="24"/>
      <w:szCs w:val="24"/>
      <w:lang w:eastAsia="ru-RU"/>
    </w:rPr>
  </w:style>
  <w:style w:type="paragraph" w:styleId="a4">
    <w:name w:val="Balloon Text"/>
    <w:basedOn w:val="a"/>
    <w:link w:val="a3"/>
    <w:uiPriority w:val="99"/>
    <w:unhideWhenUsed/>
    <w:rsid w:val="00674633"/>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674633"/>
    <w:rPr>
      <w:rFonts w:ascii="Segoe UI" w:hAnsi="Segoe UI" w:cs="Segoe UI"/>
      <w:sz w:val="18"/>
      <w:szCs w:val="18"/>
    </w:rPr>
  </w:style>
  <w:style w:type="paragraph" w:styleId="af0">
    <w:name w:val="Subtitle"/>
    <w:basedOn w:val="a"/>
    <w:link w:val="af1"/>
    <w:qFormat/>
    <w:rsid w:val="00674633"/>
    <w:pPr>
      <w:tabs>
        <w:tab w:val="left" w:pos="2410"/>
      </w:tabs>
      <w:spacing w:after="0" w:line="240" w:lineRule="auto"/>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74633"/>
    <w:rPr>
      <w:rFonts w:ascii="Times New Roman" w:eastAsia="Times New Roman" w:hAnsi="Times New Roman" w:cs="Times New Roman"/>
      <w:b/>
      <w:sz w:val="28"/>
      <w:szCs w:val="20"/>
      <w:lang w:eastAsia="ru-RU"/>
    </w:rPr>
  </w:style>
  <w:style w:type="paragraph" w:styleId="af2">
    <w:name w:val="footer"/>
    <w:basedOn w:val="a"/>
    <w:link w:val="af3"/>
    <w:semiHidden/>
    <w:rsid w:val="006746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semiHidden/>
    <w:rsid w:val="00674633"/>
    <w:rPr>
      <w:rFonts w:ascii="Times New Roman" w:eastAsia="Times New Roman" w:hAnsi="Times New Roman" w:cs="Times New Roman"/>
      <w:sz w:val="24"/>
      <w:szCs w:val="24"/>
      <w:lang w:eastAsia="ru-RU"/>
    </w:rPr>
  </w:style>
  <w:style w:type="paragraph" w:customStyle="1" w:styleId="ConsPlusNormal">
    <w:name w:val="ConsPlusNormal"/>
    <w:rsid w:val="006746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674633"/>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9525411">
      <w:bodyDiv w:val="1"/>
      <w:marLeft w:val="0"/>
      <w:marRight w:val="0"/>
      <w:marTop w:val="0"/>
      <w:marBottom w:val="0"/>
      <w:divBdr>
        <w:top w:val="none" w:sz="0" w:space="0" w:color="auto"/>
        <w:left w:val="none" w:sz="0" w:space="0" w:color="auto"/>
        <w:bottom w:val="none" w:sz="0" w:space="0" w:color="auto"/>
        <w:right w:val="none" w:sz="0" w:space="0" w:color="auto"/>
      </w:divBdr>
    </w:div>
    <w:div w:id="841547953">
      <w:bodyDiv w:val="1"/>
      <w:marLeft w:val="0"/>
      <w:marRight w:val="0"/>
      <w:marTop w:val="0"/>
      <w:marBottom w:val="0"/>
      <w:divBdr>
        <w:top w:val="none" w:sz="0" w:space="0" w:color="auto"/>
        <w:left w:val="none" w:sz="0" w:space="0" w:color="auto"/>
        <w:bottom w:val="none" w:sz="0" w:space="0" w:color="auto"/>
        <w:right w:val="none" w:sz="0" w:space="0" w:color="auto"/>
      </w:divBdr>
    </w:div>
    <w:div w:id="2017146456">
      <w:bodyDiv w:val="1"/>
      <w:marLeft w:val="0"/>
      <w:marRight w:val="0"/>
      <w:marTop w:val="0"/>
      <w:marBottom w:val="0"/>
      <w:divBdr>
        <w:top w:val="none" w:sz="0" w:space="0" w:color="auto"/>
        <w:left w:val="none" w:sz="0" w:space="0" w:color="auto"/>
        <w:bottom w:val="none" w:sz="0" w:space="0" w:color="auto"/>
        <w:right w:val="none" w:sz="0" w:space="0" w:color="auto"/>
      </w:divBdr>
      <w:divsChild>
        <w:div w:id="203719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po.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ic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xam.ru" TargetMode="External"/><Relationship Id="rId5" Type="http://schemas.openxmlformats.org/officeDocument/2006/relationships/footnotes" Target="footnotes.xml"/><Relationship Id="rId15" Type="http://schemas.openxmlformats.org/officeDocument/2006/relationships/hyperlink" Target="http://gotovkege.ru/ege-courses-literature" TargetMode="External"/><Relationship Id="rId10" Type="http://schemas.openxmlformats.org/officeDocument/2006/relationships/hyperlink" Target="https://biblio-online.ru/bcode/43373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gotovkege.ru/podgotovka-k-ege-2016-po-liter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19</cp:revision>
  <dcterms:created xsi:type="dcterms:W3CDTF">2019-02-26T16:55:00Z</dcterms:created>
  <dcterms:modified xsi:type="dcterms:W3CDTF">2021-01-14T04:28:00Z</dcterms:modified>
</cp:coreProperties>
</file>