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282021" w:rsidRPr="00367A7A" w:rsidTr="002820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282021" w:rsidRPr="00367A7A" w:rsidTr="0028202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2731BB" w:rsidRPr="00367A7A" w:rsidTr="00282021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2731BB" w:rsidRPr="00757DA7" w:rsidRDefault="002731BB" w:rsidP="002731BB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2731BB" w:rsidRPr="00757DA7" w:rsidRDefault="002731BB" w:rsidP="002731BB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</w:p>
                      <w:p w:rsidR="002731BB" w:rsidRPr="00757DA7" w:rsidRDefault="002731BB" w:rsidP="002731BB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731BB" w:rsidRPr="00757DA7" w:rsidRDefault="002731BB" w:rsidP="002731BB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2731BB" w:rsidRPr="00757DA7" w:rsidRDefault="002731BB" w:rsidP="002731BB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2731BB" w:rsidRPr="00757DA7" w:rsidRDefault="002731BB" w:rsidP="00B545EC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>«</w:t>
                        </w:r>
                        <w:r w:rsidR="00B545EC">
                          <w:rPr>
                            <w:rFonts w:eastAsia="Times New Roman"/>
                            <w:sz w:val="24"/>
                            <w:szCs w:val="24"/>
                          </w:rPr>
                          <w:t>18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</w:t>
                        </w:r>
                        <w:r w:rsidR="00B545EC">
                          <w:rPr>
                            <w:rFonts w:eastAsia="Times New Roman"/>
                            <w:sz w:val="24"/>
                            <w:szCs w:val="24"/>
                          </w:rPr>
                          <w:t>20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2731BB" w:rsidRPr="00015841" w:rsidRDefault="002731BB" w:rsidP="002731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eastAsia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2731BB" w:rsidRPr="00015841" w:rsidRDefault="002731BB" w:rsidP="002731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2731BB" w:rsidRPr="00015841" w:rsidRDefault="002731BB" w:rsidP="002731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от «19</w:t>
                        </w:r>
                        <w:r w:rsidRPr="00015841"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20</w:t>
                        </w:r>
                        <w:r w:rsidRPr="00015841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2731BB" w:rsidRPr="00015841" w:rsidRDefault="002731BB" w:rsidP="002731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731BB" w:rsidRPr="00015841" w:rsidRDefault="002731BB" w:rsidP="002731BB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731BB" w:rsidRPr="00015841" w:rsidRDefault="002731BB" w:rsidP="002731BB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2731BB" w:rsidRPr="008C78F6" w:rsidRDefault="002731BB" w:rsidP="002731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2731BB" w:rsidRPr="00015841" w:rsidRDefault="002731BB" w:rsidP="002731BB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82021" w:rsidRPr="00367A7A" w:rsidRDefault="00282021" w:rsidP="0028202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82021" w:rsidRPr="002613B2" w:rsidRDefault="00282021" w:rsidP="00282021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  <w:r w:rsidRPr="00FC1373">
        <w:rPr>
          <w:b/>
          <w:bCs/>
          <w:sz w:val="24"/>
          <w:szCs w:val="24"/>
        </w:rPr>
        <w:t>РАБОЧАЯ ПРОГРАММА</w:t>
      </w: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4A4636" w:rsidRDefault="00FC1373" w:rsidP="00FC137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4A4636">
        <w:rPr>
          <w:sz w:val="28"/>
          <w:szCs w:val="28"/>
        </w:rPr>
        <w:t xml:space="preserve">Дисциплина  </w:t>
      </w:r>
      <w:r w:rsidR="004A4636">
        <w:rPr>
          <w:sz w:val="28"/>
          <w:szCs w:val="28"/>
        </w:rPr>
        <w:t xml:space="preserve">          </w:t>
      </w:r>
      <w:r w:rsidR="004F58B3">
        <w:rPr>
          <w:sz w:val="28"/>
          <w:szCs w:val="28"/>
        </w:rPr>
        <w:t xml:space="preserve">   </w:t>
      </w:r>
      <w:r w:rsidRPr="004F58B3">
        <w:rPr>
          <w:bCs/>
          <w:sz w:val="28"/>
          <w:szCs w:val="28"/>
          <w:u w:val="single"/>
        </w:rPr>
        <w:t>ОД 02.03</w:t>
      </w:r>
      <w:r w:rsidRPr="004F58B3">
        <w:rPr>
          <w:sz w:val="28"/>
          <w:szCs w:val="28"/>
          <w:u w:val="single"/>
        </w:rPr>
        <w:t xml:space="preserve">  Народная музыкальная культура</w:t>
      </w:r>
    </w:p>
    <w:p w:rsidR="00FC1373" w:rsidRPr="004A4636" w:rsidRDefault="00FC1373" w:rsidP="004A4636">
      <w:pPr>
        <w:pStyle w:val="a3"/>
        <w:rPr>
          <w:sz w:val="28"/>
          <w:szCs w:val="28"/>
        </w:rPr>
      </w:pPr>
      <w:r w:rsidRPr="004A4636">
        <w:rPr>
          <w:sz w:val="28"/>
          <w:szCs w:val="28"/>
        </w:rPr>
        <w:t>для специальности</w:t>
      </w:r>
      <w:r w:rsidRPr="004A4636">
        <w:t xml:space="preserve"> </w:t>
      </w:r>
      <w:r w:rsidR="004A4636">
        <w:t xml:space="preserve">          </w:t>
      </w:r>
      <w:r w:rsidR="004A4636">
        <w:rPr>
          <w:sz w:val="28"/>
          <w:szCs w:val="28"/>
        </w:rPr>
        <w:t xml:space="preserve">  </w:t>
      </w:r>
      <w:r w:rsidR="004F58B3">
        <w:rPr>
          <w:sz w:val="28"/>
          <w:szCs w:val="28"/>
        </w:rPr>
        <w:t xml:space="preserve">   </w:t>
      </w:r>
      <w:r w:rsidRPr="004F58B3">
        <w:rPr>
          <w:sz w:val="28"/>
          <w:szCs w:val="28"/>
          <w:u w:val="single"/>
        </w:rPr>
        <w:t>53.02.0</w:t>
      </w:r>
      <w:r w:rsidR="00455BDF" w:rsidRPr="004F58B3">
        <w:rPr>
          <w:sz w:val="28"/>
          <w:szCs w:val="28"/>
          <w:u w:val="single"/>
        </w:rPr>
        <w:t>4 Вокальное искусство</w:t>
      </w:r>
    </w:p>
    <w:p w:rsidR="00FC1373" w:rsidRPr="004A4636" w:rsidRDefault="00FC1373" w:rsidP="004A4636">
      <w:pPr>
        <w:pStyle w:val="a3"/>
        <w:rPr>
          <w:sz w:val="28"/>
          <w:szCs w:val="28"/>
          <w:vertAlign w:val="superscript"/>
        </w:rPr>
      </w:pPr>
      <w:r w:rsidRPr="004A4636">
        <w:rPr>
          <w:sz w:val="28"/>
          <w:szCs w:val="28"/>
          <w:vertAlign w:val="superscript"/>
        </w:rPr>
        <w:t xml:space="preserve">            </w:t>
      </w:r>
      <w:r w:rsidR="004A4636" w:rsidRPr="004A4636">
        <w:rPr>
          <w:sz w:val="28"/>
          <w:szCs w:val="28"/>
          <w:vertAlign w:val="superscript"/>
        </w:rPr>
        <w:t xml:space="preserve">                             </w:t>
      </w:r>
      <w:r w:rsidR="004A4636">
        <w:rPr>
          <w:sz w:val="28"/>
          <w:szCs w:val="28"/>
          <w:vertAlign w:val="superscript"/>
        </w:rPr>
        <w:t xml:space="preserve">                                   </w:t>
      </w:r>
      <w:r w:rsidR="004A4636" w:rsidRPr="004A4636">
        <w:rPr>
          <w:sz w:val="28"/>
          <w:szCs w:val="28"/>
          <w:vertAlign w:val="superscript"/>
        </w:rPr>
        <w:t xml:space="preserve">  </w:t>
      </w:r>
      <w:r w:rsidRPr="004A4636">
        <w:rPr>
          <w:sz w:val="28"/>
          <w:szCs w:val="28"/>
          <w:vertAlign w:val="superscript"/>
        </w:rPr>
        <w:t>код</w:t>
      </w: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  <w:t xml:space="preserve"> наименование</w:t>
      </w:r>
    </w:p>
    <w:p w:rsidR="004F58B3" w:rsidRDefault="004A4636" w:rsidP="00FC1373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цикла         </w:t>
      </w:r>
      <w:r w:rsidR="004F58B3" w:rsidRPr="004F58B3">
        <w:rPr>
          <w:sz w:val="28"/>
          <w:szCs w:val="28"/>
          <w:u w:val="single"/>
        </w:rPr>
        <w:t>ОД.00 Общеобразовательный учебный цикл</w:t>
      </w:r>
    </w:p>
    <w:p w:rsidR="00FC1373" w:rsidRPr="004F58B3" w:rsidRDefault="004F58B3" w:rsidP="00FC13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4F58B3">
        <w:rPr>
          <w:sz w:val="28"/>
          <w:szCs w:val="28"/>
          <w:u w:val="single"/>
        </w:rPr>
        <w:t xml:space="preserve">ОД.02 </w:t>
      </w:r>
      <w:r w:rsidR="00FC1373" w:rsidRPr="004F58B3">
        <w:rPr>
          <w:sz w:val="28"/>
          <w:szCs w:val="28"/>
          <w:u w:val="single"/>
        </w:rPr>
        <w:t xml:space="preserve">Профильные учебные дисциплины </w:t>
      </w:r>
    </w:p>
    <w:p w:rsidR="00FC1373" w:rsidRPr="004A4636" w:rsidRDefault="00237434" w:rsidP="00FC1373">
      <w:pPr>
        <w:rPr>
          <w:sz w:val="28"/>
          <w:szCs w:val="28"/>
          <w:vertAlign w:val="superscript"/>
        </w:rPr>
      </w:pP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</w:r>
      <w:r w:rsidR="004A4636">
        <w:rPr>
          <w:sz w:val="28"/>
          <w:szCs w:val="28"/>
          <w:vertAlign w:val="superscript"/>
        </w:rPr>
        <w:t xml:space="preserve">                                     </w:t>
      </w:r>
      <w:r w:rsidR="00FC1373" w:rsidRPr="004A4636">
        <w:rPr>
          <w:sz w:val="28"/>
          <w:szCs w:val="28"/>
          <w:vertAlign w:val="superscript"/>
        </w:rPr>
        <w:t xml:space="preserve">(согласно учебному плану) </w:t>
      </w:r>
    </w:p>
    <w:p w:rsidR="00FC1373" w:rsidRPr="004A4636" w:rsidRDefault="00455BDF" w:rsidP="00FC1373">
      <w:pPr>
        <w:rPr>
          <w:sz w:val="28"/>
          <w:szCs w:val="28"/>
        </w:rPr>
      </w:pPr>
      <w:r w:rsidRPr="004A4636">
        <w:rPr>
          <w:sz w:val="28"/>
          <w:szCs w:val="28"/>
        </w:rPr>
        <w:t>Класс (курс): 1</w:t>
      </w:r>
      <w:r w:rsidR="00FC1373" w:rsidRPr="004A4636">
        <w:rPr>
          <w:sz w:val="28"/>
          <w:szCs w:val="28"/>
        </w:rPr>
        <w:t xml:space="preserve"> курс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</w:p>
    <w:tbl>
      <w:tblPr>
        <w:tblW w:w="10950" w:type="dxa"/>
        <w:tblLook w:val="04A0"/>
      </w:tblPr>
      <w:tblGrid>
        <w:gridCol w:w="6345"/>
        <w:gridCol w:w="4605"/>
      </w:tblGrid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Максимальная учебная нагрузка обучающихся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sz w:val="24"/>
                <w:szCs w:val="24"/>
              </w:rPr>
              <w:t>Форма промежуточной аттестации</w:t>
            </w:r>
            <w:r w:rsidR="004A4636">
              <w:rPr>
                <w:sz w:val="24"/>
                <w:szCs w:val="24"/>
              </w:rPr>
              <w:t xml:space="preserve"> – дифференцированный </w:t>
            </w:r>
            <w:r w:rsidR="00237434">
              <w:rPr>
                <w:sz w:val="24"/>
                <w:szCs w:val="24"/>
              </w:rPr>
              <w:t>зачет</w:t>
            </w:r>
            <w:r w:rsidR="004A4636">
              <w:rPr>
                <w:sz w:val="24"/>
                <w:szCs w:val="24"/>
              </w:rPr>
              <w:t xml:space="preserve"> (2 семестр)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>Разработчик (составитель): Смирнова О.В.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  <w:r w:rsidRPr="00FC1373">
        <w:rPr>
          <w:sz w:val="24"/>
          <w:szCs w:val="24"/>
        </w:rPr>
        <w:t>г. Сургут</w:t>
      </w:r>
    </w:p>
    <w:p w:rsidR="00FC1373" w:rsidRPr="00FC1373" w:rsidRDefault="00B545EC" w:rsidP="00EA2883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bookmarkStart w:id="0" w:name="_GoBack"/>
      <w:bookmarkEnd w:id="0"/>
      <w:r w:rsidR="00FC1373" w:rsidRPr="00FC1373">
        <w:rPr>
          <w:sz w:val="24"/>
          <w:szCs w:val="24"/>
        </w:rPr>
        <w:t xml:space="preserve"> г.</w:t>
      </w:r>
    </w:p>
    <w:p w:rsidR="00FC1373" w:rsidRPr="00FC1373" w:rsidRDefault="00FC1373" w:rsidP="00FC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FC1373" w:rsidRPr="00FC1373" w:rsidRDefault="00FC1373" w:rsidP="00FC1373">
      <w:pPr>
        <w:pStyle w:val="11"/>
        <w:jc w:val="center"/>
        <w:rPr>
          <w:rFonts w:ascii="Times New Roman" w:hAnsi="Times New Roman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9D2720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6697B">
        <w:rPr>
          <w:b/>
          <w:sz w:val="28"/>
          <w:szCs w:val="28"/>
        </w:rPr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p w:rsidR="00282021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82021" w:rsidTr="00282021">
        <w:trPr>
          <w:trHeight w:val="931"/>
        </w:trPr>
        <w:tc>
          <w:tcPr>
            <w:tcW w:w="9007" w:type="dxa"/>
          </w:tcPr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0128">
              <w:rPr>
                <w:b/>
                <w:caps/>
              </w:rPr>
              <w:t xml:space="preserve">1. ПАСПОРТ ПРОГРАММЫ                                                                                          </w:t>
            </w:r>
            <w:r>
              <w:rPr>
                <w:b/>
                <w:caps/>
              </w:rPr>
              <w:t>3</w:t>
            </w:r>
          </w:p>
          <w:p w:rsidR="00282021" w:rsidRPr="007C0128" w:rsidRDefault="00282021" w:rsidP="00282021">
            <w:pPr>
              <w:spacing w:line="360" w:lineRule="auto"/>
            </w:pPr>
          </w:p>
        </w:tc>
        <w:tc>
          <w:tcPr>
            <w:tcW w:w="800" w:type="dxa"/>
          </w:tcPr>
          <w:p w:rsidR="00282021" w:rsidRPr="004A1BBF" w:rsidRDefault="00282021" w:rsidP="002820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2021" w:rsidTr="00282021">
        <w:trPr>
          <w:trHeight w:val="594"/>
        </w:trPr>
        <w:tc>
          <w:tcPr>
            <w:tcW w:w="9007" w:type="dxa"/>
          </w:tcPr>
          <w:p w:rsidR="00282021" w:rsidRDefault="00282021" w:rsidP="0028202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 условия реализации программы                                                           </w:t>
            </w:r>
            <w:r w:rsidR="00EA466A">
              <w:rPr>
                <w:b/>
                <w:caps/>
              </w:rPr>
              <w:t>13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Pr="00282021" w:rsidRDefault="00282021" w:rsidP="0028202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82021"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2820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</w:t>
            </w:r>
            <w:r w:rsidR="00EA466A">
              <w:rPr>
                <w:b/>
                <w:bCs/>
                <w:sz w:val="24"/>
                <w:szCs w:val="24"/>
              </w:rPr>
              <w:t>1</w:t>
            </w:r>
            <w:r w:rsidRPr="00282021">
              <w:rPr>
                <w:b/>
                <w:bCs/>
                <w:sz w:val="24"/>
                <w:szCs w:val="24"/>
              </w:rPr>
              <w:t>5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73" w:rsidRPr="00FC1373" w:rsidRDefault="00FC1373" w:rsidP="00FC1373">
      <w:pPr>
        <w:shd w:val="clear" w:color="auto" w:fill="FFFFFF"/>
        <w:spacing w:line="360" w:lineRule="auto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spacing w:before="144"/>
        <w:ind w:left="14"/>
        <w:rPr>
          <w:sz w:val="24"/>
          <w:szCs w:val="24"/>
        </w:rPr>
        <w:sectPr w:rsidR="00FC1373" w:rsidRPr="00FC1373" w:rsidSect="00282021">
          <w:pgSz w:w="11909" w:h="16834"/>
          <w:pgMar w:top="851" w:right="813" w:bottom="720" w:left="1134" w:header="720" w:footer="720" w:gutter="0"/>
          <w:cols w:space="60"/>
          <w:noEndnote/>
        </w:sectPr>
      </w:pPr>
    </w:p>
    <w:p w:rsidR="00FC1373" w:rsidRPr="004A4636" w:rsidRDefault="00FC1373" w:rsidP="004A4636">
      <w:pPr>
        <w:pStyle w:val="a7"/>
        <w:numPr>
          <w:ilvl w:val="0"/>
          <w:numId w:val="23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 w:rsidRPr="004A4636">
        <w:rPr>
          <w:b/>
          <w:bCs/>
          <w:color w:val="000000"/>
          <w:sz w:val="24"/>
          <w:szCs w:val="24"/>
          <w:lang w:eastAsia="en-US"/>
        </w:rPr>
        <w:lastRenderedPageBreak/>
        <w:t xml:space="preserve">ПАСПОРТ </w:t>
      </w:r>
      <w:r w:rsidR="00282021" w:rsidRPr="004A463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4A4636">
        <w:rPr>
          <w:b/>
          <w:bCs/>
          <w:color w:val="000000"/>
          <w:sz w:val="24"/>
          <w:szCs w:val="24"/>
          <w:lang w:eastAsia="en-US"/>
        </w:rPr>
        <w:t>ПРОГРАММЫ</w:t>
      </w:r>
    </w:p>
    <w:p w:rsidR="004A4636" w:rsidRPr="004A4636" w:rsidRDefault="004A4636" w:rsidP="004A4636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4A4636">
        <w:rPr>
          <w:b/>
          <w:sz w:val="24"/>
          <w:szCs w:val="24"/>
        </w:rPr>
        <w:t>Народная музыкальная культура</w:t>
      </w:r>
    </w:p>
    <w:p w:rsidR="00282021" w:rsidRPr="00307081" w:rsidRDefault="00282021" w:rsidP="00282021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08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282021" w:rsidRPr="00282021" w:rsidRDefault="00282021" w:rsidP="003978E4">
      <w:pPr>
        <w:spacing w:line="276" w:lineRule="auto"/>
        <w:ind w:firstLine="567"/>
        <w:jc w:val="both"/>
        <w:rPr>
          <w:rStyle w:val="a8"/>
          <w:i w:val="0"/>
          <w:sz w:val="24"/>
          <w:szCs w:val="24"/>
        </w:rPr>
      </w:pPr>
      <w:r w:rsidRPr="00282021">
        <w:rPr>
          <w:sz w:val="24"/>
          <w:szCs w:val="24"/>
        </w:rPr>
        <w:tab/>
      </w:r>
      <w:r w:rsidRPr="00282021">
        <w:rPr>
          <w:rStyle w:val="a8"/>
          <w:i w:val="0"/>
          <w:sz w:val="24"/>
          <w:szCs w:val="24"/>
        </w:rPr>
        <w:t xml:space="preserve">Рабочая программа по дисциплине </w:t>
      </w:r>
      <w:r>
        <w:rPr>
          <w:rStyle w:val="a8"/>
          <w:i w:val="0"/>
          <w:sz w:val="24"/>
          <w:szCs w:val="24"/>
        </w:rPr>
        <w:t>ОД.02.03</w:t>
      </w:r>
      <w:r w:rsidRPr="00282021">
        <w:rPr>
          <w:rStyle w:val="a8"/>
          <w:i w:val="0"/>
          <w:sz w:val="24"/>
          <w:szCs w:val="24"/>
        </w:rPr>
        <w:t>.</w:t>
      </w:r>
      <w:r>
        <w:rPr>
          <w:rStyle w:val="a8"/>
          <w:i w:val="0"/>
          <w:sz w:val="24"/>
          <w:szCs w:val="24"/>
        </w:rPr>
        <w:t>Народная м</w:t>
      </w:r>
      <w:r w:rsidRPr="00282021">
        <w:rPr>
          <w:rStyle w:val="a8"/>
          <w:i w:val="0"/>
          <w:sz w:val="24"/>
          <w:szCs w:val="24"/>
        </w:rPr>
        <w:t xml:space="preserve">узыкальная </w:t>
      </w:r>
      <w:r>
        <w:rPr>
          <w:rStyle w:val="a8"/>
          <w:i w:val="0"/>
          <w:sz w:val="24"/>
          <w:szCs w:val="24"/>
        </w:rPr>
        <w:t>культура</w:t>
      </w:r>
      <w:r w:rsidRPr="00282021">
        <w:rPr>
          <w:rStyle w:val="a8"/>
          <w:i w:val="0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53.02.04 «Вокальное искусство» углубленной подготовки в части освоения основного вида профессиональной деятельности.</w:t>
      </w:r>
    </w:p>
    <w:p w:rsidR="00282021" w:rsidRPr="00307081" w:rsidRDefault="00282021" w:rsidP="003978E4">
      <w:pPr>
        <w:spacing w:line="276" w:lineRule="auto"/>
        <w:jc w:val="both"/>
        <w:rPr>
          <w:color w:val="000000"/>
        </w:rPr>
      </w:pPr>
      <w:r w:rsidRPr="00307081">
        <w:rPr>
          <w:color w:val="000000"/>
        </w:rPr>
        <w:tab/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>1.2. Место дисциплины в структуре ППССЗ</w:t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ОД</w:t>
      </w:r>
      <w:r w:rsidRPr="00282021">
        <w:rPr>
          <w:color w:val="000000"/>
          <w:sz w:val="24"/>
          <w:szCs w:val="24"/>
        </w:rPr>
        <w:t xml:space="preserve">.00 </w:t>
      </w:r>
      <w:r>
        <w:rPr>
          <w:color w:val="000000"/>
          <w:sz w:val="24"/>
          <w:szCs w:val="24"/>
        </w:rPr>
        <w:t xml:space="preserve">Общеобразовательный учебный цикл, </w:t>
      </w:r>
      <w:r w:rsidRPr="00282021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 w:rsidRPr="0028202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 w:rsidRPr="002820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Профильные учебные дисциплины,</w:t>
      </w:r>
      <w:r w:rsidRPr="00282021">
        <w:rPr>
          <w:sz w:val="24"/>
          <w:szCs w:val="24"/>
        </w:rPr>
        <w:t xml:space="preserve"> </w:t>
      </w:r>
      <w:r w:rsidRPr="00FC1373">
        <w:rPr>
          <w:sz w:val="24"/>
          <w:szCs w:val="24"/>
        </w:rPr>
        <w:t>ОД.02.03 Народная музыкальная культура</w:t>
      </w:r>
      <w:r w:rsidRPr="00282021">
        <w:rPr>
          <w:color w:val="000000"/>
          <w:sz w:val="24"/>
          <w:szCs w:val="24"/>
        </w:rPr>
        <w:t>.</w:t>
      </w:r>
    </w:p>
    <w:p w:rsidR="00282021" w:rsidRDefault="00282021" w:rsidP="003978E4">
      <w:pPr>
        <w:spacing w:line="276" w:lineRule="auto"/>
        <w:jc w:val="both"/>
        <w:rPr>
          <w:color w:val="000000"/>
        </w:rPr>
      </w:pPr>
    </w:p>
    <w:p w:rsidR="003978E4" w:rsidRPr="004A4636" w:rsidRDefault="00282021" w:rsidP="004A4636">
      <w:pPr>
        <w:pStyle w:val="a7"/>
        <w:numPr>
          <w:ilvl w:val="1"/>
          <w:numId w:val="23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</w:rPr>
      </w:pPr>
      <w:r w:rsidRPr="004A4636">
        <w:rPr>
          <w:iCs/>
          <w:color w:val="000000"/>
          <w:sz w:val="24"/>
          <w:szCs w:val="24"/>
        </w:rPr>
        <w:t>Цель и задачи дисциплины</w:t>
      </w:r>
      <w:r w:rsidR="003978E4" w:rsidRPr="004A4636">
        <w:rPr>
          <w:iCs/>
          <w:color w:val="000000"/>
          <w:sz w:val="24"/>
          <w:szCs w:val="24"/>
        </w:rPr>
        <w:t xml:space="preserve"> </w:t>
      </w:r>
      <w:r w:rsidR="003978E4" w:rsidRPr="004A4636">
        <w:rPr>
          <w:color w:val="000000"/>
          <w:sz w:val="24"/>
          <w:szCs w:val="24"/>
          <w:lang w:eastAsia="en-US"/>
        </w:rPr>
        <w:t>- требования к результатам освоения</w:t>
      </w:r>
      <w:r w:rsidR="003978E4" w:rsidRPr="004A4636"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4A4636" w:rsidRPr="004A4636" w:rsidRDefault="004A4636" w:rsidP="004A4636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  <w:r w:rsidRPr="004A4636">
        <w:rPr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3978E4" w:rsidRPr="003978E4" w:rsidRDefault="003978E4" w:rsidP="003978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8E4">
        <w:rPr>
          <w:rFonts w:ascii="Times New Roman" w:hAnsi="Times New Roman" w:cs="Times New Roman"/>
          <w:sz w:val="24"/>
          <w:szCs w:val="24"/>
        </w:rPr>
        <w:t>анализировать музыкальную и поэтическую стороны народного музыкального творчества;</w:t>
      </w:r>
    </w:p>
    <w:p w:rsidR="003978E4" w:rsidRPr="003978E4" w:rsidRDefault="003978E4" w:rsidP="003978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8E4">
        <w:rPr>
          <w:rFonts w:ascii="Times New Roman" w:hAnsi="Times New Roman" w:cs="Times New Roman"/>
          <w:sz w:val="24"/>
          <w:szCs w:val="24"/>
        </w:rPr>
        <w:t>определить связь творчества профессиональных композиторов с народными национальными истоками;</w:t>
      </w:r>
    </w:p>
    <w:p w:rsidR="003978E4" w:rsidRPr="003978E4" w:rsidRDefault="003978E4" w:rsidP="003978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8E4">
        <w:rPr>
          <w:rFonts w:ascii="Times New Roman" w:hAnsi="Times New Roman" w:cs="Times New Roman"/>
          <w:sz w:val="24"/>
          <w:szCs w:val="24"/>
        </w:rPr>
        <w:t>использовать лучшие образцы народного творчества для создания обработок, современных композиций на основе народно-песенного материала;</w:t>
      </w:r>
    </w:p>
    <w:p w:rsidR="003978E4" w:rsidRDefault="003978E4" w:rsidP="003978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8E4">
        <w:rPr>
          <w:rFonts w:ascii="Times New Roman" w:hAnsi="Times New Roman" w:cs="Times New Roman"/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4A4636" w:rsidRDefault="004A4636" w:rsidP="003978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36" w:rsidRPr="003978E4" w:rsidRDefault="004A4636" w:rsidP="003978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3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978E4" w:rsidRPr="003978E4" w:rsidRDefault="003978E4" w:rsidP="00FA5E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8E4">
        <w:rPr>
          <w:rFonts w:ascii="Times New Roman" w:hAnsi="Times New Roman" w:cs="Times New Roman"/>
          <w:sz w:val="24"/>
          <w:szCs w:val="24"/>
        </w:rPr>
        <w:t>основные жанры отечественного народного музыкального творчества;</w:t>
      </w:r>
    </w:p>
    <w:p w:rsidR="003978E4" w:rsidRPr="003978E4" w:rsidRDefault="00FA5E5C" w:rsidP="00FA5E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8E4" w:rsidRPr="003978E4">
        <w:rPr>
          <w:rFonts w:ascii="Times New Roman" w:hAnsi="Times New Roman" w:cs="Times New Roman"/>
          <w:sz w:val="24"/>
          <w:szCs w:val="24"/>
        </w:rPr>
        <w:t>условия возникновения и бытования различных жанров народного музыкального творчества;</w:t>
      </w:r>
    </w:p>
    <w:p w:rsidR="003978E4" w:rsidRPr="003978E4" w:rsidRDefault="003978E4" w:rsidP="00FA5E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8E4">
        <w:rPr>
          <w:rFonts w:ascii="Times New Roman" w:hAnsi="Times New Roman" w:cs="Times New Roman"/>
          <w:sz w:val="24"/>
          <w:szCs w:val="24"/>
        </w:rPr>
        <w:t>специфику средств выразительности музыкального фольклора;</w:t>
      </w:r>
    </w:p>
    <w:p w:rsidR="003978E4" w:rsidRPr="003978E4" w:rsidRDefault="00FA5E5C" w:rsidP="00FA5E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8E4" w:rsidRPr="003978E4">
        <w:rPr>
          <w:rFonts w:ascii="Times New Roman" w:hAnsi="Times New Roman" w:cs="Times New Roman"/>
          <w:sz w:val="24"/>
          <w:szCs w:val="24"/>
        </w:rPr>
        <w:t>особенности национальной народной музыки и ее влияние на специфические черты композиторских школ;</w:t>
      </w:r>
    </w:p>
    <w:p w:rsidR="003978E4" w:rsidRPr="003978E4" w:rsidRDefault="00FA5E5C" w:rsidP="00FA5E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8E4" w:rsidRPr="003978E4">
        <w:rPr>
          <w:rFonts w:ascii="Times New Roman" w:hAnsi="Times New Roman" w:cs="Times New Roman"/>
          <w:sz w:val="24"/>
          <w:szCs w:val="24"/>
        </w:rPr>
        <w:t>историческую периодизацию и жанровую систему отечественной народной музыкальной культуры;</w:t>
      </w:r>
    </w:p>
    <w:p w:rsidR="003978E4" w:rsidRPr="003978E4" w:rsidRDefault="00FA5E5C" w:rsidP="00FA5E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8E4" w:rsidRPr="003978E4">
        <w:rPr>
          <w:rFonts w:ascii="Times New Roman" w:hAnsi="Times New Roman" w:cs="Times New Roman"/>
          <w:sz w:val="24"/>
          <w:szCs w:val="24"/>
        </w:rPr>
        <w:t>методологию исследования народного творчества;</w:t>
      </w:r>
    </w:p>
    <w:p w:rsidR="003978E4" w:rsidRDefault="00FA5E5C" w:rsidP="00FA5E5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8E4" w:rsidRPr="003978E4">
        <w:rPr>
          <w:sz w:val="24"/>
          <w:szCs w:val="24"/>
        </w:rPr>
        <w:t>основные черты фольклора зарубежных стран, жанры, музыкальные особенности, условия бытования.</w:t>
      </w:r>
    </w:p>
    <w:p w:rsidR="004A4636" w:rsidRPr="003978E4" w:rsidRDefault="004A4636" w:rsidP="00FA5E5C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>ОК 11. Использовать умения и знания профильных учебных дисциплин федерального государственного</w:t>
      </w:r>
      <w:r>
        <w:t xml:space="preserve"> </w:t>
      </w:r>
      <w:r w:rsidRPr="004A4636">
        <w:rPr>
          <w:sz w:val="24"/>
          <w:szCs w:val="24"/>
        </w:rPr>
        <w:t>образовательного стандарта среднего общего образования в профессиональной деятельности.</w:t>
      </w:r>
    </w:p>
    <w:p w:rsidR="004F58B3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 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 xml:space="preserve"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 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lastRenderedPageBreak/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4A4636">
        <w:rPr>
          <w:sz w:val="24"/>
          <w:szCs w:val="24"/>
        </w:rPr>
        <w:t>интерпретаторских</w:t>
      </w:r>
      <w:proofErr w:type="spellEnd"/>
      <w:r w:rsidRPr="004A4636">
        <w:rPr>
          <w:sz w:val="24"/>
          <w:szCs w:val="24"/>
        </w:rPr>
        <w:t xml:space="preserve"> решений. 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 xml:space="preserve">ПК 1.5. Осваивать сольный, ансамблевый, хоровой исполнительский репертуар в соответствии с программными требованиями. 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 xml:space="preserve">ПК 1.6. Применять базовые знания по физиологии, гигиене певческого голоса для решения музыкально-исполнительских задач. 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 xml:space="preserve"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 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>ПК 2.4. Осваивать основной учебно-педагогический репертуар.</w:t>
      </w:r>
    </w:p>
    <w:p w:rsidR="004A4636" w:rsidRPr="004A4636" w:rsidRDefault="004A4636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A4636">
        <w:rPr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B75D7F" w:rsidRDefault="00B75D7F" w:rsidP="00FC1373">
      <w:pPr>
        <w:shd w:val="clear" w:color="auto" w:fill="FFFFFF"/>
        <w:ind w:firstLine="562"/>
        <w:rPr>
          <w:sz w:val="24"/>
          <w:szCs w:val="24"/>
        </w:rPr>
      </w:pPr>
    </w:p>
    <w:p w:rsidR="00B75D7F" w:rsidRPr="004A4636" w:rsidRDefault="00FC1373" w:rsidP="00B75D7F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  <w:lang w:eastAsia="en-US"/>
        </w:rPr>
        <w:t>1.4. Рекомендуемое количество часов на освоение программы</w:t>
      </w:r>
      <w:r w:rsidR="00B75D7F" w:rsidRPr="004A4636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4A4636">
        <w:rPr>
          <w:color w:val="000000"/>
          <w:spacing w:val="-10"/>
          <w:sz w:val="24"/>
          <w:szCs w:val="24"/>
        </w:rPr>
        <w:t>дисциплины:</w:t>
      </w:r>
      <w:r w:rsidR="00B75D7F" w:rsidRPr="004A4636">
        <w:rPr>
          <w:color w:val="000000"/>
          <w:spacing w:val="-10"/>
          <w:sz w:val="24"/>
          <w:szCs w:val="24"/>
        </w:rPr>
        <w:t xml:space="preserve"> ОД.02.03 Народная музыкальная культура: </w:t>
      </w:r>
    </w:p>
    <w:p w:rsidR="00B75D7F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10"/>
          <w:sz w:val="24"/>
          <w:szCs w:val="24"/>
        </w:rPr>
        <w:t xml:space="preserve">- </w:t>
      </w:r>
      <w:r w:rsidR="00FC1373" w:rsidRPr="004A4636"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FC1373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</w:rPr>
        <w:t xml:space="preserve">- </w:t>
      </w:r>
      <w:r w:rsidR="00FC1373" w:rsidRPr="004A4636">
        <w:rPr>
          <w:color w:val="000000"/>
          <w:spacing w:val="-9"/>
          <w:sz w:val="24"/>
          <w:szCs w:val="24"/>
        </w:rPr>
        <w:t xml:space="preserve">обязательной аудиторной учебной нагрузки обучающегося 36 часов; </w:t>
      </w:r>
    </w:p>
    <w:p w:rsidR="00B75D7F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</w:rPr>
        <w:t>- самостоятельной работы обучающегося 18 часов.</w:t>
      </w:r>
    </w:p>
    <w:p w:rsidR="00E400C0" w:rsidRDefault="00E400C0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E400C0" w:rsidRPr="00FC1373" w:rsidRDefault="00E400C0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B75D7F" w:rsidRDefault="00E400C0" w:rsidP="00B75D7F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учебной дисциплины и виды учебной работы</w:t>
      </w:r>
    </w:p>
    <w:p w:rsidR="00E400C0" w:rsidRPr="00FC1373" w:rsidRDefault="00E400C0" w:rsidP="00B75D7F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2"/>
        <w:gridCol w:w="2023"/>
      </w:tblGrid>
      <w:tr w:rsidR="00FC1373" w:rsidRPr="00FC1373" w:rsidTr="00282021">
        <w:trPr>
          <w:trHeight w:hRule="exact" w:val="475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00C0">
              <w:rPr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C4392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C43923"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C43923" w:rsidP="00282021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6F419F">
              <w:rPr>
                <w:b/>
                <w:bCs/>
                <w:spacing w:val="-1"/>
                <w:sz w:val="24"/>
                <w:szCs w:val="24"/>
              </w:rPr>
              <w:t>в том числе практические занятия</w:t>
            </w:r>
          </w:p>
          <w:p w:rsidR="00C43923" w:rsidRPr="00C43923" w:rsidRDefault="00C43923" w:rsidP="00282021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391B46" w:rsidP="0028202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C43923" w:rsidRDefault="00C43923" w:rsidP="00C43923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C43923">
              <w:rPr>
                <w:bCs/>
                <w:spacing w:val="-1"/>
                <w:sz w:val="24"/>
                <w:szCs w:val="24"/>
              </w:rPr>
              <w:t xml:space="preserve">     </w:t>
            </w:r>
            <w:r>
              <w:rPr>
                <w:bCs/>
                <w:spacing w:val="-1"/>
                <w:sz w:val="24"/>
                <w:szCs w:val="24"/>
              </w:rPr>
              <w:t xml:space="preserve">    к</w:t>
            </w:r>
            <w:r w:rsidRPr="00C43923">
              <w:rPr>
                <w:bCs/>
                <w:spacing w:val="-1"/>
                <w:sz w:val="24"/>
                <w:szCs w:val="24"/>
              </w:rPr>
              <w:t>онтрольные работы</w:t>
            </w:r>
            <w:r w:rsidR="0023284C">
              <w:rPr>
                <w:bCs/>
                <w:spacing w:val="-1"/>
                <w:sz w:val="24"/>
                <w:szCs w:val="24"/>
              </w:rPr>
              <w:t>, семинарские занятия</w:t>
            </w:r>
            <w:r w:rsidRPr="00C43923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282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4710BF" w:rsidRDefault="00C43923" w:rsidP="004710BF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4710BF">
              <w:rPr>
                <w:bCs/>
                <w:spacing w:val="-1"/>
                <w:sz w:val="24"/>
                <w:szCs w:val="24"/>
              </w:rPr>
              <w:t xml:space="preserve">        </w:t>
            </w:r>
            <w:r w:rsidR="004710BF">
              <w:rPr>
                <w:bCs/>
                <w:spacing w:val="-1"/>
                <w:sz w:val="24"/>
                <w:szCs w:val="24"/>
              </w:rPr>
              <w:t xml:space="preserve"> а</w:t>
            </w:r>
            <w:r w:rsidR="004710BF" w:rsidRPr="004710BF">
              <w:rPr>
                <w:bCs/>
                <w:spacing w:val="-1"/>
                <w:sz w:val="24"/>
                <w:szCs w:val="24"/>
              </w:rPr>
              <w:t>налитическая работа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391B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391B4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400C0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4710BF" w:rsidRDefault="00E400C0" w:rsidP="0081722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710BF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E400C0" w:rsidRPr="00E400C0" w:rsidRDefault="00E400C0" w:rsidP="0081722A">
            <w:pPr>
              <w:shd w:val="clear" w:color="auto" w:fill="FFFFFF"/>
              <w:ind w:right="986" w:firstLine="22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FC1373" w:rsidRDefault="00E400C0" w:rsidP="00E400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18</w:t>
            </w:r>
          </w:p>
          <w:p w:rsidR="00E400C0" w:rsidRPr="00FC1373" w:rsidRDefault="00E400C0" w:rsidP="002820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 том числе реферативная работа</w:t>
            </w:r>
          </w:p>
          <w:p w:rsidR="00515E7C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       </w:t>
            </w:r>
            <w:r w:rsidRPr="00515E7C">
              <w:rPr>
                <w:bCs/>
                <w:spacing w:val="-1"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515E7C">
              <w:rPr>
                <w:bCs/>
                <w:spacing w:val="-1"/>
                <w:sz w:val="24"/>
                <w:szCs w:val="24"/>
              </w:rPr>
              <w:t xml:space="preserve">        </w:t>
            </w:r>
            <w:r>
              <w:rPr>
                <w:bCs/>
                <w:spacing w:val="-1"/>
                <w:sz w:val="24"/>
                <w:szCs w:val="24"/>
              </w:rPr>
              <w:t>с</w:t>
            </w:r>
            <w:r w:rsidRPr="00515E7C">
              <w:rPr>
                <w:bCs/>
                <w:spacing w:val="-1"/>
                <w:sz w:val="24"/>
                <w:szCs w:val="24"/>
              </w:rPr>
              <w:t>оставление тезисов, конспектов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построение сводной таблицы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выучивание наизусть музыкальных примеров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выполнение творческого </w:t>
            </w:r>
            <w:r w:rsidR="006F419F">
              <w:rPr>
                <w:bCs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419F" w:rsidRPr="00FC1373" w:rsidTr="006F419F">
        <w:trPr>
          <w:trHeight w:hRule="exact" w:val="676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Default="006F419F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Промежуточн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ая аттестация в форме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дифференцированного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зачета в конце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>семестра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  <w:r w:rsidRPr="00E400C0">
        <w:rPr>
          <w:sz w:val="24"/>
          <w:szCs w:val="24"/>
        </w:rPr>
        <w:lastRenderedPageBreak/>
        <w:t>2.2.</w:t>
      </w:r>
      <w:r>
        <w:rPr>
          <w:sz w:val="24"/>
          <w:szCs w:val="24"/>
        </w:rPr>
        <w:t xml:space="preserve"> Тематический план и содержание ОД.02.03 Народная музыкальная культура</w:t>
      </w: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850"/>
        <w:gridCol w:w="992"/>
      </w:tblGrid>
      <w:tr w:rsidR="00E400C0" w:rsidRPr="00AE0770" w:rsidTr="002F7AD3">
        <w:trPr>
          <w:cantSplit/>
          <w:trHeight w:val="1125"/>
        </w:trPr>
        <w:tc>
          <w:tcPr>
            <w:tcW w:w="3119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394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850" w:type="dxa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 w:rsidRPr="001B011B">
              <w:rPr>
                <w:bCs/>
                <w:sz w:val="22"/>
                <w:szCs w:val="22"/>
              </w:rPr>
              <w:t>Уровень освоения</w:t>
            </w:r>
          </w:p>
          <w:p w:rsidR="00E400C0" w:rsidRPr="00AE0770" w:rsidRDefault="00E400C0" w:rsidP="008F116C">
            <w:pPr>
              <w:ind w:left="113" w:right="113"/>
              <w:jc w:val="center"/>
            </w:pPr>
          </w:p>
        </w:tc>
      </w:tr>
      <w:tr w:rsidR="008A33FE" w:rsidRPr="00AE0770" w:rsidTr="002F7AD3">
        <w:tc>
          <w:tcPr>
            <w:tcW w:w="3119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AE0770"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курс, 1</w:t>
            </w:r>
            <w:r w:rsidRPr="00AE0770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8A33FE" w:rsidRPr="00AE0770" w:rsidRDefault="008A33FE" w:rsidP="0081722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A33FE" w:rsidRPr="00AE0770" w:rsidRDefault="008A33FE" w:rsidP="0081722A">
            <w:pPr>
              <w:jc w:val="both"/>
            </w:pPr>
          </w:p>
        </w:tc>
      </w:tr>
      <w:tr w:rsidR="00E400C0" w:rsidRPr="00AE0770" w:rsidTr="002F7AD3">
        <w:trPr>
          <w:cantSplit/>
          <w:trHeight w:val="611"/>
        </w:trPr>
        <w:tc>
          <w:tcPr>
            <w:tcW w:w="3119" w:type="dxa"/>
          </w:tcPr>
          <w:p w:rsidR="00E400C0" w:rsidRPr="006876A2" w:rsidRDefault="008A497C" w:rsidP="0081722A">
            <w:pPr>
              <w:rPr>
                <w:spacing w:val="-15"/>
                <w:sz w:val="26"/>
                <w:szCs w:val="26"/>
              </w:rPr>
            </w:pPr>
            <w:r>
              <w:rPr>
                <w:spacing w:val="-15"/>
                <w:sz w:val="26"/>
                <w:szCs w:val="26"/>
              </w:rPr>
              <w:t xml:space="preserve">Раздел 1. </w:t>
            </w:r>
            <w:r w:rsidR="005419FE">
              <w:rPr>
                <w:spacing w:val="-15"/>
                <w:sz w:val="26"/>
                <w:szCs w:val="26"/>
              </w:rPr>
              <w:t>Введение в предмет</w:t>
            </w:r>
          </w:p>
        </w:tc>
        <w:tc>
          <w:tcPr>
            <w:tcW w:w="4394" w:type="dxa"/>
          </w:tcPr>
          <w:p w:rsidR="00E400C0" w:rsidRPr="005419FE" w:rsidRDefault="008A497C" w:rsidP="00B961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="008F116C">
              <w:rPr>
                <w:rFonts w:ascii="Times New Roman" w:hAnsi="Times New Roman"/>
              </w:rPr>
              <w:t xml:space="preserve">Понятие </w:t>
            </w:r>
            <w:r w:rsidR="00B9612D">
              <w:rPr>
                <w:rFonts w:ascii="Times New Roman" w:hAnsi="Times New Roman"/>
              </w:rPr>
              <w:t>т</w:t>
            </w:r>
            <w:r w:rsidR="005419FE">
              <w:rPr>
                <w:rFonts w:ascii="Times New Roman" w:hAnsi="Times New Roman"/>
              </w:rPr>
              <w:t>радиционн</w:t>
            </w:r>
            <w:r w:rsidR="00B9612D">
              <w:rPr>
                <w:rFonts w:ascii="Times New Roman" w:hAnsi="Times New Roman"/>
              </w:rPr>
              <w:t>ой</w:t>
            </w:r>
            <w:r w:rsidR="005419FE">
              <w:rPr>
                <w:rFonts w:ascii="Times New Roman" w:hAnsi="Times New Roman"/>
              </w:rPr>
              <w:t xml:space="preserve"> к</w:t>
            </w:r>
            <w:r w:rsidR="00B9612D">
              <w:rPr>
                <w:rFonts w:ascii="Times New Roman" w:hAnsi="Times New Roman"/>
              </w:rPr>
              <w:t>ультуры</w:t>
            </w:r>
            <w:r w:rsidR="005419FE">
              <w:rPr>
                <w:rFonts w:ascii="Times New Roman" w:hAnsi="Times New Roman"/>
              </w:rPr>
              <w:t>.</w:t>
            </w:r>
            <w:r w:rsidR="00B9612D">
              <w:rPr>
                <w:rFonts w:ascii="Times New Roman" w:hAnsi="Times New Roman"/>
              </w:rPr>
              <w:t xml:space="preserve"> Особенности народной культуры.</w:t>
            </w:r>
          </w:p>
        </w:tc>
        <w:tc>
          <w:tcPr>
            <w:tcW w:w="850" w:type="dxa"/>
          </w:tcPr>
          <w:p w:rsidR="00E400C0" w:rsidRPr="00303A1F" w:rsidRDefault="00E400C0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00C0" w:rsidRPr="00303A1F" w:rsidRDefault="00E400C0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</w:t>
            </w:r>
            <w:r w:rsidR="008F116C" w:rsidRPr="00303A1F">
              <w:rPr>
                <w:sz w:val="24"/>
                <w:szCs w:val="24"/>
              </w:rPr>
              <w:t xml:space="preserve"> </w:t>
            </w:r>
            <w:r w:rsidRPr="00303A1F">
              <w:rPr>
                <w:sz w:val="24"/>
                <w:szCs w:val="24"/>
              </w:rPr>
              <w:t>2</w:t>
            </w:r>
          </w:p>
        </w:tc>
      </w:tr>
      <w:tr w:rsidR="00E400C0" w:rsidTr="002F7AD3">
        <w:trPr>
          <w:cantSplit/>
          <w:trHeight w:val="417"/>
        </w:trPr>
        <w:tc>
          <w:tcPr>
            <w:tcW w:w="3119" w:type="dxa"/>
          </w:tcPr>
          <w:p w:rsidR="00E400C0" w:rsidRDefault="00E400C0" w:rsidP="0081722A"/>
        </w:tc>
        <w:tc>
          <w:tcPr>
            <w:tcW w:w="4394" w:type="dxa"/>
          </w:tcPr>
          <w:p w:rsidR="00E400C0" w:rsidRPr="005419FE" w:rsidRDefault="008A497C" w:rsidP="00B96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5419FE">
              <w:rPr>
                <w:sz w:val="24"/>
                <w:szCs w:val="24"/>
              </w:rPr>
              <w:t>Специфи</w:t>
            </w:r>
            <w:r w:rsidR="00B9612D">
              <w:rPr>
                <w:sz w:val="24"/>
                <w:szCs w:val="24"/>
              </w:rPr>
              <w:t>ка мифологического сознания.</w:t>
            </w:r>
          </w:p>
        </w:tc>
        <w:tc>
          <w:tcPr>
            <w:tcW w:w="850" w:type="dxa"/>
          </w:tcPr>
          <w:p w:rsidR="00E400C0" w:rsidRPr="00303A1F" w:rsidRDefault="008A33FE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00C0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5419FE" w:rsidTr="002F7AD3">
        <w:trPr>
          <w:cantSplit/>
          <w:trHeight w:val="417"/>
        </w:trPr>
        <w:tc>
          <w:tcPr>
            <w:tcW w:w="3119" w:type="dxa"/>
          </w:tcPr>
          <w:p w:rsidR="005419FE" w:rsidRDefault="005419FE" w:rsidP="0081722A"/>
        </w:tc>
        <w:tc>
          <w:tcPr>
            <w:tcW w:w="4394" w:type="dxa"/>
          </w:tcPr>
          <w:p w:rsidR="005419FE" w:rsidRPr="005419FE" w:rsidRDefault="005419FE" w:rsidP="0081722A">
            <w:pPr>
              <w:pStyle w:val="a3"/>
              <w:rPr>
                <w:sz w:val="24"/>
                <w:szCs w:val="24"/>
              </w:rPr>
            </w:pPr>
            <w:r w:rsidRPr="005419FE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419FE">
              <w:rPr>
                <w:i/>
                <w:sz w:val="24"/>
                <w:szCs w:val="24"/>
              </w:rPr>
              <w:t>: план-конспект</w:t>
            </w:r>
            <w:r w:rsidR="002F7AD3">
              <w:rPr>
                <w:i/>
                <w:sz w:val="24"/>
                <w:szCs w:val="24"/>
              </w:rPr>
              <w:t>, ответы на вопросы.</w:t>
            </w:r>
          </w:p>
        </w:tc>
        <w:tc>
          <w:tcPr>
            <w:tcW w:w="850" w:type="dxa"/>
          </w:tcPr>
          <w:p w:rsidR="005419FE" w:rsidRPr="00303A1F" w:rsidRDefault="005419FE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9FE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5419FE">
              <w:rPr>
                <w:sz w:val="24"/>
                <w:szCs w:val="24"/>
              </w:rPr>
              <w:t>Жанровая система русской</w:t>
            </w:r>
            <w:r>
              <w:rPr>
                <w:sz w:val="24"/>
                <w:szCs w:val="24"/>
              </w:rPr>
              <w:t xml:space="preserve"> музыкальной культуры</w:t>
            </w:r>
          </w:p>
        </w:tc>
        <w:tc>
          <w:tcPr>
            <w:tcW w:w="4394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Система жанров русского фольклора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Календарные обряды и песни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6B3605" w:rsidTr="002F7AD3">
        <w:trPr>
          <w:cantSplit/>
          <w:trHeight w:val="417"/>
        </w:trPr>
        <w:tc>
          <w:tcPr>
            <w:tcW w:w="3119" w:type="dxa"/>
          </w:tcPr>
          <w:p w:rsidR="006B3605" w:rsidRPr="005419FE" w:rsidRDefault="006B3605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B3605" w:rsidRDefault="006B3605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2F7AD3" w:rsidRPr="002F7AD3" w:rsidRDefault="002F7AD3" w:rsidP="002F7AD3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Заполнение таблицы системы жанров, 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6B3605" w:rsidRPr="00303A1F" w:rsidRDefault="006B3605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3605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Обряды и песни жизненного цикла: детский музыкальный фольклор.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Русские причитания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Обряды и песни жизненного цикла: свадебный обряд и песни.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6B3605" w:rsidRDefault="008F116C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2F7AD3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8F116C" w:rsidRPr="00A6392F" w:rsidRDefault="00A6392F" w:rsidP="008172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Фольклор в творчестве русских композиторов</w:t>
            </w: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Обрядовый фольклор в творчестве русских композиторов - Римский-Корсаков,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Балакирев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2F7AD3" w:rsidRDefault="008F116C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b/>
                <w:i/>
                <w:sz w:val="24"/>
                <w:szCs w:val="24"/>
              </w:rPr>
              <w:t xml:space="preserve"> </w:t>
            </w:r>
            <w:r w:rsidR="00F15626"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  <w:r w:rsidR="00D43D1F">
              <w:rPr>
                <w:sz w:val="24"/>
                <w:szCs w:val="24"/>
              </w:rPr>
              <w:t xml:space="preserve"> - письменная работа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Написание теста и викторины.</w:t>
            </w:r>
          </w:p>
        </w:tc>
        <w:tc>
          <w:tcPr>
            <w:tcW w:w="850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6B3605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1 семестр</w:t>
            </w:r>
          </w:p>
        </w:tc>
        <w:tc>
          <w:tcPr>
            <w:tcW w:w="850" w:type="dxa"/>
          </w:tcPr>
          <w:p w:rsidR="008F116C" w:rsidRPr="00A6392F" w:rsidRDefault="00A6392F" w:rsidP="0081722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A33F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курс, 2 семестр</w:t>
            </w:r>
          </w:p>
        </w:tc>
        <w:tc>
          <w:tcPr>
            <w:tcW w:w="850" w:type="dxa"/>
          </w:tcPr>
          <w:p w:rsidR="008F116C" w:rsidRPr="008A33FE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 w:rsidRPr="008A497C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 xml:space="preserve"> Русская эпическая традиция.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Песни, связанные с движением: хороводные, плясовые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Лирические песни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F1562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</w:p>
          <w:p w:rsidR="00303A1F" w:rsidRPr="001C6F5D" w:rsidRDefault="00303A1F" w:rsidP="00F15626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Составление глоссария.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116C" w:rsidRPr="00303A1F" w:rsidRDefault="00303A1F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303A1F" w:rsidRDefault="008F116C" w:rsidP="00303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Фольклор в творчестве </w:t>
            </w:r>
            <w:r w:rsidR="00303A1F">
              <w:rPr>
                <w:sz w:val="24"/>
                <w:szCs w:val="24"/>
              </w:rPr>
              <w:t>отечественны</w:t>
            </w:r>
            <w:r>
              <w:rPr>
                <w:sz w:val="24"/>
                <w:szCs w:val="24"/>
              </w:rPr>
              <w:t>х композиторов</w:t>
            </w:r>
            <w:r w:rsidR="00303A1F">
              <w:rPr>
                <w:sz w:val="24"/>
                <w:szCs w:val="24"/>
              </w:rPr>
              <w:t xml:space="preserve"> </w:t>
            </w:r>
            <w:r w:rsidR="00303A1F">
              <w:rPr>
                <w:sz w:val="24"/>
                <w:szCs w:val="24"/>
                <w:lang w:val="en-US"/>
              </w:rPr>
              <w:t>XIX</w:t>
            </w:r>
            <w:r w:rsidR="00303A1F" w:rsidRPr="00303A1F">
              <w:rPr>
                <w:sz w:val="24"/>
                <w:szCs w:val="24"/>
              </w:rPr>
              <w:t xml:space="preserve"> </w:t>
            </w:r>
            <w:r w:rsidR="00303A1F">
              <w:rPr>
                <w:sz w:val="24"/>
                <w:szCs w:val="24"/>
              </w:rPr>
              <w:t>и ХХ веков</w:t>
            </w: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Воплощение эпических жанров, хороводных и лирических песен в творчестве русских композиторов.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  <w:p w:rsidR="00F15626" w:rsidRPr="001C6F5D" w:rsidRDefault="00F15626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Современный опыт создания обработок народных песен.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сообщений с презентацией примеров. Опыт создания обработки.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 w:rsidRPr="001C6F5D">
              <w:rPr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Народная инструментальная музыка.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Жанры традиционных частушек.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1C6F5D" w:rsidRDefault="00F15626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Отдельные традиции мирового фольклора.</w:t>
            </w: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Народная музыкальная культура средиземноморья.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Фольклор народов Балканского полуострова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Народная музыкальная культура скандинавских стран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Народная музыкальная культура Америки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вопросы, подготовка сообщений с презентацией примеров.</w:t>
            </w:r>
          </w:p>
        </w:tc>
        <w:tc>
          <w:tcPr>
            <w:tcW w:w="850" w:type="dxa"/>
          </w:tcPr>
          <w:p w:rsidR="008F116C" w:rsidRPr="00303A1F" w:rsidRDefault="004F58B3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394" w:type="dxa"/>
          </w:tcPr>
          <w:p w:rsidR="008F116C" w:rsidRDefault="008F116C" w:rsidP="004E3FA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</w:t>
            </w:r>
            <w:r w:rsidR="00D43D1F">
              <w:rPr>
                <w:sz w:val="24"/>
                <w:szCs w:val="24"/>
              </w:rPr>
              <w:t>теста</w:t>
            </w:r>
            <w:r w:rsidR="00F15626">
              <w:rPr>
                <w:sz w:val="24"/>
                <w:szCs w:val="24"/>
              </w:rPr>
              <w:t>.</w:t>
            </w:r>
          </w:p>
          <w:p w:rsidR="004E3FA4" w:rsidRPr="001C6F5D" w:rsidRDefault="004E3FA4" w:rsidP="004E3FA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F11FCF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D43D1F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</w:t>
            </w:r>
            <w:r w:rsidR="00D43D1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F116C" w:rsidRPr="00303A1F" w:rsidRDefault="00670589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семестр</w:t>
            </w:r>
          </w:p>
        </w:tc>
        <w:tc>
          <w:tcPr>
            <w:tcW w:w="850" w:type="dxa"/>
          </w:tcPr>
          <w:p w:rsidR="008F116C" w:rsidRPr="008A33FE" w:rsidRDefault="007A357D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за курс</w:t>
            </w:r>
          </w:p>
        </w:tc>
        <w:tc>
          <w:tcPr>
            <w:tcW w:w="850" w:type="dxa"/>
          </w:tcPr>
          <w:p w:rsidR="008F116C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FC1373" w:rsidRPr="00FC1373" w:rsidRDefault="00FC1373" w:rsidP="008F116C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 xml:space="preserve">Для характеристики уровня освоения учебного материала используются </w:t>
      </w:r>
      <w:r w:rsidRPr="00FC1373">
        <w:rPr>
          <w:b/>
          <w:sz w:val="24"/>
          <w:szCs w:val="24"/>
        </w:rPr>
        <w:lastRenderedPageBreak/>
        <w:t>следующие обозначения:</w:t>
      </w:r>
    </w:p>
    <w:p w:rsidR="00FC1373" w:rsidRPr="00FC1373" w:rsidRDefault="00FC1373" w:rsidP="008F116C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1  -  </w:t>
      </w:r>
      <w:proofErr w:type="gramStart"/>
      <w:r w:rsidRPr="00FC1373">
        <w:rPr>
          <w:b/>
          <w:i/>
          <w:sz w:val="24"/>
          <w:szCs w:val="24"/>
        </w:rPr>
        <w:t>ознакомительный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(узнавание ранее изученных объектов, свойств)</w:t>
      </w:r>
    </w:p>
    <w:p w:rsidR="004A4636" w:rsidRDefault="00FC1373" w:rsidP="004A4636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2 - репродуктивный </w:t>
      </w:r>
      <w:r w:rsidRPr="00FC1373"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FC1373" w:rsidRPr="004A4636" w:rsidRDefault="00FC1373" w:rsidP="004A4636">
      <w:pPr>
        <w:spacing w:line="276" w:lineRule="auto"/>
        <w:jc w:val="center"/>
        <w:rPr>
          <w:b/>
          <w:i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Содержание предмета</w:t>
      </w:r>
    </w:p>
    <w:p w:rsidR="00FC1373" w:rsidRPr="00FC1373" w:rsidRDefault="00B9612D" w:rsidP="00B9612D">
      <w:pPr>
        <w:shd w:val="clear" w:color="auto" w:fill="FFFFFF"/>
        <w:spacing w:line="276" w:lineRule="auto"/>
        <w:ind w:left="65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Раздел 1. 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Введение</w:t>
      </w:r>
      <w:r>
        <w:rPr>
          <w:b/>
          <w:bCs/>
          <w:color w:val="000000"/>
          <w:spacing w:val="-1"/>
          <w:sz w:val="24"/>
          <w:szCs w:val="24"/>
        </w:rPr>
        <w:t xml:space="preserve"> в предмет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.</w:t>
      </w:r>
    </w:p>
    <w:p w:rsidR="00B9612D" w:rsidRPr="00FC1373" w:rsidRDefault="00B9612D" w:rsidP="00B9612D">
      <w:pPr>
        <w:shd w:val="clear" w:color="auto" w:fill="FFFFFF"/>
        <w:spacing w:line="276" w:lineRule="auto"/>
        <w:ind w:left="58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Введение. Задачи, стоящие перед студентами. Необходимые учебники, учебные пособия, сборники песен.</w:t>
      </w:r>
    </w:p>
    <w:p w:rsidR="00FC1373" w:rsidRPr="00FC1373" w:rsidRDefault="00B9612D" w:rsidP="00B9612D">
      <w:pPr>
        <w:shd w:val="clear" w:color="auto" w:fill="FFFFFF"/>
        <w:spacing w:before="7" w:line="276" w:lineRule="auto"/>
        <w:ind w:left="65" w:firstLine="64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FC1373" w:rsidRPr="00FC1373">
        <w:rPr>
          <w:b/>
          <w:bCs/>
          <w:color w:val="000000"/>
          <w:sz w:val="24"/>
          <w:szCs w:val="24"/>
        </w:rPr>
        <w:t xml:space="preserve">1. Понятие </w:t>
      </w:r>
      <w:r>
        <w:rPr>
          <w:b/>
          <w:bCs/>
          <w:color w:val="000000"/>
          <w:sz w:val="24"/>
          <w:szCs w:val="24"/>
        </w:rPr>
        <w:t>традиционной культуры</w:t>
      </w:r>
      <w:r w:rsidR="00FC1373" w:rsidRPr="00FC1373">
        <w:rPr>
          <w:b/>
          <w:bCs/>
          <w:color w:val="000000"/>
          <w:sz w:val="24"/>
          <w:szCs w:val="24"/>
        </w:rPr>
        <w:t xml:space="preserve">. Специфические особенности </w:t>
      </w:r>
      <w:r w:rsidR="00990CAA">
        <w:rPr>
          <w:b/>
          <w:bCs/>
          <w:color w:val="000000"/>
          <w:sz w:val="24"/>
          <w:szCs w:val="24"/>
        </w:rPr>
        <w:t>народной культуры</w:t>
      </w:r>
      <w:r w:rsidR="00FC1373"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43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</w:r>
      <w:proofErr w:type="spellStart"/>
      <w:r w:rsidRPr="00FC1373">
        <w:rPr>
          <w:color w:val="000000"/>
          <w:sz w:val="24"/>
          <w:szCs w:val="24"/>
        </w:rPr>
        <w:t>Бифункциональность</w:t>
      </w:r>
      <w:proofErr w:type="spellEnd"/>
      <w:r w:rsidRPr="00FC1373">
        <w:rPr>
          <w:color w:val="000000"/>
          <w:sz w:val="24"/>
          <w:szCs w:val="24"/>
        </w:rPr>
        <w:t xml:space="preserve"> народного искусства. Вариативность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Основные особенности народного музыкального творчества: устная природа, </w:t>
      </w:r>
      <w:proofErr w:type="spellStart"/>
      <w:r w:rsidRPr="00FC1373">
        <w:rPr>
          <w:color w:val="000000"/>
          <w:sz w:val="24"/>
          <w:szCs w:val="24"/>
        </w:rPr>
        <w:t>многовариантность</w:t>
      </w:r>
      <w:proofErr w:type="spellEnd"/>
      <w:r w:rsidRPr="00FC1373">
        <w:rPr>
          <w:color w:val="000000"/>
          <w:sz w:val="24"/>
          <w:szCs w:val="24"/>
        </w:rPr>
        <w:t xml:space="preserve">, сосуществование различных исторических пластов, взаимодействия индивидуального и коллективного творческого процесса, </w:t>
      </w:r>
      <w:proofErr w:type="spellStart"/>
      <w:r w:rsidRPr="00FC1373">
        <w:rPr>
          <w:color w:val="000000"/>
          <w:sz w:val="24"/>
          <w:szCs w:val="24"/>
        </w:rPr>
        <w:t>сикретизм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C1373" w:rsidRDefault="00FC1373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Фольклористика - наука о фольклоре.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</w:p>
    <w:p w:rsidR="00990CAA" w:rsidRDefault="00990CAA" w:rsidP="00B9612D">
      <w:pPr>
        <w:shd w:val="clear" w:color="auto" w:fill="FFFFFF"/>
        <w:spacing w:line="276" w:lineRule="auto"/>
        <w:ind w:left="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Специфика мифологического сознания.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Дуализм мышления - объяснение мироустройства с помощью парных категорий</w:t>
      </w:r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</w:r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</w:p>
    <w:p w:rsidR="00990CAA" w:rsidRPr="00990CAA" w:rsidRDefault="00990CAA" w:rsidP="00990CA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990CAA">
        <w:rPr>
          <w:b/>
          <w:sz w:val="24"/>
          <w:szCs w:val="24"/>
        </w:rPr>
        <w:t xml:space="preserve">Раздел 2. Жанровая система русской музыкальной культуры. </w:t>
      </w:r>
    </w:p>
    <w:p w:rsidR="00FC1373" w:rsidRPr="00FC1373" w:rsidRDefault="004E264F" w:rsidP="00990CA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FC1373" w:rsidRPr="00FC1373">
        <w:rPr>
          <w:b/>
          <w:bCs/>
          <w:color w:val="000000"/>
          <w:sz w:val="24"/>
          <w:szCs w:val="24"/>
        </w:rPr>
        <w:t xml:space="preserve">Тема </w:t>
      </w:r>
      <w:r w:rsidR="00990CAA">
        <w:rPr>
          <w:b/>
          <w:bCs/>
          <w:color w:val="000000"/>
          <w:sz w:val="24"/>
          <w:szCs w:val="24"/>
        </w:rPr>
        <w:t>1</w:t>
      </w:r>
      <w:r w:rsidR="00FC1373" w:rsidRPr="00FC1373">
        <w:rPr>
          <w:b/>
          <w:bCs/>
          <w:color w:val="000000"/>
          <w:sz w:val="24"/>
          <w:szCs w:val="24"/>
        </w:rPr>
        <w:t>. Система жанров русского музыкального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</w:t>
      </w:r>
      <w:r w:rsidRPr="00FC1373">
        <w:rPr>
          <w:color w:val="000000"/>
          <w:sz w:val="24"/>
          <w:szCs w:val="24"/>
        </w:rPr>
        <w:lastRenderedPageBreak/>
        <w:t>поэтического содержания</w:t>
      </w:r>
      <w:r w:rsidR="00F1562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pacing w:val="-1"/>
          <w:sz w:val="24"/>
          <w:szCs w:val="24"/>
        </w:rPr>
        <w:t xml:space="preserve">и жанровая классификация песен. Роль выразительных средств музыкального </w:t>
      </w:r>
      <w:r w:rsidRPr="00FC1373">
        <w:rPr>
          <w:color w:val="000000"/>
          <w:sz w:val="24"/>
          <w:szCs w:val="24"/>
        </w:rPr>
        <w:t>языка в определении жанра песни. Проблема исторической последовательности возникновения жанров.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2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Таблица песенных жанров русского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2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К</w:t>
      </w:r>
      <w:r w:rsidRPr="00FC1373">
        <w:rPr>
          <w:b/>
          <w:bCs/>
          <w:color w:val="000000"/>
          <w:sz w:val="24"/>
          <w:szCs w:val="24"/>
        </w:rPr>
        <w:t>алендарны</w:t>
      </w:r>
      <w:r w:rsidR="004E264F">
        <w:rPr>
          <w:b/>
          <w:bCs/>
          <w:color w:val="000000"/>
          <w:sz w:val="24"/>
          <w:szCs w:val="24"/>
        </w:rPr>
        <w:t>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</w:t>
      </w:r>
      <w:r w:rsidRPr="00FC1373">
        <w:rPr>
          <w:b/>
          <w:bCs/>
          <w:color w:val="000000"/>
          <w:sz w:val="24"/>
          <w:szCs w:val="24"/>
        </w:rPr>
        <w:t xml:space="preserve"> и </w:t>
      </w:r>
      <w:r w:rsidR="004E264F">
        <w:rPr>
          <w:b/>
          <w:bCs/>
          <w:color w:val="000000"/>
          <w:sz w:val="24"/>
          <w:szCs w:val="24"/>
        </w:rPr>
        <w:t>песни</w:t>
      </w:r>
      <w:r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Колядки - песни с пожеланиями хозяевам всяких благ в обмен на дары. Обрядовые функции колядок. </w:t>
      </w:r>
      <w:proofErr w:type="spellStart"/>
      <w:r w:rsidRPr="00FC1373">
        <w:rPr>
          <w:color w:val="000000"/>
          <w:sz w:val="24"/>
          <w:szCs w:val="24"/>
        </w:rPr>
        <w:t>Господарский</w:t>
      </w:r>
      <w:proofErr w:type="spellEnd"/>
      <w:r w:rsidRPr="00FC1373">
        <w:rPr>
          <w:color w:val="000000"/>
          <w:sz w:val="24"/>
          <w:szCs w:val="24"/>
        </w:rPr>
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</w:r>
      <w:proofErr w:type="spellStart"/>
      <w:r w:rsidRPr="00FC1373">
        <w:rPr>
          <w:color w:val="000000"/>
          <w:sz w:val="24"/>
          <w:szCs w:val="24"/>
        </w:rPr>
        <w:t>Посевальные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9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</w:r>
    </w:p>
    <w:p w:rsidR="00710246" w:rsidRDefault="00710246" w:rsidP="00B9612D">
      <w:pPr>
        <w:shd w:val="clear" w:color="auto" w:fill="FFFFFF"/>
        <w:spacing w:line="276" w:lineRule="auto"/>
        <w:ind w:left="14" w:right="14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ранневесеннего цикла: веснянки, </w:t>
      </w:r>
      <w:proofErr w:type="spellStart"/>
      <w:r>
        <w:rPr>
          <w:color w:val="000000"/>
          <w:sz w:val="24"/>
          <w:szCs w:val="24"/>
        </w:rPr>
        <w:t>волочебные</w:t>
      </w:r>
      <w:proofErr w:type="spellEnd"/>
      <w:r>
        <w:rPr>
          <w:color w:val="000000"/>
          <w:sz w:val="24"/>
          <w:szCs w:val="24"/>
        </w:rPr>
        <w:t xml:space="preserve">, пасхальный тропарь. 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Веснянки. Ладоинтонационные характеристики напевов, особенности кадансов, </w:t>
      </w:r>
      <w:proofErr w:type="spellStart"/>
      <w:r w:rsidRPr="00FC1373">
        <w:rPr>
          <w:color w:val="000000"/>
          <w:sz w:val="24"/>
          <w:szCs w:val="24"/>
        </w:rPr>
        <w:t>ангемитонная</w:t>
      </w:r>
      <w:proofErr w:type="spellEnd"/>
      <w:r w:rsidRPr="00FC1373">
        <w:rPr>
          <w:color w:val="000000"/>
          <w:sz w:val="24"/>
          <w:szCs w:val="24"/>
        </w:rPr>
        <w:t xml:space="preserve"> ладовая основа, особенности фактуры, синкопированная ритмика.</w:t>
      </w:r>
    </w:p>
    <w:p w:rsidR="00FC1373" w:rsidRPr="00FC1373" w:rsidRDefault="00FC1373" w:rsidP="00B9612D">
      <w:pPr>
        <w:shd w:val="clear" w:color="auto" w:fill="FFFFFF"/>
        <w:tabs>
          <w:tab w:val="left" w:pos="3154"/>
          <w:tab w:val="left" w:pos="5789"/>
          <w:tab w:val="left" w:pos="7510"/>
        </w:tabs>
        <w:spacing w:line="276" w:lineRule="auto"/>
        <w:ind w:left="7" w:right="7" w:firstLine="583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pacing w:val="-1"/>
          <w:sz w:val="24"/>
          <w:szCs w:val="24"/>
        </w:rPr>
        <w:t>Волочебные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песни - особенности содержания, характеристика рефренов,</w:t>
      </w:r>
      <w:r w:rsidRPr="00FC1373">
        <w:rPr>
          <w:color w:val="000000"/>
          <w:spacing w:val="-1"/>
          <w:sz w:val="24"/>
          <w:szCs w:val="24"/>
        </w:rPr>
        <w:br/>
        <w:t>ладоинтонационные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закономерности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4"/>
          <w:sz w:val="24"/>
          <w:szCs w:val="24"/>
        </w:rPr>
        <w:t>напевов.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Сопровождение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музыкальными инструментами.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590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Пасхальный тропарь - обрядовые варианты напевов.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3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Песни </w:t>
      </w:r>
      <w:proofErr w:type="spellStart"/>
      <w:r w:rsidRPr="00FC1373">
        <w:rPr>
          <w:color w:val="000000"/>
          <w:sz w:val="24"/>
          <w:szCs w:val="24"/>
        </w:rPr>
        <w:t>троицко-купальской</w:t>
      </w:r>
      <w:proofErr w:type="spellEnd"/>
      <w:r w:rsidRPr="00FC1373">
        <w:rPr>
          <w:color w:val="000000"/>
          <w:sz w:val="24"/>
          <w:szCs w:val="24"/>
        </w:rPr>
        <w:t xml:space="preserve"> обрядности: майские,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>, купальские.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Жанровые характеристики музыкального языка. Отражение в поэтических текстах обрядового контекста.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 песни. Собственно обрядовые песни и приуроченные лирические песни. Традиция сольного исполнения </w:t>
      </w:r>
      <w:proofErr w:type="spellStart"/>
      <w:r w:rsidRPr="00FC1373">
        <w:rPr>
          <w:color w:val="000000"/>
          <w:sz w:val="24"/>
          <w:szCs w:val="24"/>
        </w:rPr>
        <w:t>жнивных</w:t>
      </w:r>
      <w:proofErr w:type="spellEnd"/>
      <w:r w:rsidRPr="00FC1373">
        <w:rPr>
          <w:color w:val="000000"/>
          <w:sz w:val="24"/>
          <w:szCs w:val="24"/>
        </w:rPr>
        <w:t xml:space="preserve"> песен. Манера обрядового пения.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Материалы для занятий:  Аудио материалы - подборки календарно - обрядовых  песен из Фонда фольклорно - этнографических  материалов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Колледжа русской культуры им. А.С. Знаменского, видео фильмы «Снега», «Поклонилась весна кузнецу», «Хлеб и песня», фильмы из цикла «Мировая деревня», видео материалы фольклорных экспедиций колледжа. Сборники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А., Пьянковой С, Гиляровой Н., Савельевой Н., Римского-Корсакова Н., Рубцова Ф.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3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детский музыкальный фольклор.</w:t>
      </w:r>
      <w:r w:rsidRPr="00FC1373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Колыбельные песни. Тематика. Поэтический и музыкальный язык. Роль ритмических и ладовых формул. Традиция одиночного исполнения.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Публикации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Б., Якубовской Е. Аудио подборка колыбельных песен из разных регионов. Фрагмент видео фильма «Русская женщина».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lastRenderedPageBreak/>
        <w:t>Краткая классификация детского фольклора.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Ознакомление с западнорусскими песнями, сопровождающими </w:t>
      </w:r>
      <w:proofErr w:type="spellStart"/>
      <w:r w:rsidRPr="00FC1373">
        <w:rPr>
          <w:rFonts w:eastAsia="Times New Roman"/>
          <w:sz w:val="24"/>
          <w:szCs w:val="24"/>
        </w:rPr>
        <w:t>родинную</w:t>
      </w:r>
      <w:proofErr w:type="spellEnd"/>
      <w:r w:rsidRPr="00FC1373">
        <w:rPr>
          <w:rFonts w:eastAsia="Times New Roman"/>
          <w:sz w:val="24"/>
          <w:szCs w:val="24"/>
        </w:rPr>
        <w:t xml:space="preserve"> обрядность. </w:t>
      </w:r>
      <w:proofErr w:type="spellStart"/>
      <w:r w:rsidRPr="00FC1373">
        <w:rPr>
          <w:rFonts w:eastAsia="Times New Roman"/>
          <w:sz w:val="24"/>
          <w:szCs w:val="24"/>
        </w:rPr>
        <w:t>Крестьбинские</w:t>
      </w:r>
      <w:proofErr w:type="spellEnd"/>
      <w:r w:rsidRPr="00FC1373">
        <w:rPr>
          <w:rFonts w:eastAsia="Times New Roman"/>
          <w:sz w:val="24"/>
          <w:szCs w:val="24"/>
        </w:rPr>
        <w:t xml:space="preserve"> песни.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Фольклор пестования: </w:t>
      </w:r>
      <w:proofErr w:type="spellStart"/>
      <w:r w:rsidRPr="00FC1373">
        <w:rPr>
          <w:rFonts w:eastAsia="Times New Roman"/>
          <w:sz w:val="24"/>
          <w:szCs w:val="24"/>
        </w:rPr>
        <w:t>пестушки</w:t>
      </w:r>
      <w:proofErr w:type="spellEnd"/>
      <w:r w:rsidRPr="00FC1373">
        <w:rPr>
          <w:rFonts w:eastAsia="Times New Roman"/>
          <w:sz w:val="24"/>
          <w:szCs w:val="24"/>
        </w:rPr>
        <w:t xml:space="preserve">, </w:t>
      </w:r>
      <w:proofErr w:type="spellStart"/>
      <w:r w:rsidRPr="00FC1373">
        <w:rPr>
          <w:rFonts w:eastAsia="Times New Roman"/>
          <w:sz w:val="24"/>
          <w:szCs w:val="24"/>
        </w:rPr>
        <w:t>потешки</w:t>
      </w:r>
      <w:proofErr w:type="spellEnd"/>
      <w:r w:rsidRPr="00FC1373">
        <w:rPr>
          <w:rFonts w:eastAsia="Times New Roman"/>
          <w:sz w:val="24"/>
          <w:szCs w:val="24"/>
        </w:rPr>
        <w:t>, прибаутки</w:t>
      </w:r>
      <w:r>
        <w:rPr>
          <w:rFonts w:eastAsia="Times New Roman"/>
          <w:sz w:val="24"/>
          <w:szCs w:val="24"/>
        </w:rPr>
        <w:t>, колыбельные песни</w:t>
      </w:r>
      <w:r w:rsidRPr="00FC1373">
        <w:rPr>
          <w:rFonts w:eastAsia="Times New Roman"/>
          <w:sz w:val="24"/>
          <w:szCs w:val="24"/>
        </w:rPr>
        <w:t>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Детский игровой фольклор. Считалки: классификация текстов</w:t>
      </w:r>
      <w:r w:rsidRPr="00FC1373">
        <w:rPr>
          <w:sz w:val="24"/>
          <w:szCs w:val="24"/>
        </w:rPr>
        <w:t>.</w:t>
      </w:r>
      <w:r w:rsidRPr="00FC1373">
        <w:rPr>
          <w:rFonts w:eastAsia="Times New Roman"/>
          <w:sz w:val="24"/>
          <w:szCs w:val="24"/>
        </w:rPr>
        <w:t xml:space="preserve"> Игровые песенки как  модель  «взрослого» игрового фольклора. Детские календарные игры – «кукушка», «Кострома». 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Детский календарно-обрядовых фольклор. Детские ритуальные обходы в святки, Масленицу, Егорьев день, Троицу и пр., детские веснянки.  Характеристика музыкального языка.</w:t>
      </w:r>
    </w:p>
    <w:p w:rsid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color w:val="000000"/>
          <w:sz w:val="24"/>
          <w:szCs w:val="24"/>
        </w:rPr>
      </w:pPr>
    </w:p>
    <w:p w:rsidR="004E264F" w:rsidRP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Русские причитания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Монография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 </w:t>
      </w:r>
      <w:proofErr w:type="spellStart"/>
      <w:r w:rsidRPr="00FC1373">
        <w:rPr>
          <w:color w:val="000000"/>
          <w:sz w:val="24"/>
          <w:szCs w:val="24"/>
        </w:rPr>
        <w:t>Севернорусская</w:t>
      </w:r>
      <w:proofErr w:type="spellEnd"/>
      <w:r w:rsidRPr="00FC1373">
        <w:rPr>
          <w:color w:val="000000"/>
          <w:sz w:val="24"/>
          <w:szCs w:val="24"/>
        </w:rPr>
        <w:t xml:space="preserve"> </w:t>
      </w:r>
      <w:proofErr w:type="spellStart"/>
      <w:r w:rsidRPr="00FC1373">
        <w:rPr>
          <w:color w:val="000000"/>
          <w:sz w:val="24"/>
          <w:szCs w:val="24"/>
        </w:rPr>
        <w:t>причеть</w:t>
      </w:r>
      <w:proofErr w:type="spellEnd"/>
      <w:r w:rsidRPr="00FC1373">
        <w:rPr>
          <w:color w:val="000000"/>
          <w:sz w:val="24"/>
          <w:szCs w:val="24"/>
        </w:rPr>
        <w:t>. Аудио подборка «Причитания». Фильм «Русский театр», 2-я часть «Свадебные причитания».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5.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свадебные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 и песни</w:t>
      </w:r>
    </w:p>
    <w:p w:rsidR="00122AB8" w:rsidRDefault="00FC1373" w:rsidP="00B9612D">
      <w:pPr>
        <w:shd w:val="clear" w:color="auto" w:fill="FFFFFF"/>
        <w:spacing w:line="276" w:lineRule="auto"/>
        <w:ind w:right="7" w:firstLine="590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Два типа русской свадьбы: свадьба-похороны, свадьба-веселье. Ведущая роль причитаний в северно-русской свадьбе (свадьба-похороны), песен праздничного характера в свадьбе-веселье. Единый сценарий «свадебной»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игры  в  общих чертах и значит</w:t>
      </w:r>
      <w:r w:rsidR="00710246">
        <w:rPr>
          <w:color w:val="000000"/>
          <w:sz w:val="24"/>
          <w:szCs w:val="24"/>
        </w:rPr>
        <w:t>е</w:t>
      </w:r>
      <w:r w:rsidRPr="00FC1373">
        <w:rPr>
          <w:color w:val="000000"/>
          <w:sz w:val="24"/>
          <w:szCs w:val="24"/>
        </w:rPr>
        <w:t>льные  местные различия  в частностях.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Основные песенные жанры: </w:t>
      </w:r>
      <w:proofErr w:type="spellStart"/>
      <w:r w:rsidRPr="00FC1373">
        <w:rPr>
          <w:color w:val="000000"/>
          <w:sz w:val="24"/>
          <w:szCs w:val="24"/>
        </w:rPr>
        <w:t>опевальные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песни, магически заклинательные,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величальные/корильные, свадебные «припевки».</w:t>
      </w:r>
      <w:r w:rsidR="00710246">
        <w:rPr>
          <w:color w:val="000000"/>
          <w:sz w:val="24"/>
          <w:szCs w:val="24"/>
        </w:rPr>
        <w:t xml:space="preserve"> </w:t>
      </w:r>
    </w:p>
    <w:p w:rsidR="00FC1373" w:rsidRPr="00FC1373" w:rsidRDefault="00710246" w:rsidP="00B9612D">
      <w:pPr>
        <w:shd w:val="clear" w:color="auto" w:fill="FFFFFF"/>
        <w:spacing w:line="276" w:lineRule="auto"/>
        <w:ind w:right="7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Ознакомление с южнорусским свадебным обрядом.</w:t>
      </w:r>
      <w:r w:rsidR="00122AB8">
        <w:rPr>
          <w:color w:val="000000"/>
          <w:sz w:val="24"/>
          <w:szCs w:val="24"/>
        </w:rPr>
        <w:t xml:space="preserve"> Просмотр видеофильма "Свадьба в селе Россошки Воронежской области"</w:t>
      </w:r>
    </w:p>
    <w:p w:rsidR="00710246" w:rsidRDefault="00FC1373" w:rsidP="00B9612D">
      <w:pPr>
        <w:shd w:val="clear" w:color="auto" w:fill="FFFFFF"/>
        <w:spacing w:before="7" w:line="276" w:lineRule="auto"/>
        <w:ind w:firstLine="619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Знакомство с северно-русским типом свадьбы по книге Балашова Д.,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Марченко Ю., Калмыковой Н. Русская свадьба. </w:t>
      </w:r>
      <w:r w:rsidR="00122AB8">
        <w:rPr>
          <w:color w:val="000000"/>
          <w:sz w:val="24"/>
          <w:szCs w:val="24"/>
        </w:rPr>
        <w:t xml:space="preserve">Просмотр видеофильма. </w:t>
      </w:r>
      <w:r w:rsidRPr="00FC1373">
        <w:rPr>
          <w:color w:val="000000"/>
          <w:sz w:val="24"/>
          <w:szCs w:val="24"/>
        </w:rPr>
        <w:t>Поэтапная характеристика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свадебного обряда. </w:t>
      </w:r>
      <w:r w:rsidR="00710246" w:rsidRPr="00FC1373">
        <w:rPr>
          <w:color w:val="000000"/>
          <w:sz w:val="24"/>
          <w:szCs w:val="24"/>
        </w:rPr>
        <w:t>Соотношение причитаний с обрядом.</w:t>
      </w:r>
      <w:r w:rsidR="00710246" w:rsidRPr="00710246">
        <w:rPr>
          <w:color w:val="000000"/>
          <w:sz w:val="24"/>
          <w:szCs w:val="24"/>
        </w:rPr>
        <w:t xml:space="preserve"> </w:t>
      </w:r>
      <w:r w:rsidR="00710246" w:rsidRPr="00FC1373">
        <w:rPr>
          <w:color w:val="000000"/>
          <w:sz w:val="24"/>
          <w:szCs w:val="24"/>
        </w:rPr>
        <w:t>Музыкальный язык хоровых причитаний</w:t>
      </w:r>
      <w:r w:rsidR="00122AB8">
        <w:rPr>
          <w:color w:val="000000"/>
          <w:sz w:val="24"/>
          <w:szCs w:val="24"/>
        </w:rPr>
        <w:t>.</w:t>
      </w:r>
    </w:p>
    <w:p w:rsidR="00FC1373" w:rsidRPr="00FC1373" w:rsidRDefault="00710246" w:rsidP="00B9612D">
      <w:pPr>
        <w:shd w:val="clear" w:color="auto" w:fill="FFFFFF"/>
        <w:spacing w:before="7" w:line="276" w:lineRule="auto"/>
        <w:ind w:firstLine="61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Свадебные песни Западной Сибири. Жанровые особенности </w:t>
      </w:r>
      <w:proofErr w:type="spellStart"/>
      <w:r>
        <w:rPr>
          <w:color w:val="000000"/>
          <w:sz w:val="24"/>
          <w:szCs w:val="24"/>
        </w:rPr>
        <w:t>опевальных</w:t>
      </w:r>
      <w:proofErr w:type="spellEnd"/>
      <w:r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</w:rPr>
        <w:t>величальных песен</w:t>
      </w:r>
      <w:r>
        <w:rPr>
          <w:color w:val="000000"/>
          <w:sz w:val="24"/>
          <w:szCs w:val="24"/>
        </w:rPr>
        <w:t>, свадебных припевок</w:t>
      </w:r>
      <w:r w:rsidRPr="00FC1373">
        <w:rPr>
          <w:color w:val="000000"/>
          <w:sz w:val="24"/>
          <w:szCs w:val="24"/>
        </w:rPr>
        <w:t>. Характеристика   особенностей   голосоведения  и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фактуры, исполнительской  манеры. Работа по сборнику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А.М.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«Песни русских старожилов Западной Сибири».</w:t>
      </w:r>
      <w:r>
        <w:rPr>
          <w:color w:val="000000"/>
          <w:sz w:val="24"/>
          <w:szCs w:val="24"/>
        </w:rPr>
        <w:t xml:space="preserve">    </w:t>
      </w:r>
      <w:r w:rsidR="00FC1373" w:rsidRPr="00FC1373">
        <w:rPr>
          <w:color w:val="000000"/>
          <w:sz w:val="24"/>
          <w:szCs w:val="24"/>
        </w:rPr>
        <w:t xml:space="preserve">     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6. </w:t>
      </w:r>
      <w:r w:rsidR="004E264F">
        <w:rPr>
          <w:b/>
          <w:bCs/>
          <w:color w:val="000000"/>
          <w:sz w:val="24"/>
          <w:szCs w:val="24"/>
        </w:rPr>
        <w:t>Русская эпическая</w:t>
      </w:r>
      <w:r w:rsidRPr="00FC1373">
        <w:rPr>
          <w:b/>
          <w:bCs/>
          <w:color w:val="000000"/>
          <w:sz w:val="24"/>
          <w:szCs w:val="24"/>
        </w:rPr>
        <w:t xml:space="preserve"> </w:t>
      </w:r>
      <w:r w:rsidR="004E264F">
        <w:rPr>
          <w:b/>
          <w:bCs/>
          <w:color w:val="000000"/>
          <w:sz w:val="24"/>
          <w:szCs w:val="24"/>
        </w:rPr>
        <w:t>традиция</w:t>
      </w:r>
    </w:p>
    <w:p w:rsidR="00122AB8" w:rsidRDefault="00FC1373" w:rsidP="00B9612D">
      <w:pPr>
        <w:shd w:val="clear" w:color="auto" w:fill="FFFFFF"/>
        <w:spacing w:line="276" w:lineRule="auto"/>
        <w:ind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жанров русского эпоса. В отличие от прозаических эпических жанров (сказка, легенда и пр.), поэтический эпос всегда поется. Два рода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эпических напевов: декламационные, речитативные напевы и песенные. Сольное и ансамблевое исполнение эпических произведений. </w:t>
      </w:r>
      <w:r w:rsidR="004E264F">
        <w:rPr>
          <w:color w:val="000000"/>
          <w:sz w:val="24"/>
          <w:szCs w:val="24"/>
        </w:rPr>
        <w:t>Два главных музыкальных жанра - былины, духовные стихи.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Былины. Региональные особенности напевов при сюжетном единстве: </w:t>
      </w:r>
      <w:r w:rsidRPr="00FC1373">
        <w:rPr>
          <w:color w:val="000000"/>
          <w:sz w:val="24"/>
          <w:szCs w:val="24"/>
        </w:rPr>
        <w:lastRenderedPageBreak/>
        <w:t xml:space="preserve">северорусский напевно-речитативный сказ и южнорусский песенный распев. Основные центры былинных традиций на русском севере. Выдающиеся народные </w:t>
      </w:r>
      <w:r w:rsidRPr="00FC1373">
        <w:rPr>
          <w:color w:val="000000"/>
          <w:spacing w:val="-1"/>
          <w:sz w:val="24"/>
          <w:szCs w:val="24"/>
        </w:rPr>
        <w:t xml:space="preserve">исполнители былин Т. Рябинин, В. </w:t>
      </w:r>
      <w:proofErr w:type="spellStart"/>
      <w:r w:rsidRPr="00FC1373">
        <w:rPr>
          <w:color w:val="000000"/>
          <w:spacing w:val="-1"/>
          <w:sz w:val="24"/>
          <w:szCs w:val="24"/>
        </w:rPr>
        <w:t>Лагеев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, М. Крюкова, М. Кривополенова, Е. </w:t>
      </w:r>
      <w:r w:rsidRPr="00FC1373">
        <w:rPr>
          <w:color w:val="000000"/>
          <w:sz w:val="24"/>
          <w:szCs w:val="24"/>
        </w:rPr>
        <w:t>Чупров. Жанровые характеристика напевов северорусских 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605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Былинные песни Южной России. Казачья традиция Дона и Волги.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Характеристика напевов. </w:t>
      </w:r>
      <w:proofErr w:type="spellStart"/>
      <w:r w:rsidRPr="00FC1373">
        <w:rPr>
          <w:color w:val="000000"/>
          <w:sz w:val="24"/>
          <w:szCs w:val="24"/>
        </w:rPr>
        <w:t>Казаки-некрасовцы</w:t>
      </w:r>
      <w:proofErr w:type="spellEnd"/>
      <w:r w:rsidRPr="00FC1373">
        <w:rPr>
          <w:color w:val="000000"/>
          <w:sz w:val="24"/>
          <w:szCs w:val="24"/>
        </w:rPr>
        <w:t xml:space="preserve"> - носители былинной традиции. Отличия </w:t>
      </w:r>
      <w:r w:rsidR="00122AB8" w:rsidRPr="00FC1373">
        <w:rPr>
          <w:color w:val="000000"/>
          <w:sz w:val="24"/>
          <w:szCs w:val="24"/>
        </w:rPr>
        <w:t xml:space="preserve">от донских </w:t>
      </w:r>
      <w:r w:rsidRPr="00FC1373">
        <w:rPr>
          <w:color w:val="000000"/>
          <w:sz w:val="24"/>
          <w:szCs w:val="24"/>
        </w:rPr>
        <w:t>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Псальмы - младшие, или новые стихи. Мелодика близка стилю городской </w:t>
      </w:r>
      <w:proofErr w:type="spellStart"/>
      <w:r w:rsidRPr="00FC1373">
        <w:rPr>
          <w:color w:val="000000"/>
          <w:sz w:val="24"/>
          <w:szCs w:val="24"/>
        </w:rPr>
        <w:t>песенности</w:t>
      </w:r>
      <w:proofErr w:type="spellEnd"/>
      <w:r w:rsidRPr="00FC1373">
        <w:rPr>
          <w:color w:val="000000"/>
          <w:sz w:val="24"/>
          <w:szCs w:val="24"/>
        </w:rPr>
        <w:t>. Популярность в старообрядческой среде.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7.  </w:t>
      </w:r>
      <w:r w:rsidR="004E264F">
        <w:rPr>
          <w:b/>
          <w:bCs/>
          <w:color w:val="000000"/>
          <w:sz w:val="24"/>
          <w:szCs w:val="24"/>
        </w:rPr>
        <w:t>Песни, связанные с движением: х</w:t>
      </w:r>
      <w:r w:rsidRPr="00FC1373">
        <w:rPr>
          <w:b/>
          <w:bCs/>
          <w:color w:val="000000"/>
          <w:sz w:val="24"/>
          <w:szCs w:val="24"/>
        </w:rPr>
        <w:t>ороводные</w:t>
      </w:r>
      <w:r w:rsidR="004E264F">
        <w:rPr>
          <w:b/>
          <w:bCs/>
          <w:color w:val="000000"/>
          <w:sz w:val="24"/>
          <w:szCs w:val="24"/>
        </w:rPr>
        <w:t>, п</w:t>
      </w:r>
      <w:r w:rsidRPr="00FC1373">
        <w:rPr>
          <w:b/>
          <w:bCs/>
          <w:color w:val="000000"/>
          <w:sz w:val="24"/>
          <w:szCs w:val="24"/>
        </w:rPr>
        <w:t>лясовые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Классификация хороводов: по сезонной приуроченности - весенние, летние или зимние. Приуроченность к конкретным календарным обрядам - похороны «стрелы», Троицкие </w:t>
      </w:r>
      <w:proofErr w:type="spellStart"/>
      <w:r w:rsidRPr="00FC1373">
        <w:rPr>
          <w:color w:val="000000"/>
          <w:sz w:val="24"/>
          <w:szCs w:val="24"/>
        </w:rPr>
        <w:t>кумления</w:t>
      </w:r>
      <w:proofErr w:type="spellEnd"/>
      <w:r w:rsidRPr="00FC1373">
        <w:rPr>
          <w:color w:val="000000"/>
          <w:sz w:val="24"/>
          <w:szCs w:val="24"/>
        </w:rPr>
        <w:t>, похороны кукушки, шествия с березкой и пр. Наличие игрового, драматического элемента игровые хороводы.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</w:r>
      <w:proofErr w:type="spellStart"/>
      <w:r w:rsidRPr="00FC1373">
        <w:rPr>
          <w:color w:val="000000"/>
          <w:sz w:val="24"/>
          <w:szCs w:val="24"/>
        </w:rPr>
        <w:t>вечерочные</w:t>
      </w:r>
      <w:proofErr w:type="spellEnd"/>
      <w:r w:rsidRPr="00FC1373">
        <w:rPr>
          <w:color w:val="000000"/>
          <w:sz w:val="24"/>
          <w:szCs w:val="24"/>
        </w:rPr>
        <w:t xml:space="preserve"> припевки.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Поэтика и образный мир различных жанров хороводов. Типичные сюжеты и сюжетные мотивы.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выразительных средств музыкального языка хороводных и игровых    песен.    Роль    повторов,    наличие    рефренов,    закономерности</w:t>
      </w:r>
      <w:r w:rsidRPr="00FC1373">
        <w:rPr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" w:right="14" w:firstLine="562"/>
        <w:jc w:val="both"/>
        <w:rPr>
          <w:sz w:val="24"/>
          <w:szCs w:val="24"/>
        </w:rPr>
      </w:pPr>
      <w:r w:rsidRPr="00FC1373">
        <w:rPr>
          <w:color w:val="000000"/>
          <w:spacing w:val="-1"/>
          <w:sz w:val="24"/>
          <w:szCs w:val="24"/>
        </w:rPr>
        <w:t xml:space="preserve">Региональные особенности хороводов. Хороводы </w:t>
      </w:r>
      <w:proofErr w:type="spellStart"/>
      <w:r w:rsidRPr="00FC1373">
        <w:rPr>
          <w:color w:val="000000"/>
          <w:spacing w:val="-1"/>
          <w:sz w:val="24"/>
          <w:szCs w:val="24"/>
        </w:rPr>
        <w:t>пинежского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«</w:t>
      </w:r>
      <w:proofErr w:type="spellStart"/>
      <w:r w:rsidRPr="00FC1373">
        <w:rPr>
          <w:color w:val="000000"/>
          <w:spacing w:val="-1"/>
          <w:sz w:val="24"/>
          <w:szCs w:val="24"/>
        </w:rPr>
        <w:t>метища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». </w:t>
      </w:r>
      <w:r w:rsidRPr="00FC1373">
        <w:rPr>
          <w:color w:val="000000"/>
          <w:sz w:val="24"/>
          <w:szCs w:val="24"/>
        </w:rPr>
        <w:t>Хороводная традиция Полесья и весенние календарные ритуалы. Обряд вождения стрелы. Манера исполнения: зычный голос, «</w:t>
      </w:r>
      <w:proofErr w:type="spellStart"/>
      <w:r w:rsidRPr="00FC1373">
        <w:rPr>
          <w:color w:val="000000"/>
          <w:sz w:val="24"/>
          <w:szCs w:val="24"/>
        </w:rPr>
        <w:t>гукание</w:t>
      </w:r>
      <w:proofErr w:type="spellEnd"/>
      <w:r w:rsidRPr="00FC1373">
        <w:rPr>
          <w:color w:val="000000"/>
          <w:sz w:val="24"/>
          <w:szCs w:val="24"/>
        </w:rPr>
        <w:t>» в конце песенной строфы.</w:t>
      </w:r>
    </w:p>
    <w:p w:rsidR="00FC1373" w:rsidRPr="00FC1373" w:rsidRDefault="00FC1373" w:rsidP="00B9612D">
      <w:pPr>
        <w:shd w:val="clear" w:color="auto" w:fill="FFFFFF"/>
        <w:spacing w:line="276" w:lineRule="auto"/>
        <w:ind w:left="50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Курские танки и </w:t>
      </w:r>
      <w:proofErr w:type="spellStart"/>
      <w:r w:rsidRPr="00FC1373">
        <w:rPr>
          <w:color w:val="000000"/>
          <w:sz w:val="24"/>
          <w:szCs w:val="24"/>
        </w:rPr>
        <w:t>карагоды</w:t>
      </w:r>
      <w:proofErr w:type="spellEnd"/>
      <w:r w:rsidRPr="00FC1373">
        <w:rPr>
          <w:color w:val="000000"/>
          <w:sz w:val="24"/>
          <w:szCs w:val="24"/>
        </w:rPr>
        <w:t>. Близость плясовым песням Состав участников.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</w:r>
      <w:proofErr w:type="spellStart"/>
      <w:r w:rsidRPr="00FC1373">
        <w:rPr>
          <w:color w:val="000000"/>
          <w:sz w:val="24"/>
          <w:szCs w:val="24"/>
        </w:rPr>
        <w:t>затолья</w:t>
      </w:r>
      <w:proofErr w:type="spellEnd"/>
      <w:r w:rsidRPr="00FC1373">
        <w:rPr>
          <w:color w:val="000000"/>
          <w:sz w:val="24"/>
          <w:szCs w:val="24"/>
        </w:rPr>
        <w:t xml:space="preserve">, свадьба, праздник и т.п. Главный </w:t>
      </w:r>
      <w:r w:rsidRPr="00FC1373">
        <w:rPr>
          <w:color w:val="000000"/>
          <w:sz w:val="24"/>
          <w:szCs w:val="24"/>
        </w:rPr>
        <w:lastRenderedPageBreak/>
        <w:t xml:space="preserve">жанровый признак </w:t>
      </w:r>
      <w:proofErr w:type="spellStart"/>
      <w:r w:rsidRPr="00FC1373">
        <w:rPr>
          <w:color w:val="000000"/>
          <w:sz w:val="24"/>
          <w:szCs w:val="24"/>
        </w:rPr>
        <w:t>равносегментность</w:t>
      </w:r>
      <w:proofErr w:type="spellEnd"/>
      <w:r w:rsidRPr="00FC1373">
        <w:rPr>
          <w:color w:val="000000"/>
          <w:sz w:val="24"/>
          <w:szCs w:val="24"/>
        </w:rPr>
        <w:t xml:space="preserve"> музыкальной ритмики. Плясовые типы камаринский и русский.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Скоморошины</w:t>
      </w:r>
      <w:proofErr w:type="spellEnd"/>
      <w:r w:rsidRPr="00FC1373">
        <w:rPr>
          <w:color w:val="000000"/>
          <w:sz w:val="24"/>
          <w:szCs w:val="24"/>
        </w:rPr>
        <w:t>, небылицы как часть плясовой культуры. Краткая характеристика поэтического содержания. Закономерности музыкального языка: связь с плясовыми песнями (камаринская), инструментальной музыкой.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605"/>
        <w:jc w:val="both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8</w:t>
      </w:r>
      <w:r w:rsidRPr="00FC1373">
        <w:rPr>
          <w:b/>
          <w:bCs/>
          <w:color w:val="000000"/>
          <w:sz w:val="24"/>
          <w:szCs w:val="24"/>
        </w:rPr>
        <w:t>. Лирические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</w: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Приуроченные лирические песни. Приуроченность к сезонам - зимние, весенние, летние; к работам - </w:t>
      </w:r>
      <w:proofErr w:type="spellStart"/>
      <w:r w:rsidRPr="00FC1373">
        <w:rPr>
          <w:color w:val="000000"/>
          <w:sz w:val="24"/>
          <w:szCs w:val="24"/>
        </w:rPr>
        <w:t>толочные</w:t>
      </w:r>
      <w:proofErr w:type="spellEnd"/>
      <w:r w:rsidRPr="00FC1373">
        <w:rPr>
          <w:color w:val="000000"/>
          <w:sz w:val="24"/>
          <w:szCs w:val="24"/>
        </w:rPr>
        <w:t xml:space="preserve">, покосные, </w:t>
      </w: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; к обрядам - масленичные,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 xml:space="preserve">, купальские.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</w:r>
      <w:proofErr w:type="spellStart"/>
      <w:r w:rsidRPr="00FC1373">
        <w:rPr>
          <w:color w:val="000000"/>
          <w:sz w:val="24"/>
          <w:szCs w:val="24"/>
        </w:rPr>
        <w:t>Политекстовость</w:t>
      </w:r>
      <w:proofErr w:type="spellEnd"/>
      <w:r w:rsidRPr="00FC1373">
        <w:rPr>
          <w:color w:val="000000"/>
          <w:sz w:val="24"/>
          <w:szCs w:val="24"/>
        </w:rPr>
        <w:t xml:space="preserve"> напевов. Особенности </w:t>
      </w:r>
      <w:proofErr w:type="spellStart"/>
      <w:r w:rsidRPr="00FC1373">
        <w:rPr>
          <w:color w:val="000000"/>
          <w:sz w:val="24"/>
          <w:szCs w:val="24"/>
        </w:rPr>
        <w:t>попевочного</w:t>
      </w:r>
      <w:proofErr w:type="spellEnd"/>
      <w:r w:rsidRPr="00FC1373">
        <w:rPr>
          <w:color w:val="000000"/>
          <w:sz w:val="24"/>
          <w:szCs w:val="24"/>
        </w:rPr>
        <w:t xml:space="preserve"> строения - главное отличие от календарно-обрядовой песни. Внутрислоговой распев.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62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 Сюжетная композиция лирических песен. Психологический параллелизм. Прием ступенчатого сужения образов.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</w: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rFonts w:eastAsia="Times New Roman"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9</w:t>
      </w:r>
      <w:r w:rsidRPr="00FC1373">
        <w:rPr>
          <w:color w:val="000000"/>
          <w:sz w:val="24"/>
          <w:szCs w:val="24"/>
        </w:rPr>
        <w:t xml:space="preserve">. </w:t>
      </w:r>
      <w:r w:rsidRPr="00FC1373">
        <w:rPr>
          <w:rFonts w:eastAsia="Times New Roman"/>
          <w:b/>
          <w:sz w:val="24"/>
          <w:szCs w:val="24"/>
        </w:rPr>
        <w:t>Народн</w:t>
      </w:r>
      <w:r w:rsidR="00D62B38">
        <w:rPr>
          <w:rFonts w:eastAsia="Times New Roman"/>
          <w:b/>
          <w:sz w:val="24"/>
          <w:szCs w:val="24"/>
        </w:rPr>
        <w:t>ая</w:t>
      </w:r>
      <w:r w:rsidRPr="00FC1373">
        <w:rPr>
          <w:rFonts w:eastAsia="Times New Roman"/>
          <w:b/>
          <w:sz w:val="24"/>
          <w:szCs w:val="24"/>
        </w:rPr>
        <w:t xml:space="preserve"> </w:t>
      </w:r>
      <w:r w:rsidR="00D62B38">
        <w:rPr>
          <w:rFonts w:eastAsia="Times New Roman"/>
          <w:b/>
          <w:sz w:val="24"/>
          <w:szCs w:val="24"/>
        </w:rPr>
        <w:t>инструментальная музыка</w:t>
      </w:r>
      <w:r w:rsidRPr="00FC1373">
        <w:rPr>
          <w:rFonts w:eastAsia="Times New Roman"/>
          <w:b/>
          <w:sz w:val="24"/>
          <w:szCs w:val="24"/>
        </w:rPr>
        <w:t xml:space="preserve">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Два основных направления в изучении народных музыкальных инструментов: 1. инструментоведение – особенности конструкции, способы звукоизвлечения, 2. - изучение наигрышей в контексте бытования. Органологическая классификация инструментов: самозвучащие, духовые, струнные, мембранные. Самозвучащие (</w:t>
      </w:r>
      <w:proofErr w:type="spellStart"/>
      <w:r w:rsidRPr="00FC1373">
        <w:rPr>
          <w:rFonts w:eastAsia="Times New Roman"/>
          <w:sz w:val="24"/>
          <w:szCs w:val="24"/>
        </w:rPr>
        <w:t>идиофоны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</w:t>
      </w:r>
      <w:proofErr w:type="spellStart"/>
      <w:r w:rsidRPr="00FC1373">
        <w:rPr>
          <w:rFonts w:eastAsia="Times New Roman"/>
          <w:sz w:val="24"/>
          <w:szCs w:val="24"/>
        </w:rPr>
        <w:t>трещетки</w:t>
      </w:r>
      <w:proofErr w:type="spellEnd"/>
      <w:r w:rsidRPr="00FC1373">
        <w:rPr>
          <w:rFonts w:eastAsia="Times New Roman"/>
          <w:sz w:val="24"/>
          <w:szCs w:val="24"/>
        </w:rPr>
        <w:t xml:space="preserve">, колокола, бубенцы,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, варганы, свистульки. Духовые (аэрофоны) – </w:t>
      </w:r>
      <w:proofErr w:type="spellStart"/>
      <w:r w:rsidRPr="00FC1373">
        <w:rPr>
          <w:rFonts w:eastAsia="Times New Roman"/>
          <w:sz w:val="24"/>
          <w:szCs w:val="24"/>
        </w:rPr>
        <w:t>кугиклы</w:t>
      </w:r>
      <w:proofErr w:type="spellEnd"/>
      <w:r w:rsidRPr="00FC1373">
        <w:rPr>
          <w:rFonts w:eastAsia="Times New Roman"/>
          <w:sz w:val="24"/>
          <w:szCs w:val="24"/>
        </w:rPr>
        <w:t>, свистульки, дудки, жалейки, волынка, трубы, рога, гармоники. Струнные (</w:t>
      </w:r>
      <w:proofErr w:type="spellStart"/>
      <w:r w:rsidRPr="00FC1373">
        <w:rPr>
          <w:rFonts w:eastAsia="Times New Roman"/>
          <w:sz w:val="24"/>
          <w:szCs w:val="24"/>
        </w:rPr>
        <w:t>хордофоны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гусли, балалайка, домра, гудок, скрипка, лира, цимбалы. Мембранные (мембранофоны) -   бубен, барабан.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Классификация наигрышей в связи с функциональной характеристикой: сигнальные, наигрыши праздничного гуляния – под песни, под пляску.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Сигнальные наигрыши. </w:t>
      </w:r>
      <w:proofErr w:type="gramStart"/>
      <w:r w:rsidRPr="00FC1373">
        <w:rPr>
          <w:rFonts w:eastAsia="Times New Roman"/>
          <w:sz w:val="24"/>
          <w:szCs w:val="24"/>
        </w:rPr>
        <w:t>Пастушья</w:t>
      </w:r>
      <w:proofErr w:type="gramEnd"/>
      <w:r w:rsidRPr="00FC1373">
        <w:rPr>
          <w:rFonts w:eastAsia="Times New Roman"/>
          <w:sz w:val="24"/>
          <w:szCs w:val="24"/>
        </w:rPr>
        <w:t xml:space="preserve">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  в обрядовой практике: пастуший инструмент, сопровождение </w:t>
      </w:r>
      <w:proofErr w:type="spellStart"/>
      <w:r w:rsidRPr="00FC1373">
        <w:rPr>
          <w:rFonts w:eastAsia="Times New Roman"/>
          <w:sz w:val="24"/>
          <w:szCs w:val="24"/>
        </w:rPr>
        <w:t>егорьевских</w:t>
      </w:r>
      <w:proofErr w:type="spellEnd"/>
      <w:r w:rsidRPr="00FC1373">
        <w:rPr>
          <w:rFonts w:eastAsia="Times New Roman"/>
          <w:sz w:val="24"/>
          <w:szCs w:val="24"/>
        </w:rPr>
        <w:t xml:space="preserve"> песен, появление ряженых на святки. Характеристика наигрышей. Устройство трубы, жалейки. Характеристика ритма </w:t>
      </w:r>
      <w:r w:rsidRPr="00FC1373">
        <w:rPr>
          <w:rFonts w:eastAsia="Times New Roman"/>
          <w:sz w:val="24"/>
          <w:szCs w:val="24"/>
        </w:rPr>
        <w:lastRenderedPageBreak/>
        <w:t>сигналов, ладоинтонационные особенности наигрышей.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proofErr w:type="spellStart"/>
      <w:r w:rsidRPr="00FC1373">
        <w:rPr>
          <w:rFonts w:eastAsia="Times New Roman"/>
          <w:sz w:val="24"/>
          <w:szCs w:val="24"/>
        </w:rPr>
        <w:t>Кугиклы</w:t>
      </w:r>
      <w:proofErr w:type="spellEnd"/>
      <w:r w:rsidRPr="00FC1373">
        <w:rPr>
          <w:rFonts w:eastAsia="Times New Roman"/>
          <w:sz w:val="24"/>
          <w:szCs w:val="24"/>
        </w:rPr>
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</w:r>
      <w:proofErr w:type="spellStart"/>
      <w:r w:rsidRPr="00FC1373">
        <w:rPr>
          <w:rFonts w:eastAsia="Times New Roman"/>
          <w:sz w:val="24"/>
          <w:szCs w:val="24"/>
        </w:rPr>
        <w:t>защипывание</w:t>
      </w:r>
      <w:proofErr w:type="spellEnd"/>
      <w:r w:rsidRPr="00FC1373">
        <w:rPr>
          <w:rFonts w:eastAsia="Times New Roman"/>
          <w:sz w:val="24"/>
          <w:szCs w:val="24"/>
        </w:rPr>
        <w:t>. Характеристика наигрышей: фактура, ладоинтонационные особенности.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Балалайка. Виды строя на балалайке. Приемы игры. Типология наигрышей. Гусельные традиции в игре на балалайке.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Наигрыши «под язык».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Инструментальные ансамбли. Принцип соотношения инструментов – </w:t>
      </w:r>
      <w:proofErr w:type="spellStart"/>
      <w:r w:rsidRPr="00FC1373">
        <w:rPr>
          <w:rFonts w:eastAsia="Times New Roman"/>
          <w:sz w:val="24"/>
          <w:szCs w:val="24"/>
        </w:rPr>
        <w:t>взаимодополнение</w:t>
      </w:r>
      <w:proofErr w:type="spellEnd"/>
      <w:r w:rsidRPr="00FC1373">
        <w:rPr>
          <w:rFonts w:eastAsia="Times New Roman"/>
          <w:sz w:val="24"/>
          <w:szCs w:val="24"/>
        </w:rPr>
        <w:t>. Распространенные составы инструментальных ансамблей в связи  с региональными традициями.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2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Тема 1</w:t>
      </w:r>
      <w:r w:rsidR="00D62B38">
        <w:rPr>
          <w:b/>
          <w:bCs/>
          <w:color w:val="000000"/>
          <w:sz w:val="24"/>
          <w:szCs w:val="24"/>
        </w:rPr>
        <w:t>0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D62B38">
        <w:rPr>
          <w:b/>
          <w:bCs/>
          <w:color w:val="000000"/>
          <w:sz w:val="24"/>
          <w:szCs w:val="24"/>
        </w:rPr>
        <w:t>Жанры традиционной ч</w:t>
      </w:r>
      <w:r w:rsidRPr="00FC1373">
        <w:rPr>
          <w:b/>
          <w:bCs/>
          <w:color w:val="000000"/>
          <w:sz w:val="24"/>
          <w:szCs w:val="24"/>
        </w:rPr>
        <w:t>астушк</w:t>
      </w:r>
      <w:r w:rsidR="00D62B38">
        <w:rPr>
          <w:b/>
          <w:bCs/>
          <w:color w:val="000000"/>
          <w:sz w:val="24"/>
          <w:szCs w:val="24"/>
        </w:rPr>
        <w:t>и</w:t>
      </w:r>
    </w:p>
    <w:p w:rsidR="00FC1373" w:rsidRDefault="00FC1373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</w:r>
    </w:p>
    <w:p w:rsidR="00D62B38" w:rsidRDefault="00D62B38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</w:p>
    <w:p w:rsidR="00D62B38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>Раздел 3. Фольклор в творчестве русских композиторов.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Обрядовый фольклор в творчестве русских композиторов: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Эпические жанры, лирические, хороводные песни в творчестве русских композиторов.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со сборниками народных песен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 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Тема 3. Современный опыт создания обработок народных песен. Ознакомление со стилем </w:t>
      </w:r>
      <w:proofErr w:type="spellStart"/>
      <w:r>
        <w:rPr>
          <w:color w:val="000000"/>
          <w:sz w:val="24"/>
          <w:szCs w:val="24"/>
        </w:rPr>
        <w:t>этнорок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этноджаз</w:t>
      </w:r>
      <w:proofErr w:type="spellEnd"/>
      <w:r>
        <w:rPr>
          <w:color w:val="000000"/>
          <w:sz w:val="24"/>
          <w:szCs w:val="24"/>
        </w:rPr>
        <w:t>. Лучшие исполнители, способы обработок.</w:t>
      </w:r>
    </w:p>
    <w:p w:rsidR="00D62B38" w:rsidRP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</w:p>
    <w:p w:rsidR="00195DCE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>Раздел 4. Отдельные традиции мирового фольклора.</w:t>
      </w:r>
    </w:p>
    <w:p w:rsid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1.</w:t>
      </w:r>
      <w:r w:rsidRPr="00195DCE">
        <w:rPr>
          <w:sz w:val="24"/>
          <w:szCs w:val="24"/>
        </w:rPr>
        <w:t xml:space="preserve"> Народная музыкальная культура средиземноморья.</w:t>
      </w:r>
    </w:p>
    <w:p w:rsidR="00195DCE" w:rsidRP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Ознакомление с жанрами итальянской народной музыки, музыкальными инструментами. Традиции итальянского карнавала.</w:t>
      </w:r>
    </w:p>
    <w:p w:rsid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2.</w:t>
      </w:r>
      <w:r w:rsidRPr="00195DCE">
        <w:rPr>
          <w:sz w:val="24"/>
          <w:szCs w:val="24"/>
        </w:rPr>
        <w:t xml:space="preserve"> </w:t>
      </w:r>
      <w:r>
        <w:rPr>
          <w:sz w:val="24"/>
          <w:szCs w:val="24"/>
        </w:rPr>
        <w:t>Фольклор народов Балканского полуострова</w:t>
      </w:r>
    </w:p>
    <w:p w:rsidR="00195DCE" w:rsidRP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Календарные обряды и праздники Болгарии, особенности </w:t>
      </w:r>
      <w:proofErr w:type="spellStart"/>
      <w:r>
        <w:rPr>
          <w:sz w:val="24"/>
          <w:szCs w:val="24"/>
        </w:rPr>
        <w:t>колядования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маленицы</w:t>
      </w:r>
      <w:proofErr w:type="spellEnd"/>
      <w:r>
        <w:rPr>
          <w:sz w:val="24"/>
          <w:szCs w:val="24"/>
        </w:rPr>
        <w:t xml:space="preserve">, хороводных гуляний </w:t>
      </w:r>
      <w:proofErr w:type="spellStart"/>
      <w:r>
        <w:rPr>
          <w:sz w:val="24"/>
          <w:szCs w:val="24"/>
        </w:rPr>
        <w:t>лазарок</w:t>
      </w:r>
      <w:proofErr w:type="spellEnd"/>
      <w:r>
        <w:rPr>
          <w:sz w:val="24"/>
          <w:szCs w:val="24"/>
        </w:rPr>
        <w:t>, майского деревца.</w:t>
      </w:r>
    </w:p>
    <w:p w:rsid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3.</w:t>
      </w:r>
      <w:r w:rsidRPr="00195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Народная музыкальная культура скандинавских стран. </w:t>
      </w:r>
    </w:p>
    <w:p w:rsidR="00195DCE" w:rsidRP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Традиции инструментальной музыки. Жанры песенного фольклора.</w:t>
      </w:r>
    </w:p>
    <w:p w:rsidR="00D62B38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 xml:space="preserve">Тема 4. </w:t>
      </w:r>
      <w:r>
        <w:rPr>
          <w:sz w:val="24"/>
          <w:szCs w:val="24"/>
        </w:rPr>
        <w:t>Народная музыкальная культура Америки.</w:t>
      </w:r>
    </w:p>
    <w:p w:rsidR="00195DCE" w:rsidRPr="00D62B38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b/>
          <w:sz w:val="24"/>
          <w:szCs w:val="24"/>
        </w:rPr>
      </w:pPr>
      <w:r>
        <w:rPr>
          <w:sz w:val="24"/>
          <w:szCs w:val="24"/>
        </w:rPr>
        <w:t>Жанры латиноамериканской народной музыки. Жанры североамериканской народной музыки.</w:t>
      </w:r>
    </w:p>
    <w:p w:rsidR="00B9612D" w:rsidRDefault="00B9612D" w:rsidP="00D04ADD">
      <w:pPr>
        <w:shd w:val="clear" w:color="auto" w:fill="FFFFFF"/>
        <w:spacing w:before="374" w:line="276" w:lineRule="auto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2.3. Основные формы самостоятельной работы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1. Изучение и конспектирование учебного материала</w:t>
      </w:r>
      <w:r w:rsidR="00195DCE">
        <w:rPr>
          <w:sz w:val="24"/>
          <w:szCs w:val="24"/>
        </w:rPr>
        <w:t>, дополнительной литературы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2. Прослушивание </w:t>
      </w:r>
      <w:r w:rsidR="00195DCE">
        <w:rPr>
          <w:sz w:val="24"/>
          <w:szCs w:val="24"/>
        </w:rPr>
        <w:t>примеров - народных песен и наигрышей, фрагментов из сочинений русских композиторов.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3. Выучивание наизусть основных </w:t>
      </w:r>
      <w:r w:rsidR="00195DCE">
        <w:rPr>
          <w:sz w:val="24"/>
          <w:szCs w:val="24"/>
        </w:rPr>
        <w:t>песенных примеров.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4. </w:t>
      </w:r>
      <w:r w:rsidR="00195DCE">
        <w:rPr>
          <w:sz w:val="24"/>
          <w:szCs w:val="24"/>
        </w:rPr>
        <w:t>Анализ мелодии, ладовых особенностей, ритмики, особенностей строения народных песен и наигрышей.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5. </w:t>
      </w:r>
      <w:r w:rsidR="00195DCE">
        <w:rPr>
          <w:sz w:val="24"/>
          <w:szCs w:val="24"/>
        </w:rPr>
        <w:t>Составление таблиц жанровых особенностей музыкального языка.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6. Составление </w:t>
      </w:r>
      <w:r w:rsidR="00195DCE">
        <w:rPr>
          <w:sz w:val="24"/>
          <w:szCs w:val="24"/>
        </w:rPr>
        <w:t>общей характеристики песенного жанра.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7.</w:t>
      </w:r>
      <w:r w:rsidR="00195DCE">
        <w:rPr>
          <w:sz w:val="24"/>
          <w:szCs w:val="24"/>
        </w:rPr>
        <w:t xml:space="preserve"> Игр</w:t>
      </w:r>
      <w:r w:rsidR="00237434">
        <w:rPr>
          <w:sz w:val="24"/>
          <w:szCs w:val="24"/>
        </w:rPr>
        <w:t>а</w:t>
      </w:r>
      <w:r w:rsidR="00195DCE">
        <w:rPr>
          <w:sz w:val="24"/>
          <w:szCs w:val="24"/>
        </w:rPr>
        <w:t xml:space="preserve"> и пение обработок народных песен русскими композиторами. Ознакомление с песенными сборниками композиторов.</w:t>
      </w:r>
    </w:p>
    <w:p w:rsidR="00237434" w:rsidRDefault="00B9612D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434">
        <w:rPr>
          <w:rFonts w:ascii="Times New Roman" w:hAnsi="Times New Roman" w:cs="Times New Roman"/>
          <w:sz w:val="24"/>
          <w:szCs w:val="24"/>
        </w:rPr>
        <w:t xml:space="preserve">8. </w:t>
      </w:r>
      <w:r w:rsidR="00195DCE" w:rsidRPr="00237434">
        <w:rPr>
          <w:rFonts w:ascii="Times New Roman" w:hAnsi="Times New Roman" w:cs="Times New Roman"/>
          <w:sz w:val="24"/>
          <w:szCs w:val="24"/>
        </w:rPr>
        <w:t xml:space="preserve">Ознакомление с современными обработками народных песен. </w:t>
      </w:r>
    </w:p>
    <w:p w:rsidR="00B9612D" w:rsidRPr="00237434" w:rsidRDefault="00237434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5DCE" w:rsidRPr="00237434">
        <w:rPr>
          <w:rFonts w:ascii="Times New Roman" w:hAnsi="Times New Roman" w:cs="Times New Roman"/>
          <w:sz w:val="24"/>
          <w:szCs w:val="24"/>
        </w:rPr>
        <w:t>Опыт создания своей обработки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или современн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7434">
        <w:rPr>
          <w:rFonts w:ascii="Times New Roman" w:hAnsi="Times New Roman" w:cs="Times New Roman"/>
          <w:sz w:val="24"/>
          <w:szCs w:val="24"/>
        </w:rPr>
        <w:t xml:space="preserve"> композици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на основе народно-песенного материала</w:t>
      </w:r>
      <w:r w:rsidR="00195DCE">
        <w:rPr>
          <w:sz w:val="24"/>
          <w:szCs w:val="24"/>
        </w:rPr>
        <w:t>.</w:t>
      </w: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FC1373" w:rsidRDefault="00FC1373" w:rsidP="008F21D2">
      <w:pPr>
        <w:pStyle w:val="a3"/>
        <w:numPr>
          <w:ilvl w:val="0"/>
          <w:numId w:val="24"/>
        </w:numPr>
        <w:rPr>
          <w:sz w:val="24"/>
          <w:szCs w:val="24"/>
          <w:lang w:eastAsia="en-US"/>
        </w:rPr>
      </w:pPr>
      <w:r w:rsidRPr="004A4636">
        <w:rPr>
          <w:sz w:val="24"/>
          <w:szCs w:val="24"/>
          <w:lang w:eastAsia="en-US"/>
        </w:rPr>
        <w:lastRenderedPageBreak/>
        <w:t>УСЛОВИЯ РЕАЛИЗАЦИИ УЧЕБНОЙ ДИСЦИПЛИНЫ</w:t>
      </w:r>
    </w:p>
    <w:p w:rsidR="008F21D2" w:rsidRPr="008F21D2" w:rsidRDefault="008F21D2" w:rsidP="008F21D2">
      <w:pPr>
        <w:pStyle w:val="a3"/>
        <w:jc w:val="both"/>
        <w:rPr>
          <w:sz w:val="24"/>
          <w:szCs w:val="24"/>
        </w:rPr>
      </w:pPr>
      <w:r w:rsidRPr="008F21D2">
        <w:rPr>
          <w:sz w:val="24"/>
          <w:szCs w:val="24"/>
        </w:rPr>
        <w:t>В целях реализации компетентностного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обучающимися практических занятий, включая как обязательный компонент практические задания с использованием персональных компьютеров.</w:t>
      </w:r>
    </w:p>
    <w:p w:rsidR="008F21D2" w:rsidRPr="004A4636" w:rsidRDefault="008F21D2" w:rsidP="008F21D2">
      <w:pPr>
        <w:pStyle w:val="a3"/>
        <w:jc w:val="both"/>
        <w:rPr>
          <w:sz w:val="24"/>
          <w:szCs w:val="24"/>
        </w:rPr>
      </w:pPr>
      <w:r w:rsidRPr="008F21D2">
        <w:rPr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</w:t>
      </w:r>
      <w:proofErr w:type="spellStart"/>
      <w:r w:rsidRPr="008F21D2">
        <w:rPr>
          <w:sz w:val="24"/>
          <w:szCs w:val="24"/>
        </w:rPr>
        <w:t>онлайн-конференции</w:t>
      </w:r>
      <w:proofErr w:type="spellEnd"/>
      <w:r w:rsidRPr="008F21D2">
        <w:rPr>
          <w:sz w:val="24"/>
          <w:szCs w:val="24"/>
        </w:rPr>
        <w:t xml:space="preserve">, </w:t>
      </w:r>
      <w:proofErr w:type="spellStart"/>
      <w:r w:rsidRPr="008F21D2">
        <w:rPr>
          <w:sz w:val="24"/>
          <w:szCs w:val="24"/>
        </w:rPr>
        <w:t>онлайн-лекции</w:t>
      </w:r>
      <w:proofErr w:type="spellEnd"/>
      <w:r w:rsidRPr="008F21D2">
        <w:rPr>
          <w:sz w:val="24"/>
          <w:szCs w:val="24"/>
        </w:rPr>
        <w:t xml:space="preserve">, использование </w:t>
      </w:r>
      <w:proofErr w:type="spellStart"/>
      <w:r w:rsidRPr="008F21D2">
        <w:rPr>
          <w:sz w:val="24"/>
          <w:szCs w:val="24"/>
        </w:rPr>
        <w:t>видеоуроков</w:t>
      </w:r>
      <w:proofErr w:type="spellEnd"/>
      <w:r w:rsidRPr="008F21D2">
        <w:rPr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8F21D2">
        <w:rPr>
          <w:sz w:val="24"/>
          <w:szCs w:val="24"/>
        </w:rPr>
        <w:t>др</w:t>
      </w:r>
      <w:proofErr w:type="spellEnd"/>
      <w:proofErr w:type="gramEnd"/>
      <w:r w:rsidRPr="008F21D2">
        <w:rPr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8F21D2">
        <w:rPr>
          <w:sz w:val="24"/>
          <w:szCs w:val="24"/>
        </w:rPr>
        <w:t>представителй</w:t>
      </w:r>
      <w:proofErr w:type="spellEnd"/>
      <w:r w:rsidRPr="008F21D2">
        <w:rPr>
          <w:sz w:val="24"/>
          <w:szCs w:val="24"/>
        </w:rPr>
        <w:t>) в любой доступной дистанционной форме.</w:t>
      </w:r>
    </w:p>
    <w:p w:rsidR="008F21D2" w:rsidRDefault="008F21D2" w:rsidP="004A4636">
      <w:pPr>
        <w:pStyle w:val="a3"/>
        <w:rPr>
          <w:spacing w:val="-2"/>
          <w:sz w:val="24"/>
          <w:szCs w:val="24"/>
          <w:lang w:eastAsia="en-US"/>
        </w:rPr>
      </w:pPr>
    </w:p>
    <w:p w:rsidR="00FC1373" w:rsidRPr="004A4636" w:rsidRDefault="00FC1373" w:rsidP="004A4636">
      <w:pPr>
        <w:pStyle w:val="a3"/>
        <w:rPr>
          <w:sz w:val="24"/>
          <w:szCs w:val="24"/>
        </w:rPr>
      </w:pPr>
      <w:r w:rsidRPr="004A4636">
        <w:rPr>
          <w:spacing w:val="-2"/>
          <w:sz w:val="24"/>
          <w:szCs w:val="24"/>
          <w:lang w:eastAsia="en-US"/>
        </w:rPr>
        <w:t>3.1.</w:t>
      </w:r>
      <w:r w:rsidRPr="004A4636">
        <w:rPr>
          <w:sz w:val="24"/>
          <w:szCs w:val="24"/>
          <w:lang w:eastAsia="en-US"/>
        </w:rPr>
        <w:tab/>
        <w:t>Требования к материально-техническому обеспечению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1. Доска классная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2. Стул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3. Стол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4. Столы для студентов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5. Стулья для студентов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FC1373">
        <w:rPr>
          <w:color w:val="000000"/>
          <w:spacing w:val="-2"/>
          <w:sz w:val="24"/>
          <w:szCs w:val="24"/>
        </w:rPr>
        <w:t>6. Компьютер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firstLine="545"/>
        <w:rPr>
          <w:color w:val="000000"/>
          <w:spacing w:val="-12"/>
          <w:sz w:val="24"/>
          <w:szCs w:val="24"/>
          <w:lang w:eastAsia="en-US"/>
        </w:rPr>
      </w:pPr>
      <w:r w:rsidRPr="00FC1373">
        <w:rPr>
          <w:color w:val="000000"/>
          <w:sz w:val="24"/>
          <w:szCs w:val="24"/>
        </w:rPr>
        <w:t xml:space="preserve">7. Аудио и </w:t>
      </w:r>
      <w:proofErr w:type="gramStart"/>
      <w:r w:rsidRPr="00FC1373">
        <w:rPr>
          <w:color w:val="000000"/>
          <w:sz w:val="24"/>
          <w:szCs w:val="24"/>
        </w:rPr>
        <w:t>видео</w:t>
      </w:r>
      <w:proofErr w:type="gramEnd"/>
      <w:r w:rsidRPr="00FC1373">
        <w:rPr>
          <w:color w:val="000000"/>
          <w:sz w:val="24"/>
          <w:szCs w:val="24"/>
        </w:rPr>
        <w:t xml:space="preserve"> воспроизводящие оборудование.</w:t>
      </w:r>
    </w:p>
    <w:p w:rsid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8. Проигрыватель </w:t>
      </w:r>
      <w:r w:rsidRPr="00FC1373">
        <w:rPr>
          <w:color w:val="000000"/>
          <w:sz w:val="24"/>
          <w:szCs w:val="24"/>
          <w:lang w:val="en-US"/>
        </w:rPr>
        <w:t>CD</w:t>
      </w:r>
      <w:r w:rsidRPr="00FC1373"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  <w:lang w:val="en-US"/>
        </w:rPr>
        <w:t>DVD</w:t>
      </w:r>
      <w:r w:rsidRPr="00FC1373">
        <w:rPr>
          <w:color w:val="000000"/>
          <w:sz w:val="24"/>
          <w:szCs w:val="24"/>
        </w:rPr>
        <w:t xml:space="preserve"> дисков</w:t>
      </w:r>
    </w:p>
    <w:p w:rsidR="004B2733" w:rsidRPr="004B2733" w:rsidRDefault="004B2733" w:rsidP="004B2733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B2733">
        <w:rPr>
          <w:rFonts w:ascii="Times New Roman CYR" w:eastAsia="Times New Roman" w:hAnsi="Times New Roman CYR" w:cs="Times New Roman CYR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4B2733" w:rsidRDefault="004B2733" w:rsidP="004B2733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B2733">
        <w:rPr>
          <w:rFonts w:ascii="Times New Roman CYR" w:eastAsia="Times New Roman" w:hAnsi="Times New Roman CYR" w:cs="Times New Roman CYR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8F21D2" w:rsidRDefault="008F21D2" w:rsidP="004A4636">
      <w:pPr>
        <w:pStyle w:val="a3"/>
        <w:rPr>
          <w:spacing w:val="-4"/>
          <w:sz w:val="24"/>
          <w:szCs w:val="24"/>
          <w:lang w:eastAsia="en-US"/>
        </w:rPr>
      </w:pPr>
    </w:p>
    <w:p w:rsidR="004A4636" w:rsidRPr="004A4636" w:rsidRDefault="00FC1373" w:rsidP="004A4636">
      <w:pPr>
        <w:pStyle w:val="a3"/>
        <w:rPr>
          <w:sz w:val="24"/>
          <w:szCs w:val="24"/>
        </w:rPr>
      </w:pPr>
      <w:r w:rsidRPr="004A4636">
        <w:rPr>
          <w:spacing w:val="-4"/>
          <w:sz w:val="24"/>
          <w:szCs w:val="24"/>
          <w:lang w:eastAsia="en-US"/>
        </w:rPr>
        <w:t>3.2.</w:t>
      </w:r>
      <w:r w:rsidRPr="004A4636">
        <w:rPr>
          <w:sz w:val="24"/>
          <w:szCs w:val="24"/>
          <w:lang w:eastAsia="en-US"/>
        </w:rPr>
        <w:tab/>
        <w:t>Информационное обеспечение обучения</w:t>
      </w:r>
    </w:p>
    <w:p w:rsidR="00FC1373" w:rsidRDefault="00FC1373" w:rsidP="004A4636">
      <w:pPr>
        <w:pStyle w:val="a3"/>
        <w:rPr>
          <w:sz w:val="24"/>
          <w:szCs w:val="24"/>
        </w:rPr>
      </w:pPr>
      <w:r w:rsidRPr="004A4636">
        <w:rPr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7366A5" w:rsidRPr="004A4636" w:rsidRDefault="007366A5" w:rsidP="004A4636">
      <w:pPr>
        <w:pStyle w:val="a3"/>
        <w:rPr>
          <w:sz w:val="24"/>
          <w:szCs w:val="24"/>
        </w:rPr>
      </w:pPr>
    </w:p>
    <w:p w:rsidR="00FC1373" w:rsidRDefault="00D04ADD" w:rsidP="004A4636">
      <w:pPr>
        <w:pStyle w:val="a3"/>
        <w:rPr>
          <w:sz w:val="24"/>
          <w:szCs w:val="24"/>
        </w:rPr>
      </w:pPr>
      <w:r w:rsidRPr="004A4636">
        <w:rPr>
          <w:sz w:val="24"/>
          <w:szCs w:val="24"/>
        </w:rPr>
        <w:t>Основные источники:</w:t>
      </w:r>
    </w:p>
    <w:p w:rsidR="007366A5" w:rsidRPr="007366A5" w:rsidRDefault="007366A5" w:rsidP="007366A5">
      <w:pPr>
        <w:widowControl/>
        <w:autoSpaceDE/>
        <w:autoSpaceDN/>
        <w:adjustRightInd/>
        <w:jc w:val="both"/>
        <w:rPr>
          <w:rFonts w:ascii="Calibri" w:eastAsia="Times New Roman" w:hAnsi="Calibri"/>
        </w:rPr>
      </w:pPr>
      <w:r w:rsidRPr="007366A5">
        <w:rPr>
          <w:rFonts w:ascii="Calibri" w:eastAsia="Times New Roman" w:hAnsi="Calibri"/>
        </w:rPr>
        <w:t>Алпатова, А.С. Народная музыкальная культура. Архаика [Текст]</w:t>
      </w:r>
      <w:proofErr w:type="gramStart"/>
      <w:r w:rsidRPr="007366A5">
        <w:rPr>
          <w:rFonts w:ascii="Calibri" w:eastAsia="Times New Roman" w:hAnsi="Calibri"/>
        </w:rPr>
        <w:t xml:space="preserve"> :</w:t>
      </w:r>
      <w:proofErr w:type="gramEnd"/>
      <w:r w:rsidRPr="007366A5">
        <w:rPr>
          <w:rFonts w:ascii="Calibri" w:eastAsia="Times New Roman" w:hAnsi="Calibri"/>
        </w:rPr>
        <w:t xml:space="preserve"> учебник для СПО / А. С. Алпатова ; А. С. Алпатова ; отв. ред. В. Н. Юнусова. - Москва</w:t>
      </w:r>
      <w:proofErr w:type="gramStart"/>
      <w:r w:rsidRPr="007366A5">
        <w:rPr>
          <w:rFonts w:ascii="Calibri" w:eastAsia="Times New Roman" w:hAnsi="Calibri"/>
        </w:rPr>
        <w:t xml:space="preserve"> :</w:t>
      </w:r>
      <w:proofErr w:type="gramEnd"/>
      <w:r w:rsidRPr="007366A5">
        <w:rPr>
          <w:rFonts w:ascii="Calibri" w:eastAsia="Times New Roman" w:hAnsi="Calibri"/>
        </w:rPr>
        <w:t xml:space="preserve"> </w:t>
      </w:r>
      <w:proofErr w:type="spellStart"/>
      <w:r w:rsidRPr="007366A5">
        <w:rPr>
          <w:rFonts w:ascii="Calibri" w:eastAsia="Times New Roman" w:hAnsi="Calibri"/>
        </w:rPr>
        <w:t>Юрайт</w:t>
      </w:r>
      <w:proofErr w:type="spellEnd"/>
      <w:r w:rsidRPr="007366A5">
        <w:rPr>
          <w:rFonts w:ascii="Calibri" w:eastAsia="Times New Roman" w:hAnsi="Calibri"/>
        </w:rPr>
        <w:t>, 2019. - 247 с. - ISBN 978-5-534-10381-6. (Накладная №11)</w:t>
      </w:r>
    </w:p>
    <w:p w:rsidR="007366A5" w:rsidRDefault="007366A5" w:rsidP="004A4636">
      <w:pPr>
        <w:shd w:val="clear" w:color="auto" w:fill="FFFFFF"/>
        <w:tabs>
          <w:tab w:val="left" w:pos="425"/>
        </w:tabs>
        <w:jc w:val="center"/>
        <w:rPr>
          <w:sz w:val="24"/>
          <w:szCs w:val="24"/>
        </w:rPr>
      </w:pPr>
    </w:p>
    <w:p w:rsidR="00FC1373" w:rsidRPr="00863BC2" w:rsidRDefault="00FC1373" w:rsidP="004A4636">
      <w:pPr>
        <w:shd w:val="clear" w:color="auto" w:fill="FFFFFF"/>
        <w:tabs>
          <w:tab w:val="left" w:pos="425"/>
        </w:tabs>
        <w:jc w:val="center"/>
        <w:rPr>
          <w:sz w:val="24"/>
          <w:szCs w:val="24"/>
        </w:rPr>
      </w:pPr>
      <w:r w:rsidRPr="00863BC2">
        <w:rPr>
          <w:sz w:val="24"/>
          <w:szCs w:val="24"/>
        </w:rPr>
        <w:t>Интернет-ресурсы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5" w:history="1">
        <w:r w:rsidRPr="00FC1373">
          <w:rPr>
            <w:rStyle w:val="a6"/>
            <w:sz w:val="24"/>
            <w:szCs w:val="24"/>
          </w:rPr>
          <w:t>http://www.astrasong.ru/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2. Государственный центральный музей музыкальной культуры имени М.И. Глинки: </w:t>
      </w:r>
      <w:hyperlink r:id="rId6" w:history="1">
        <w:r w:rsidRPr="00FC1373">
          <w:rPr>
            <w:rStyle w:val="a6"/>
            <w:sz w:val="24"/>
            <w:szCs w:val="24"/>
          </w:rPr>
          <w:t>http://www.glinka.museum/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3. Дербеневка: московский фольклорно-этнографический центр: </w:t>
      </w:r>
      <w:hyperlink r:id="rId7" w:history="1">
        <w:r w:rsidRPr="00FC1373">
          <w:rPr>
            <w:rStyle w:val="a6"/>
            <w:sz w:val="24"/>
            <w:szCs w:val="24"/>
          </w:rPr>
          <w:t>http://www.derbenevka.com/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8" w:history="1">
        <w:r w:rsidRPr="00FC1373">
          <w:rPr>
            <w:rStyle w:val="a6"/>
            <w:sz w:val="24"/>
            <w:szCs w:val="24"/>
          </w:rPr>
          <w:t>http://www.ic.omskreg.ru/~chorus/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lastRenderedPageBreak/>
        <w:t>гг.]</w:t>
      </w:r>
      <w:hyperlink r:id="rId9" w:history="1">
        <w:r w:rsidRPr="00FC1373">
          <w:rPr>
            <w:rStyle w:val="a6"/>
            <w:sz w:val="24"/>
            <w:szCs w:val="24"/>
          </w:rPr>
          <w:t>http://www.ruthenia.ru/folklore/zhst.htm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FC1373"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</w:p>
    <w:p w:rsidR="004A4636" w:rsidRPr="004A4636" w:rsidRDefault="004A4636" w:rsidP="004A4636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caps/>
          <w:sz w:val="24"/>
          <w:szCs w:val="24"/>
        </w:rPr>
      </w:pPr>
      <w:r w:rsidRPr="004A4636">
        <w:rPr>
          <w:rFonts w:eastAsia="Times New Roman"/>
          <w:caps/>
          <w:sz w:val="24"/>
          <w:szCs w:val="24"/>
        </w:rPr>
        <w:t>4. Контроль и оценка результатов освоения УЧЕБНОЙ Дисциплины</w:t>
      </w:r>
    </w:p>
    <w:p w:rsidR="00D535BF" w:rsidRPr="00D535BF" w:rsidRDefault="00D535BF" w:rsidP="00D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535BF">
        <w:rPr>
          <w:sz w:val="24"/>
          <w:szCs w:val="24"/>
        </w:rPr>
        <w:t xml:space="preserve">Согласно учебному плану промежуточная аттестация проводится в форме </w:t>
      </w:r>
      <w:r>
        <w:rPr>
          <w:sz w:val="24"/>
          <w:szCs w:val="24"/>
        </w:rPr>
        <w:t>дифференцированного зачета</w:t>
      </w:r>
      <w:r w:rsidRPr="00D535BF">
        <w:rPr>
          <w:sz w:val="24"/>
          <w:szCs w:val="24"/>
        </w:rPr>
        <w:t xml:space="preserve"> в период экзаменационной сессии в</w:t>
      </w:r>
      <w:r>
        <w:rPr>
          <w:sz w:val="24"/>
          <w:szCs w:val="24"/>
        </w:rPr>
        <w:t>о</w:t>
      </w:r>
      <w:r w:rsidRPr="00D535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535BF">
        <w:rPr>
          <w:sz w:val="24"/>
          <w:szCs w:val="24"/>
        </w:rPr>
        <w:t xml:space="preserve"> семестре.  </w:t>
      </w:r>
    </w:p>
    <w:p w:rsidR="00D535BF" w:rsidRPr="00D535BF" w:rsidRDefault="00D535BF" w:rsidP="00BE369B">
      <w:pPr>
        <w:tabs>
          <w:tab w:val="left" w:pos="9356"/>
        </w:tabs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</w:tblGrid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t>Формы и методы контроля и оценки результатов обучения</w:t>
            </w:r>
          </w:p>
        </w:tc>
      </w:tr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rPr>
                <w:b/>
                <w:color w:val="000000"/>
                <w:lang w:eastAsia="en-US"/>
              </w:rPr>
            </w:pPr>
            <w:r w:rsidRPr="00A77BE4">
              <w:rPr>
                <w:b/>
                <w:color w:val="000000"/>
                <w:lang w:eastAsia="en-US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D535BF" w:rsidRPr="00FE606E" w:rsidTr="00BE369B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и поэтическую стороны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творчества профессиональных композиторов с народными национальными истоками;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лучшие образцы народного творчества для создания обработок, современных композиций на основе народно-песенного материала; </w:t>
            </w:r>
          </w:p>
          <w:p w:rsidR="00D535BF" w:rsidRP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 народного музыкального творчества на уроках по специальности;</w:t>
            </w:r>
          </w:p>
          <w:p w:rsidR="00D535BF" w:rsidRPr="00D535BF" w:rsidRDefault="00D535BF" w:rsidP="00D535B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Навыки анализа средств музыкального языка по нотному тексту</w:t>
            </w:r>
            <w:r w:rsidR="00B14A4F" w:rsidRPr="00863BC2">
              <w:rPr>
                <w:bCs/>
                <w:sz w:val="24"/>
                <w:szCs w:val="24"/>
              </w:rPr>
              <w:t>: особенности мелодии, ладоинтонационные, метроритмические, особенности строения напева;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Ведение конспекта по ходу поурочной работы над анализом музыкального языка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Составление таблиц особенностей музыкального языка песен разных жанров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Игра по нотам и пение обработок народных песен русских композиторов</w:t>
            </w:r>
          </w:p>
          <w:p w:rsidR="00D535BF" w:rsidRPr="00863BC2" w:rsidRDefault="00D535B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9D7F12" w:rsidRDefault="00D535BF" w:rsidP="00FA0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FA09C5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D535BF" w:rsidRPr="00FE606E" w:rsidTr="00BE369B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отечественного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и бытования различных жанров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средств выразительности музыкального фольклора;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>методологию исследования народного творчества;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BF" w:rsidRP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фольклора зарубежных стран, жанры, музыкальные </w:t>
            </w:r>
            <w:r w:rsidRPr="00D5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особенности, условия бытования;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lastRenderedPageBreak/>
              <w:t>Устные опросы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Беседы 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Практические упражнения.</w:t>
            </w:r>
          </w:p>
          <w:p w:rsidR="00D535BF" w:rsidRPr="00863BC2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Викторины и исполнение выученных песенных примеров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Проигрывание и </w:t>
            </w:r>
            <w:proofErr w:type="spellStart"/>
            <w:r w:rsidRPr="00863BC2">
              <w:rPr>
                <w:bCs/>
                <w:sz w:val="24"/>
                <w:szCs w:val="24"/>
              </w:rPr>
              <w:t>пропевание</w:t>
            </w:r>
            <w:proofErr w:type="spellEnd"/>
            <w:r w:rsidRPr="00863BC2">
              <w:rPr>
                <w:bCs/>
                <w:sz w:val="24"/>
                <w:szCs w:val="24"/>
              </w:rPr>
              <w:t xml:space="preserve"> </w:t>
            </w:r>
            <w:r w:rsidR="00ED6503">
              <w:rPr>
                <w:bCs/>
                <w:sz w:val="24"/>
                <w:szCs w:val="24"/>
              </w:rPr>
              <w:t xml:space="preserve">обработок народных песен из сборников композиторов </w:t>
            </w:r>
            <w:r w:rsidR="00ED6503">
              <w:rPr>
                <w:bCs/>
                <w:sz w:val="24"/>
                <w:szCs w:val="24"/>
                <w:lang w:val="en-US"/>
              </w:rPr>
              <w:t>XIX</w:t>
            </w:r>
            <w:r w:rsidR="00ED6503">
              <w:rPr>
                <w:bCs/>
                <w:sz w:val="24"/>
                <w:szCs w:val="24"/>
              </w:rPr>
              <w:t>века, фрагментов из инструментальных, вокально-хоровых</w:t>
            </w:r>
            <w:r w:rsidRPr="00863BC2">
              <w:rPr>
                <w:bCs/>
                <w:sz w:val="24"/>
                <w:szCs w:val="24"/>
              </w:rPr>
              <w:t xml:space="preserve"> произведений</w:t>
            </w:r>
            <w:r w:rsidR="00ED6503">
              <w:rPr>
                <w:bCs/>
                <w:sz w:val="24"/>
                <w:szCs w:val="24"/>
              </w:rPr>
              <w:t xml:space="preserve"> и опер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Проверка планов-конспектов, </w:t>
            </w:r>
            <w:r>
              <w:rPr>
                <w:bCs/>
                <w:sz w:val="24"/>
                <w:szCs w:val="24"/>
              </w:rPr>
              <w:t xml:space="preserve">сводных </w:t>
            </w:r>
            <w:r w:rsidRPr="00863BC2">
              <w:rPr>
                <w:bCs/>
                <w:sz w:val="24"/>
                <w:szCs w:val="24"/>
              </w:rPr>
              <w:t>таблиц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Доклады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Рефераты</w:t>
            </w:r>
          </w:p>
          <w:p w:rsidR="00ED6503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Письменные контрольные </w:t>
            </w:r>
            <w:r>
              <w:rPr>
                <w:bCs/>
                <w:sz w:val="24"/>
                <w:szCs w:val="24"/>
              </w:rPr>
              <w:lastRenderedPageBreak/>
              <w:t>работы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Тестирование </w:t>
            </w:r>
          </w:p>
          <w:p w:rsidR="00D535BF" w:rsidRPr="00863BC2" w:rsidRDefault="00D535BF" w:rsidP="00ED6503">
            <w:pPr>
              <w:pStyle w:val="a7"/>
              <w:widowControl/>
              <w:autoSpaceDE/>
              <w:autoSpaceDN/>
              <w:adjustRightInd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D535BF" w:rsidRPr="003C08C2" w:rsidRDefault="00D535BF" w:rsidP="00D535BF">
      <w:pPr>
        <w:jc w:val="both"/>
        <w:rPr>
          <w:sz w:val="24"/>
          <w:szCs w:val="24"/>
        </w:rPr>
      </w:pPr>
      <w:r w:rsidRPr="003C08C2">
        <w:rPr>
          <w:sz w:val="24"/>
          <w:szCs w:val="24"/>
        </w:rPr>
        <w:lastRenderedPageBreak/>
        <w:t>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D535BF" w:rsidRPr="003C08C2" w:rsidRDefault="00D535BF" w:rsidP="00D535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3039"/>
        <w:gridCol w:w="3283"/>
      </w:tblGrid>
      <w:tr w:rsidR="00D535BF" w:rsidRPr="003C08C2" w:rsidTr="00FA09C5">
        <w:tc>
          <w:tcPr>
            <w:tcW w:w="3190" w:type="dxa"/>
            <w:vMerge w:val="restart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557" w:type="dxa"/>
            <w:gridSpan w:val="2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D535BF" w:rsidRPr="003C08C2" w:rsidTr="00FA09C5">
        <w:tc>
          <w:tcPr>
            <w:tcW w:w="3190" w:type="dxa"/>
            <w:vMerge/>
          </w:tcPr>
          <w:p w:rsidR="00D535BF" w:rsidRPr="003C08C2" w:rsidRDefault="00D535BF" w:rsidP="00FA09C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Вербальный аналог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85 ÷ 100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Отлично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65 ÷ 84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Хорошо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45 ÷ 64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Удовлетворительно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 xml:space="preserve">44 и менее 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D535BF" w:rsidRPr="003C08C2" w:rsidRDefault="00D535BF" w:rsidP="00D535BF">
      <w:pPr>
        <w:pStyle w:val="ConsPlusNormal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ind w:left="281" w:firstLine="428"/>
        <w:rPr>
          <w:sz w:val="24"/>
          <w:szCs w:val="24"/>
        </w:rPr>
      </w:pPr>
    </w:p>
    <w:p w:rsidR="00E05F1A" w:rsidRPr="00FC1373" w:rsidRDefault="00E05F1A">
      <w:pPr>
        <w:rPr>
          <w:sz w:val="24"/>
          <w:szCs w:val="24"/>
        </w:rPr>
      </w:pPr>
    </w:p>
    <w:sectPr w:rsidR="00E05F1A" w:rsidRPr="00FC1373" w:rsidSect="00282021">
      <w:pgSz w:w="11909" w:h="16834"/>
      <w:pgMar w:top="1440" w:right="727" w:bottom="720" w:left="19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23A"/>
    <w:multiLevelType w:val="multilevel"/>
    <w:tmpl w:val="283C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6035066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1AB00BF"/>
    <w:multiLevelType w:val="hybridMultilevel"/>
    <w:tmpl w:val="41E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0F39"/>
    <w:multiLevelType w:val="hybridMultilevel"/>
    <w:tmpl w:val="69204C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1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4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6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0C0E22"/>
    <w:multiLevelType w:val="hybridMultilevel"/>
    <w:tmpl w:val="3FF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7945294C"/>
    <w:multiLevelType w:val="hybridMultilevel"/>
    <w:tmpl w:val="2A58C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20"/>
  </w:num>
  <w:num w:numId="6">
    <w:abstractNumId w:val="12"/>
  </w:num>
  <w:num w:numId="7">
    <w:abstractNumId w:val="12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6"/>
  </w:num>
  <w:num w:numId="10">
    <w:abstractNumId w:val="14"/>
  </w:num>
  <w:num w:numId="11">
    <w:abstractNumId w:val="18"/>
  </w:num>
  <w:num w:numId="12">
    <w:abstractNumId w:val="1"/>
  </w:num>
  <w:num w:numId="13">
    <w:abstractNumId w:val="8"/>
  </w:num>
  <w:num w:numId="14">
    <w:abstractNumId w:val="15"/>
  </w:num>
  <w:num w:numId="15">
    <w:abstractNumId w:val="17"/>
  </w:num>
  <w:num w:numId="16">
    <w:abstractNumId w:val="2"/>
  </w:num>
  <w:num w:numId="17">
    <w:abstractNumId w:val="16"/>
  </w:num>
  <w:num w:numId="18">
    <w:abstractNumId w:val="21"/>
  </w:num>
  <w:num w:numId="19">
    <w:abstractNumId w:val="5"/>
  </w:num>
  <w:num w:numId="20">
    <w:abstractNumId w:val="19"/>
  </w:num>
  <w:num w:numId="21">
    <w:abstractNumId w:val="9"/>
  </w:num>
  <w:num w:numId="22">
    <w:abstractNumId w:val="7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73"/>
    <w:rsid w:val="00020D48"/>
    <w:rsid w:val="00122AB8"/>
    <w:rsid w:val="00195DCE"/>
    <w:rsid w:val="001C22F7"/>
    <w:rsid w:val="001C6F5D"/>
    <w:rsid w:val="00210F60"/>
    <w:rsid w:val="0023284C"/>
    <w:rsid w:val="00237434"/>
    <w:rsid w:val="002731BB"/>
    <w:rsid w:val="002744E0"/>
    <w:rsid w:val="0028053B"/>
    <w:rsid w:val="00282021"/>
    <w:rsid w:val="002846C4"/>
    <w:rsid w:val="0028567B"/>
    <w:rsid w:val="00286E67"/>
    <w:rsid w:val="002F7AD3"/>
    <w:rsid w:val="00303A1F"/>
    <w:rsid w:val="00391B46"/>
    <w:rsid w:val="003978E4"/>
    <w:rsid w:val="003C08C2"/>
    <w:rsid w:val="00451D19"/>
    <w:rsid w:val="00455BDF"/>
    <w:rsid w:val="004710BF"/>
    <w:rsid w:val="00486800"/>
    <w:rsid w:val="004A4636"/>
    <w:rsid w:val="004B2733"/>
    <w:rsid w:val="004E264F"/>
    <w:rsid w:val="004E3FA4"/>
    <w:rsid w:val="004F58B3"/>
    <w:rsid w:val="00515E7C"/>
    <w:rsid w:val="005419FE"/>
    <w:rsid w:val="005D64E2"/>
    <w:rsid w:val="005D69DA"/>
    <w:rsid w:val="006666C2"/>
    <w:rsid w:val="00670589"/>
    <w:rsid w:val="00684507"/>
    <w:rsid w:val="006B3605"/>
    <w:rsid w:val="006D1BAC"/>
    <w:rsid w:val="006E77BB"/>
    <w:rsid w:val="006F3BA8"/>
    <w:rsid w:val="006F419F"/>
    <w:rsid w:val="007021D6"/>
    <w:rsid w:val="00710246"/>
    <w:rsid w:val="007366A5"/>
    <w:rsid w:val="00745023"/>
    <w:rsid w:val="00767965"/>
    <w:rsid w:val="007A07C4"/>
    <w:rsid w:val="007A357D"/>
    <w:rsid w:val="007D7966"/>
    <w:rsid w:val="00810A90"/>
    <w:rsid w:val="0081722A"/>
    <w:rsid w:val="00863BC2"/>
    <w:rsid w:val="008941DD"/>
    <w:rsid w:val="00897D5F"/>
    <w:rsid w:val="008A129D"/>
    <w:rsid w:val="008A33FE"/>
    <w:rsid w:val="008A497C"/>
    <w:rsid w:val="008F116C"/>
    <w:rsid w:val="008F21D2"/>
    <w:rsid w:val="009149D6"/>
    <w:rsid w:val="009269FB"/>
    <w:rsid w:val="00961365"/>
    <w:rsid w:val="00981836"/>
    <w:rsid w:val="00990CAA"/>
    <w:rsid w:val="00A6392F"/>
    <w:rsid w:val="00A74242"/>
    <w:rsid w:val="00B14A4F"/>
    <w:rsid w:val="00B351E7"/>
    <w:rsid w:val="00B545EC"/>
    <w:rsid w:val="00B75D7F"/>
    <w:rsid w:val="00B9612D"/>
    <w:rsid w:val="00BD7A55"/>
    <w:rsid w:val="00BE369B"/>
    <w:rsid w:val="00C31E27"/>
    <w:rsid w:val="00C43923"/>
    <w:rsid w:val="00C70F9B"/>
    <w:rsid w:val="00CA1532"/>
    <w:rsid w:val="00CC5BD2"/>
    <w:rsid w:val="00D04ADD"/>
    <w:rsid w:val="00D43D1F"/>
    <w:rsid w:val="00D535BF"/>
    <w:rsid w:val="00D62B38"/>
    <w:rsid w:val="00E05F1A"/>
    <w:rsid w:val="00E10060"/>
    <w:rsid w:val="00E10833"/>
    <w:rsid w:val="00E400C0"/>
    <w:rsid w:val="00E54207"/>
    <w:rsid w:val="00EA2883"/>
    <w:rsid w:val="00EA466A"/>
    <w:rsid w:val="00ED6503"/>
    <w:rsid w:val="00F11FCF"/>
    <w:rsid w:val="00F15626"/>
    <w:rsid w:val="00F6370F"/>
    <w:rsid w:val="00FA09C5"/>
    <w:rsid w:val="00FA5E5C"/>
    <w:rsid w:val="00FC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021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8202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C1373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5">
    <w:name w:val="Подзаголовок Знак"/>
    <w:basedOn w:val="a0"/>
    <w:link w:val="a4"/>
    <w:rsid w:val="00FC137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qFormat/>
    <w:rsid w:val="00FC1373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1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82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0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qFormat/>
    <w:rsid w:val="00282021"/>
    <w:rPr>
      <w:i/>
      <w:iCs/>
    </w:rPr>
  </w:style>
  <w:style w:type="paragraph" w:customStyle="1" w:styleId="ConsPlusNormal">
    <w:name w:val="ConsPlusNormal"/>
    <w:rsid w:val="0039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"/>
    <w:basedOn w:val="a"/>
    <w:uiPriority w:val="99"/>
    <w:rsid w:val="00FA5E5C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35B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omskreg.ru/~cho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benev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inka.muse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trason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/folklore/zh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2019-02-24T18:17:00Z</dcterms:created>
  <dcterms:modified xsi:type="dcterms:W3CDTF">2021-01-13T09:20:00Z</dcterms:modified>
</cp:coreProperties>
</file>