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106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340F5" w:rsidRPr="00692578" w:rsidTr="00692578">
        <w:trPr>
          <w:trHeight w:val="1135"/>
        </w:trPr>
        <w:tc>
          <w:tcPr>
            <w:tcW w:w="4111" w:type="dxa"/>
            <w:hideMark/>
          </w:tcPr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>Рассмотрено на заседании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предметно-цикловой комиссии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«Декоративно-прикладное искусство и народные промыслы»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и рекомендовано к утверждению </w:t>
            </w:r>
          </w:p>
          <w:p w:rsidR="00C340F5" w:rsidRPr="00692578" w:rsidRDefault="00C340F5" w:rsidP="00C340F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92578">
              <w:rPr>
                <w:lang w:eastAsia="ar-SA"/>
              </w:rPr>
              <w:t xml:space="preserve">Протокол </w:t>
            </w:r>
          </w:p>
          <w:p w:rsidR="00C340F5" w:rsidRPr="00692578" w:rsidRDefault="00C340F5" w:rsidP="00C340F5">
            <w:pPr>
              <w:rPr>
                <w:lang w:eastAsia="en-US"/>
              </w:rPr>
            </w:pPr>
            <w:r w:rsidRPr="00692578">
              <w:rPr>
                <w:lang w:eastAsia="ar-SA"/>
              </w:rPr>
              <w:t xml:space="preserve">от </w:t>
            </w:r>
            <w:r w:rsidR="00DE58F5">
              <w:rPr>
                <w:lang w:eastAsia="en-US"/>
              </w:rPr>
              <w:t>«9» июня 2020 г. №8</w:t>
            </w:r>
          </w:p>
        </w:tc>
        <w:tc>
          <w:tcPr>
            <w:tcW w:w="3119" w:type="dxa"/>
            <w:hideMark/>
          </w:tcPr>
          <w:p w:rsidR="00C340F5" w:rsidRDefault="00C340F5" w:rsidP="00C340F5">
            <w:r>
              <w:t>Утверждено Педагогическим советом</w:t>
            </w:r>
          </w:p>
          <w:p w:rsidR="00C340F5" w:rsidRDefault="00C340F5" w:rsidP="00C340F5">
            <w:r>
              <w:t xml:space="preserve">Протокол </w:t>
            </w:r>
          </w:p>
          <w:p w:rsidR="00C340F5" w:rsidRDefault="00C340F5" w:rsidP="00C340F5">
            <w:r>
              <w:t xml:space="preserve">от «19» июня 2020 г. </w:t>
            </w:r>
          </w:p>
          <w:p w:rsidR="00C340F5" w:rsidRDefault="00C340F5" w:rsidP="00C340F5">
            <w:r>
              <w:t>№ 09/04-ППС-6</w:t>
            </w:r>
          </w:p>
        </w:tc>
        <w:tc>
          <w:tcPr>
            <w:tcW w:w="3261" w:type="dxa"/>
            <w:hideMark/>
          </w:tcPr>
          <w:p w:rsidR="00C340F5" w:rsidRDefault="00C340F5" w:rsidP="00C340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340F5" w:rsidRDefault="00C340F5" w:rsidP="00C340F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C340F5" w:rsidRDefault="00C340F5" w:rsidP="00C340F5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C340F5" w:rsidRDefault="00C340F5" w:rsidP="00C340F5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556DBA" w:rsidRPr="00251061" w:rsidRDefault="00556DBA" w:rsidP="00556DB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61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10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061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1061">
        <w:rPr>
          <w:rFonts w:ascii="Times New Roman" w:hAnsi="Times New Roman" w:cs="Times New Roman"/>
          <w:sz w:val="24"/>
          <w:szCs w:val="24"/>
        </w:rPr>
        <w:t>Класс (курс): 5-8 классы</w:t>
      </w: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jc w:val="both"/>
        <w:rPr>
          <w:b/>
        </w:rPr>
      </w:pPr>
    </w:p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/>
    <w:p w:rsidR="00556DBA" w:rsidRPr="00251061" w:rsidRDefault="00556DBA" w:rsidP="00556DBA">
      <w:r w:rsidRPr="00251061">
        <w:t xml:space="preserve">Разработчик (составитель): </w:t>
      </w:r>
    </w:p>
    <w:p w:rsidR="00556DBA" w:rsidRPr="00251061" w:rsidRDefault="00556DBA" w:rsidP="00556DBA">
      <w:pPr>
        <w:jc w:val="both"/>
        <w:rPr>
          <w:b/>
        </w:rPr>
      </w:pPr>
      <w:proofErr w:type="spellStart"/>
      <w:r w:rsidRPr="00251061">
        <w:t>Предуха</w:t>
      </w:r>
      <w:proofErr w:type="spellEnd"/>
      <w:r w:rsidRPr="00251061">
        <w:t xml:space="preserve"> </w:t>
      </w:r>
      <w:r w:rsidR="007B2324" w:rsidRPr="00251061">
        <w:t>Галина Александровна,</w:t>
      </w:r>
      <w:r w:rsidRPr="00251061">
        <w:t xml:space="preserve"> преподаватель технологии и художественных дисциплин.</w:t>
      </w:r>
    </w:p>
    <w:p w:rsidR="00556DBA" w:rsidRPr="00251061" w:rsidRDefault="00556DBA" w:rsidP="00556D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56DBA" w:rsidRPr="00251061" w:rsidRDefault="00556DBA" w:rsidP="00556D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51061">
        <w:rPr>
          <w:rFonts w:ascii="Times New Roman" w:hAnsi="Times New Roman" w:cs="Times New Roman"/>
          <w:sz w:val="24"/>
          <w:szCs w:val="24"/>
        </w:rPr>
        <w:t>г. Сургут</w:t>
      </w:r>
    </w:p>
    <w:p w:rsidR="00556DBA" w:rsidRPr="00251061" w:rsidRDefault="00FB24A8" w:rsidP="004134E8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51061">
        <w:rPr>
          <w:bCs/>
          <w:color w:val="000000"/>
        </w:rPr>
        <w:t>2020</w:t>
      </w:r>
      <w:r w:rsidR="00556DBA" w:rsidRPr="00251061">
        <w:rPr>
          <w:bCs/>
          <w:color w:val="000000"/>
        </w:rPr>
        <w:t>г</w:t>
      </w:r>
    </w:p>
    <w:p w:rsidR="00556DBA" w:rsidRPr="00251061" w:rsidRDefault="00556DBA" w:rsidP="00556DB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556DBA" w:rsidRPr="00251061" w:rsidRDefault="00556DBA" w:rsidP="00556DBA">
      <w:pPr>
        <w:autoSpaceDE w:val="0"/>
        <w:autoSpaceDN w:val="0"/>
        <w:adjustRightInd w:val="0"/>
        <w:jc w:val="center"/>
      </w:pPr>
    </w:p>
    <w:p w:rsidR="00556DBA" w:rsidRPr="00251061" w:rsidRDefault="00556DBA" w:rsidP="00556DBA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Рабочая программа по технологии для 5-8 классов составлена на основе: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>Учебного плана БУ «Сургутский колледж русской культуры им. А.С. Знаменского».</w:t>
      </w:r>
    </w:p>
    <w:p w:rsidR="007B2324" w:rsidRPr="00251061" w:rsidRDefault="007B2324" w:rsidP="007B2324">
      <w:pPr>
        <w:autoSpaceDE w:val="0"/>
        <w:autoSpaceDN w:val="0"/>
        <w:adjustRightInd w:val="0"/>
        <w:jc w:val="both"/>
        <w:rPr>
          <w:color w:val="000000"/>
        </w:rPr>
      </w:pPr>
    </w:p>
    <w:p w:rsidR="009A6E85" w:rsidRDefault="007B2324" w:rsidP="003D42B3">
      <w:pPr>
        <w:autoSpaceDE w:val="0"/>
        <w:autoSpaceDN w:val="0"/>
        <w:adjustRightInd w:val="0"/>
        <w:jc w:val="both"/>
        <w:rPr>
          <w:color w:val="000000"/>
        </w:rPr>
      </w:pPr>
      <w:r w:rsidRPr="0025106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5 класс [Текст]: учебник для общеобразовательных организаций / Наталья Владимировна [и др.]; Н. В. Синица [и др.]. - 7-е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>-Граф, 2019. - 208 с.:</w:t>
      </w:r>
      <w:r>
        <w:rPr>
          <w:color w:val="000000"/>
        </w:rPr>
        <w:t xml:space="preserve"> ил. </w:t>
      </w:r>
    </w:p>
    <w:p w:rsid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6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7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556DBA" w:rsidRPr="00251061" w:rsidRDefault="00BC22B0" w:rsidP="003D42B3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8 класс [Текст]: учебник для общеобразовательных организаций /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др.];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др.]. - 3-е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556DBA" w:rsidRPr="00251061" w:rsidRDefault="00556DBA" w:rsidP="00556DBA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556DBA" w:rsidRPr="00251061" w:rsidRDefault="00556DBA" w:rsidP="0090028A">
      <w:pPr>
        <w:autoSpaceDE w:val="0"/>
        <w:autoSpaceDN w:val="0"/>
        <w:adjustRightInd w:val="0"/>
        <w:jc w:val="both"/>
        <w:rPr>
          <w:color w:val="000000"/>
        </w:rPr>
      </w:pPr>
    </w:p>
    <w:p w:rsidR="0090028A" w:rsidRPr="00251061" w:rsidRDefault="002E7956" w:rsidP="0090028A">
      <w:pPr>
        <w:autoSpaceDE w:val="0"/>
        <w:autoSpaceDN w:val="0"/>
        <w:adjustRightInd w:val="0"/>
        <w:jc w:val="both"/>
      </w:pPr>
      <w:r w:rsidRPr="00251061">
        <w:t>Согласно учебному плану Б</w:t>
      </w:r>
      <w:r w:rsidR="0090028A" w:rsidRPr="00251061">
        <w:t>У «Сургутский колледж русской культуры им. А.С. Знаменс</w:t>
      </w:r>
      <w:r w:rsidR="00CB0088" w:rsidRPr="00251061">
        <w:t>ко</w:t>
      </w:r>
      <w:r w:rsidRPr="00251061">
        <w:t>го» на изучен</w:t>
      </w:r>
      <w:r w:rsidR="007D707F" w:rsidRPr="00251061">
        <w:t>ие технологии в 5</w:t>
      </w:r>
      <w:r w:rsidR="00556DBA" w:rsidRPr="00251061">
        <w:t>-7</w:t>
      </w:r>
      <w:r w:rsidR="0090028A" w:rsidRPr="00251061">
        <w:t xml:space="preserve"> классах отводит</w:t>
      </w:r>
      <w:r w:rsidR="00556DBA" w:rsidRPr="00251061">
        <w:t>ся</w:t>
      </w:r>
      <w:r w:rsidR="0090028A" w:rsidRPr="00251061">
        <w:t xml:space="preserve"> </w:t>
      </w:r>
      <w:r w:rsidR="0060229E" w:rsidRPr="00251061">
        <w:t>2 часа</w:t>
      </w:r>
      <w:r w:rsidR="003C51F0" w:rsidRPr="00251061">
        <w:t xml:space="preserve"> в неделю</w:t>
      </w:r>
      <w:r w:rsidR="007B2324" w:rsidRPr="00251061">
        <w:t xml:space="preserve"> в течение каждого года обучения, что всего составляет 70 часов в год,</w:t>
      </w:r>
      <w:r w:rsidR="003C51F0" w:rsidRPr="00251061">
        <w:t xml:space="preserve"> и 1 час в 8 классе</w:t>
      </w:r>
      <w:r w:rsidR="00556DBA" w:rsidRPr="00251061">
        <w:t xml:space="preserve"> в течение всего года обучения</w:t>
      </w:r>
      <w:r w:rsidR="007D707F" w:rsidRPr="00251061">
        <w:t xml:space="preserve">, что составляет </w:t>
      </w:r>
      <w:r w:rsidR="007B2324" w:rsidRPr="00251061">
        <w:t>35</w:t>
      </w:r>
      <w:r w:rsidR="0090028A" w:rsidRPr="00251061">
        <w:t xml:space="preserve"> часов. </w:t>
      </w:r>
    </w:p>
    <w:p w:rsidR="009A6E85" w:rsidRPr="00251061" w:rsidRDefault="009A6E85" w:rsidP="0090028A">
      <w:pPr>
        <w:autoSpaceDE w:val="0"/>
        <w:autoSpaceDN w:val="0"/>
        <w:adjustRightInd w:val="0"/>
        <w:jc w:val="both"/>
      </w:pPr>
    </w:p>
    <w:tbl>
      <w:tblPr>
        <w:tblStyle w:val="a6"/>
        <w:tblpPr w:leftFromText="180" w:rightFromText="180" w:vertAnchor="text" w:horzAnchor="margin" w:tblpX="108" w:tblpY="8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2835"/>
      </w:tblGrid>
      <w:tr w:rsidR="00556DBA" w:rsidRPr="00251061" w:rsidTr="00556DBA">
        <w:trPr>
          <w:trHeight w:val="272"/>
        </w:trPr>
        <w:tc>
          <w:tcPr>
            <w:tcW w:w="1242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51061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556DBA" w:rsidRPr="00251061" w:rsidTr="00556DBA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150"/>
        </w:trPr>
        <w:tc>
          <w:tcPr>
            <w:tcW w:w="1242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270"/>
        </w:trPr>
        <w:tc>
          <w:tcPr>
            <w:tcW w:w="1242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7 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70</w:t>
            </w:r>
          </w:p>
        </w:tc>
      </w:tr>
      <w:tr w:rsidR="00556DBA" w:rsidRPr="00251061" w:rsidTr="00556DBA">
        <w:trPr>
          <w:trHeight w:val="1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35</w:t>
            </w:r>
          </w:p>
        </w:tc>
      </w:tr>
      <w:tr w:rsidR="00556DBA" w:rsidRPr="00251061" w:rsidTr="00556DBA">
        <w:trPr>
          <w:trHeight w:val="1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6E85" w:rsidRPr="00251061" w:rsidRDefault="009A6E85" w:rsidP="009A6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245</w:t>
            </w:r>
          </w:p>
        </w:tc>
      </w:tr>
    </w:tbl>
    <w:p w:rsidR="00556DBA" w:rsidRPr="00251061" w:rsidRDefault="00556DBA" w:rsidP="00556DBA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556DBA" w:rsidRPr="00251061" w:rsidRDefault="00556DBA" w:rsidP="00556DBA"/>
    <w:p w:rsidR="001138E1" w:rsidRPr="00251061" w:rsidRDefault="001D3019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5</w:t>
      </w:r>
      <w:r w:rsidR="003D42B3" w:rsidRPr="00251061">
        <w:rPr>
          <w:b/>
          <w:color w:val="000000"/>
        </w:rPr>
        <w:t>-</w:t>
      </w:r>
      <w:r w:rsidR="000B5476" w:rsidRPr="00251061">
        <w:rPr>
          <w:b/>
          <w:color w:val="000000"/>
        </w:rPr>
        <w:t>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556DBA" w:rsidRPr="00251061" w:rsidTr="006D0CB7">
        <w:trPr>
          <w:trHeight w:val="284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</w:t>
            </w:r>
            <w:r w:rsidR="00556DBA" w:rsidRPr="00251061">
              <w:rPr>
                <w:color w:val="000000"/>
              </w:rPr>
              <w:t>во контрольных работ</w:t>
            </w:r>
          </w:p>
        </w:tc>
      </w:tr>
      <w:tr w:rsidR="00556DBA" w:rsidRPr="00251061" w:rsidTr="006D0CB7">
        <w:trPr>
          <w:trHeight w:val="293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556DBA" w:rsidRPr="00251061" w:rsidTr="006D0CB7">
        <w:trPr>
          <w:trHeight w:val="328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lastRenderedPageBreak/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556DBA" w:rsidRPr="00251061" w:rsidTr="006D0CB7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3D42B3" w:rsidP="002A38D5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4</w:t>
            </w:r>
          </w:p>
        </w:tc>
      </w:tr>
      <w:tr w:rsidR="00556DBA" w:rsidRPr="00251061" w:rsidTr="006D0CB7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3D42B3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12</w:t>
            </w:r>
          </w:p>
        </w:tc>
      </w:tr>
    </w:tbl>
    <w:p w:rsidR="006D0CB7" w:rsidRPr="00251061" w:rsidRDefault="006D0CB7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3D42B3" w:rsidRPr="00251061" w:rsidRDefault="003D42B3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6-класс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3D42B3" w:rsidRPr="00251061" w:rsidTr="00A71AA2">
        <w:trPr>
          <w:trHeight w:val="284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3D42B3" w:rsidRPr="00251061" w:rsidTr="00A71AA2">
        <w:trPr>
          <w:trHeight w:val="293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3D42B3" w:rsidRPr="00251061" w:rsidTr="00A71AA2">
        <w:trPr>
          <w:trHeight w:val="328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3D42B3" w:rsidRPr="00251061" w:rsidTr="00A71AA2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3D42B3" w:rsidRPr="00251061" w:rsidTr="00A71AA2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3D42B3" w:rsidRPr="00251061" w:rsidTr="00A71AA2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24</w:t>
            </w:r>
          </w:p>
        </w:tc>
      </w:tr>
    </w:tbl>
    <w:p w:rsidR="003D42B3" w:rsidRPr="00251061" w:rsidRDefault="003D42B3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3D42B3" w:rsidRPr="00251061" w:rsidRDefault="003D42B3" w:rsidP="003D42B3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7-класс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3D42B3" w:rsidRPr="00251061" w:rsidTr="00A71AA2">
        <w:trPr>
          <w:trHeight w:val="284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  <w:r w:rsidRPr="00251061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3D42B3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3D42B3" w:rsidRPr="00251061" w:rsidTr="00A71AA2">
        <w:trPr>
          <w:trHeight w:val="293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3D42B3" w:rsidRPr="00251061" w:rsidTr="00A71AA2">
        <w:trPr>
          <w:trHeight w:val="328"/>
        </w:trPr>
        <w:tc>
          <w:tcPr>
            <w:tcW w:w="2127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3D42B3" w:rsidRPr="00251061" w:rsidTr="00A71AA2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3D42B3" w:rsidRPr="00251061" w:rsidTr="00A71AA2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3D42B3" w:rsidRPr="00251061" w:rsidTr="00A71AA2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3D42B3" w:rsidP="00A71AA2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3D42B3" w:rsidRPr="00251061" w:rsidRDefault="00A71AA2" w:rsidP="00A71AA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</w:tbl>
    <w:p w:rsidR="003D42B3" w:rsidRPr="00251061" w:rsidRDefault="003D42B3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1F714C" w:rsidRPr="00251061" w:rsidRDefault="000B5476" w:rsidP="006D0CB7">
      <w:pPr>
        <w:autoSpaceDE w:val="0"/>
        <w:autoSpaceDN w:val="0"/>
        <w:adjustRightInd w:val="0"/>
        <w:ind w:right="143"/>
        <w:jc w:val="center"/>
        <w:rPr>
          <w:b/>
          <w:color w:val="000000"/>
        </w:rPr>
      </w:pPr>
      <w:r w:rsidRPr="00251061">
        <w:rPr>
          <w:b/>
          <w:color w:val="000000"/>
        </w:rPr>
        <w:t>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827"/>
      </w:tblGrid>
      <w:tr w:rsidR="00556DBA" w:rsidRPr="00251061" w:rsidTr="006D0CB7">
        <w:trPr>
          <w:trHeight w:val="289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6D0CB7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Количество контрольных работ</w:t>
            </w:r>
          </w:p>
        </w:tc>
      </w:tr>
      <w:tr w:rsidR="00556DBA" w:rsidRPr="00251061" w:rsidTr="006D0CB7">
        <w:trPr>
          <w:trHeight w:val="293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328"/>
        </w:trPr>
        <w:tc>
          <w:tcPr>
            <w:tcW w:w="2127" w:type="dxa"/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2 четверть</w:t>
            </w:r>
          </w:p>
        </w:tc>
        <w:tc>
          <w:tcPr>
            <w:tcW w:w="3969" w:type="dxa"/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556DBA" w:rsidRPr="00251061" w:rsidTr="006D0CB7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 четверть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56DBA" w:rsidRPr="00251061" w:rsidRDefault="00A71AA2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556DBA" w:rsidRPr="00251061" w:rsidTr="006D0CB7">
        <w:trPr>
          <w:trHeight w:val="3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4 четверть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556DBA" w:rsidRPr="00251061" w:rsidTr="006D0CB7">
        <w:trPr>
          <w:trHeight w:val="36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556DBA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Всего за год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556DBA" w:rsidP="006D0CB7">
            <w:pPr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56DBA" w:rsidRPr="00251061" w:rsidRDefault="00162DBC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6</w:t>
            </w:r>
          </w:p>
        </w:tc>
      </w:tr>
    </w:tbl>
    <w:p w:rsidR="006D0CB7" w:rsidRPr="00251061" w:rsidRDefault="006D0CB7" w:rsidP="006D0CB7">
      <w:pPr>
        <w:pStyle w:val="3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:rsidR="000B5476" w:rsidRPr="00251061" w:rsidRDefault="000B5476" w:rsidP="006D0CB7">
      <w:pPr>
        <w:autoSpaceDE w:val="0"/>
        <w:autoSpaceDN w:val="0"/>
        <w:adjustRightInd w:val="0"/>
        <w:ind w:right="143"/>
        <w:rPr>
          <w:b/>
          <w:color w:val="000000"/>
        </w:rPr>
      </w:pPr>
    </w:p>
    <w:p w:rsidR="007D707F" w:rsidRPr="00251061" w:rsidRDefault="007D707F" w:rsidP="006D0CB7">
      <w:pPr>
        <w:autoSpaceDE w:val="0"/>
        <w:autoSpaceDN w:val="0"/>
        <w:adjustRightInd w:val="0"/>
        <w:ind w:left="499"/>
        <w:jc w:val="center"/>
        <w:rPr>
          <w:b/>
          <w:color w:val="000000"/>
        </w:rPr>
      </w:pPr>
      <w:r w:rsidRPr="00251061">
        <w:rPr>
          <w:b/>
          <w:color w:val="000000"/>
        </w:rPr>
        <w:t>5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7D707F" w:rsidRPr="00251061" w:rsidTr="006D0CB7">
        <w:tc>
          <w:tcPr>
            <w:tcW w:w="6237" w:type="dxa"/>
            <w:shd w:val="clear" w:color="auto" w:fill="auto"/>
          </w:tcPr>
          <w:p w:rsidR="007D707F" w:rsidRPr="00251061" w:rsidRDefault="007D707F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7D707F" w:rsidRPr="00251061" w:rsidRDefault="007D707F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7D707F" w:rsidRPr="00251061" w:rsidRDefault="006D0CB7" w:rsidP="006D0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 xml:space="preserve">Количество </w:t>
            </w:r>
            <w:r w:rsidR="007D707F" w:rsidRPr="00251061">
              <w:rPr>
                <w:b/>
                <w:color w:val="000000"/>
              </w:rPr>
              <w:t>контрольных, лабораторных и т.п. работ</w:t>
            </w:r>
          </w:p>
        </w:tc>
      </w:tr>
      <w:tr w:rsidR="00833B03" w:rsidRPr="00251061" w:rsidTr="006D0CB7">
        <w:trPr>
          <w:trHeight w:val="263"/>
        </w:trPr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rPr>
                <w:bCs/>
              </w:rPr>
            </w:pPr>
            <w:r w:rsidRPr="00251061">
              <w:t>Технологии домашнего хозяйства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833B03" w:rsidRPr="00251061" w:rsidTr="006D0CB7"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1061">
              <w:rPr>
                <w:bCs/>
              </w:rPr>
              <w:t>Эстетика и Экология жилища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833B03" w:rsidRPr="00251061" w:rsidTr="006D0CB7">
        <w:trPr>
          <w:trHeight w:val="257"/>
        </w:trPr>
        <w:tc>
          <w:tcPr>
            <w:tcW w:w="6237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D0CB7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833B03" w:rsidRPr="00251061" w:rsidTr="006D0CB7">
        <w:trPr>
          <w:trHeight w:val="261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4</w:t>
            </w:r>
          </w:p>
        </w:tc>
      </w:tr>
    </w:tbl>
    <w:p w:rsidR="007D707F" w:rsidRPr="00251061" w:rsidRDefault="007D707F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CB7" w:rsidRPr="00251061" w:rsidRDefault="00CE7478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 xml:space="preserve">Количество контрольных, </w:t>
            </w:r>
            <w:r w:rsidRPr="00251061">
              <w:rPr>
                <w:b/>
                <w:color w:val="000000"/>
              </w:rPr>
              <w:lastRenderedPageBreak/>
              <w:t>лабораторных и т.п. работ</w:t>
            </w:r>
          </w:p>
        </w:tc>
      </w:tr>
      <w:tr w:rsidR="00833B03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ind w:right="143"/>
              <w:rPr>
                <w:bCs/>
              </w:rPr>
            </w:pPr>
            <w:r w:rsidRPr="00251061">
              <w:lastRenderedPageBreak/>
              <w:t>Технологии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</w:pPr>
            <w:r w:rsidRPr="00251061">
              <w:t>2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</w:p>
        </w:tc>
      </w:tr>
      <w:tr w:rsidR="00833B03" w:rsidRPr="00251061" w:rsidTr="00834228"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rPr>
                <w:color w:val="000000"/>
              </w:rPr>
              <w:t>Технологии домашнего хозяйства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  <w:tr w:rsidR="00833B03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738" w:type="dxa"/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</w:pPr>
            <w:r w:rsidRPr="00251061">
              <w:t>8</w:t>
            </w:r>
          </w:p>
        </w:tc>
        <w:tc>
          <w:tcPr>
            <w:tcW w:w="1948" w:type="dxa"/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  <w:rPr>
                <w:b/>
                <w:color w:val="000000"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2415"/>
              </w:tabs>
              <w:spacing w:after="0" w:line="240" w:lineRule="auto"/>
              <w:ind w:left="0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tabs>
                <w:tab w:val="left" w:pos="825"/>
              </w:tabs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5</w:t>
            </w:r>
          </w:p>
        </w:tc>
      </w:tr>
      <w:tr w:rsidR="00833B03" w:rsidRPr="00251061" w:rsidTr="00834228">
        <w:trPr>
          <w:trHeight w:val="261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 (завершение)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6458F4">
            <w:pPr>
              <w:autoSpaceDE w:val="0"/>
              <w:autoSpaceDN w:val="0"/>
              <w:adjustRightInd w:val="0"/>
              <w:ind w:right="143"/>
              <w:jc w:val="center"/>
              <w:rPr>
                <w:bCs/>
              </w:rPr>
            </w:pPr>
            <w:r w:rsidRPr="00251061">
              <w:rPr>
                <w:bCs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B03" w:rsidRPr="00251061" w:rsidRDefault="00833B03" w:rsidP="009174C2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7</w:t>
            </w:r>
          </w:p>
        </w:tc>
      </w:tr>
    </w:tbl>
    <w:p w:rsidR="000B5476" w:rsidRPr="00251061" w:rsidRDefault="000B5476" w:rsidP="006458F4">
      <w:pPr>
        <w:autoSpaceDE w:val="0"/>
        <w:autoSpaceDN w:val="0"/>
        <w:adjustRightInd w:val="0"/>
        <w:rPr>
          <w:b/>
          <w:color w:val="000000"/>
        </w:rPr>
      </w:pPr>
    </w:p>
    <w:p w:rsidR="001F714C" w:rsidRPr="00251061" w:rsidRDefault="000B5476" w:rsidP="006458F4">
      <w:pPr>
        <w:pStyle w:val="a4"/>
        <w:autoSpaceDE w:val="0"/>
        <w:autoSpaceDN w:val="0"/>
        <w:adjustRightInd w:val="0"/>
        <w:spacing w:after="0" w:line="240" w:lineRule="auto"/>
        <w:ind w:left="85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1061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458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контрольных, лабораторных и т.п. работ</w:t>
            </w:r>
          </w:p>
        </w:tc>
      </w:tr>
      <w:tr w:rsidR="006D0CB7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spacing w:line="276" w:lineRule="auto"/>
              <w:ind w:right="143"/>
              <w:rPr>
                <w:bCs/>
              </w:rPr>
            </w:pPr>
            <w:r w:rsidRPr="00251061">
              <w:rPr>
                <w:color w:val="000000"/>
                <w:lang w:eastAsia="en-US"/>
              </w:rPr>
              <w:t>Технология домашнего хозяйства и декоративное оформление предметов быта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18</w:t>
            </w:r>
          </w:p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3</w:t>
            </w:r>
          </w:p>
        </w:tc>
      </w:tr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rPr>
                <w:lang w:eastAsia="en-US"/>
              </w:rPr>
              <w:t>Создание изделий ручным ткачеством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20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6D0CB7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Декоративно прикладное искусство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14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rPr>
          <w:trHeight w:val="261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Технология творческой и опытнической деятельности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rPr>
                <w:bCs/>
              </w:rPr>
              <w:t>18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</w:tbl>
    <w:p w:rsidR="006D0CB7" w:rsidRPr="00251061" w:rsidRDefault="006D0CB7" w:rsidP="001138E1">
      <w:pPr>
        <w:autoSpaceDE w:val="0"/>
        <w:autoSpaceDN w:val="0"/>
        <w:adjustRightInd w:val="0"/>
        <w:rPr>
          <w:b/>
          <w:color w:val="000000"/>
        </w:rPr>
      </w:pPr>
    </w:p>
    <w:p w:rsidR="006D0CB7" w:rsidRPr="00251061" w:rsidRDefault="000B5476" w:rsidP="006D0C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51061">
        <w:rPr>
          <w:b/>
          <w:color w:val="000000"/>
        </w:rPr>
        <w:t>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738"/>
        <w:gridCol w:w="1948"/>
      </w:tblGrid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834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51061">
              <w:rPr>
                <w:b/>
                <w:color w:val="000000"/>
              </w:rPr>
              <w:t>Количество контрольных, лабораторных и т.п. работ</w:t>
            </w:r>
          </w:p>
        </w:tc>
      </w:tr>
      <w:tr w:rsidR="006D0CB7" w:rsidRPr="00251061" w:rsidTr="00834228">
        <w:trPr>
          <w:trHeight w:val="263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r w:rsidRPr="00251061">
              <w:t>Домашняя экономика и основы предпринимательства, использование информационных технологий.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9</w:t>
            </w:r>
          </w:p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rPr>
                <w:color w:val="000000"/>
              </w:rPr>
            </w:pPr>
            <w:r w:rsidRPr="00251061">
              <w:t>Ручное ткачество.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10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833B03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2</w:t>
            </w:r>
          </w:p>
        </w:tc>
      </w:tr>
      <w:tr w:rsidR="006D0CB7" w:rsidRPr="00251061" w:rsidTr="00834228">
        <w:trPr>
          <w:trHeight w:val="257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4"/>
              <w:tabs>
                <w:tab w:val="left" w:pos="825"/>
              </w:tabs>
              <w:spacing w:after="0" w:line="240" w:lineRule="auto"/>
              <w:ind w:left="0" w:righ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Декоративно прикладное искусство.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t>7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  <w:tr w:rsidR="006D0CB7" w:rsidRPr="00251061" w:rsidTr="00834228">
        <w:trPr>
          <w:trHeight w:val="261"/>
        </w:trPr>
        <w:tc>
          <w:tcPr>
            <w:tcW w:w="6237" w:type="dxa"/>
            <w:shd w:val="clear" w:color="auto" w:fill="auto"/>
          </w:tcPr>
          <w:p w:rsidR="006D0CB7" w:rsidRPr="00251061" w:rsidRDefault="006D0CB7" w:rsidP="006D0CB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Технология творческой и опытнической деятельности. </w:t>
            </w:r>
          </w:p>
        </w:tc>
        <w:tc>
          <w:tcPr>
            <w:tcW w:w="1738" w:type="dxa"/>
            <w:shd w:val="clear" w:color="auto" w:fill="auto"/>
          </w:tcPr>
          <w:p w:rsidR="006D0CB7" w:rsidRPr="00251061" w:rsidRDefault="007B2324" w:rsidP="006D0CB7">
            <w:pPr>
              <w:tabs>
                <w:tab w:val="left" w:pos="825"/>
              </w:tabs>
              <w:ind w:right="143"/>
              <w:jc w:val="center"/>
            </w:pPr>
            <w:r w:rsidRPr="00251061">
              <w:rPr>
                <w:bCs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:rsidR="006D0CB7" w:rsidRPr="00251061" w:rsidRDefault="006D0CB7" w:rsidP="006D0CB7">
            <w:pPr>
              <w:autoSpaceDE w:val="0"/>
              <w:autoSpaceDN w:val="0"/>
              <w:adjustRightInd w:val="0"/>
              <w:ind w:right="143"/>
              <w:jc w:val="center"/>
              <w:rPr>
                <w:color w:val="000000"/>
              </w:rPr>
            </w:pPr>
            <w:r w:rsidRPr="00251061">
              <w:rPr>
                <w:color w:val="000000"/>
              </w:rPr>
              <w:t>1</w:t>
            </w:r>
          </w:p>
        </w:tc>
      </w:tr>
    </w:tbl>
    <w:p w:rsidR="006D0CB7" w:rsidRPr="00251061" w:rsidRDefault="006D0CB7" w:rsidP="006D0CB7"/>
    <w:p w:rsidR="006D0CB7" w:rsidRPr="00251061" w:rsidRDefault="006D0CB7" w:rsidP="006D0CB7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D0CB7" w:rsidRPr="00251061" w:rsidRDefault="006D0CB7" w:rsidP="006D0CB7">
      <w:pPr>
        <w:autoSpaceDE w:val="0"/>
        <w:autoSpaceDN w:val="0"/>
        <w:adjustRightInd w:val="0"/>
        <w:rPr>
          <w:b/>
          <w:color w:val="000000"/>
        </w:rPr>
      </w:pPr>
    </w:p>
    <w:p w:rsidR="006D0CB7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rPr>
          <w:b/>
          <w:bCs/>
        </w:rPr>
        <w:t>Цель:</w:t>
      </w:r>
    </w:p>
    <w:p w:rsidR="00556DBA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251061">
        <w:t>техносферы</w:t>
      </w:r>
      <w:proofErr w:type="spellEnd"/>
      <w:r w:rsidRPr="00251061">
        <w:t>, о современном производстве и о распространенных в нем технологиях.</w:t>
      </w:r>
    </w:p>
    <w:p w:rsidR="00556DBA" w:rsidRPr="00251061" w:rsidRDefault="00556DBA" w:rsidP="006D0CB7">
      <w:pPr>
        <w:pStyle w:val="a3"/>
        <w:spacing w:before="0" w:beforeAutospacing="0" w:after="0" w:afterAutospacing="0"/>
        <w:jc w:val="both"/>
      </w:pPr>
      <w:r w:rsidRPr="00251061">
        <w:rPr>
          <w:b/>
          <w:bCs/>
        </w:rPr>
        <w:t>Задачи: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lastRenderedPageBreak/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Воспитывать трудолюбие, внимательность, самостоятельность, чувство ответственности;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Формировать эстетический вкус;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Прививать уважительное отношение к труду, навыки трудовой культуры, аккуратности;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Совершенствовать формы профориентации учащихся;</w:t>
      </w:r>
    </w:p>
    <w:p w:rsidR="00556DBA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Развивать логическое мышление и творческие способности;</w:t>
      </w:r>
    </w:p>
    <w:p w:rsidR="006D0CB7" w:rsidRPr="00251061" w:rsidRDefault="00556DBA" w:rsidP="006D0CB7">
      <w:pPr>
        <w:pStyle w:val="a3"/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284" w:hanging="295"/>
        <w:jc w:val="both"/>
      </w:pPr>
      <w:r w:rsidRPr="00251061">
        <w:t>Научить планировать свою работу, корректировать и оценивать свой труд, применять знания, полученные на уроках. </w:t>
      </w:r>
    </w:p>
    <w:p w:rsidR="006D0CB7" w:rsidRPr="00251061" w:rsidRDefault="00556DBA" w:rsidP="006D0CB7">
      <w:pPr>
        <w:pStyle w:val="a3"/>
        <w:spacing w:before="0" w:beforeAutospacing="0" w:after="0" w:afterAutospacing="0"/>
        <w:ind w:left="284"/>
        <w:jc w:val="both"/>
      </w:pPr>
      <w:r w:rsidRPr="00251061"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 </w:t>
      </w:r>
    </w:p>
    <w:p w:rsidR="006D0CB7" w:rsidRPr="00251061" w:rsidRDefault="00556DBA" w:rsidP="006458F4">
      <w:pPr>
        <w:pStyle w:val="a3"/>
        <w:spacing w:before="0" w:beforeAutospacing="0" w:after="0" w:afterAutospacing="0"/>
        <w:ind w:left="284"/>
        <w:jc w:val="both"/>
      </w:pPr>
      <w:r w:rsidRPr="00251061"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</w:t>
      </w:r>
      <w:r w:rsidR="006458F4" w:rsidRPr="00251061">
        <w:t>ают в качестве творческой идеи.</w:t>
      </w:r>
    </w:p>
    <w:p w:rsidR="006D0CB7" w:rsidRPr="00251061" w:rsidRDefault="006D0CB7" w:rsidP="006D0CB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технологии в 5-8 классах</w:t>
      </w:r>
    </w:p>
    <w:p w:rsidR="00F35A0E" w:rsidRDefault="00F35A0E" w:rsidP="00F35A0E">
      <w:pPr>
        <w:jc w:val="both"/>
        <w:rPr>
          <w:i/>
          <w:lang w:eastAsia="en-US"/>
        </w:rPr>
      </w:pPr>
    </w:p>
    <w:p w:rsidR="00F11FD1" w:rsidRPr="00F11FD1" w:rsidRDefault="00F11FD1" w:rsidP="00F11FD1">
      <w:pPr>
        <w:rPr>
          <w:rStyle w:val="20"/>
          <w:rFonts w:ascii="Times New Roman" w:eastAsia="Calibri" w:hAnsi="Times New Roman"/>
          <w:b w:val="0"/>
          <w:bCs w:val="0"/>
          <w:i w:val="0"/>
          <w:sz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F11FD1">
        <w:rPr>
          <w:rStyle w:val="20"/>
          <w:rFonts w:ascii="Times New Roman" w:eastAsia="Calibri" w:hAnsi="Times New Roman"/>
          <w:i w:val="0"/>
          <w:sz w:val="24"/>
        </w:rPr>
        <w:t xml:space="preserve">Личностные </w:t>
      </w:r>
      <w:bookmarkEnd w:id="0"/>
      <w:bookmarkEnd w:id="1"/>
      <w:bookmarkEnd w:id="2"/>
      <w:bookmarkEnd w:id="3"/>
      <w:bookmarkEnd w:id="4"/>
    </w:p>
    <w:p w:rsidR="00F11FD1" w:rsidRPr="00C03F21" w:rsidRDefault="00F11FD1" w:rsidP="00F11FD1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Pr="00C03F21">
        <w:rPr>
          <w:rStyle w:val="dash041e005f0431005f044b005f0447005f043d005f044b005f0439005f005fchar1char1"/>
        </w:rPr>
        <w:t>. Г</w:t>
      </w:r>
      <w:bookmarkStart w:id="5" w:name="_GoBack"/>
      <w:bookmarkEnd w:id="5"/>
      <w:r w:rsidRPr="00C03F21">
        <w:rPr>
          <w:rStyle w:val="dash041e005f0431005f044b005f0447005f043d005f044b005f0439005f005fchar1char1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11FD1" w:rsidRPr="00C03F21" w:rsidRDefault="00F11FD1" w:rsidP="00F11FD1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C03F21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11FD1" w:rsidRPr="00C03F21" w:rsidRDefault="00F11FD1" w:rsidP="00F11FD1">
      <w:pPr>
        <w:ind w:firstLine="709"/>
        <w:jc w:val="both"/>
      </w:pPr>
    </w:p>
    <w:p w:rsidR="00F11FD1" w:rsidRPr="00C03F21" w:rsidRDefault="00F11FD1" w:rsidP="00F11FD1">
      <w:pPr>
        <w:rPr>
          <w:b/>
          <w:i/>
        </w:rPr>
      </w:pPr>
      <w:bookmarkStart w:id="6" w:name="_Toc25924553"/>
      <w:bookmarkStart w:id="7" w:name="_Toc31893384"/>
      <w:bookmarkStart w:id="8" w:name="_Toc31898608"/>
      <w:r w:rsidRPr="00C03F21">
        <w:rPr>
          <w:b/>
          <w:i/>
        </w:rPr>
        <w:t xml:space="preserve">Метапредметные </w:t>
      </w:r>
      <w:bookmarkEnd w:id="6"/>
      <w:bookmarkEnd w:id="7"/>
      <w:bookmarkEnd w:id="8"/>
    </w:p>
    <w:p w:rsidR="00F11FD1" w:rsidRPr="00C03F21" w:rsidRDefault="00F11FD1" w:rsidP="00F11FD1">
      <w:pPr>
        <w:ind w:firstLine="709"/>
        <w:jc w:val="both"/>
        <w:rPr>
          <w:b/>
          <w:i/>
        </w:rPr>
      </w:pPr>
      <w:r w:rsidRPr="00C03F21"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 w:rsidRPr="00C03F21">
        <w:rPr>
          <w:rFonts w:eastAsia="Times"/>
        </w:rPr>
        <w:t>межпредметные</w:t>
      </w:r>
      <w:proofErr w:type="spellEnd"/>
      <w:r w:rsidRPr="00C03F21">
        <w:rPr>
          <w:rFonts w:eastAsia="Times"/>
        </w:rPr>
        <w:t xml:space="preserve">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lastRenderedPageBreak/>
        <w:t xml:space="preserve">Условием формирования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В ходе </w:t>
      </w:r>
      <w:proofErr w:type="gramStart"/>
      <w:r w:rsidRPr="00C03F21">
        <w:rPr>
          <w:rFonts w:eastAsia="Times"/>
        </w:rPr>
        <w:t>изучения всех учебных предметов</w:t>
      </w:r>
      <w:proofErr w:type="gramEnd"/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F11FD1" w:rsidRPr="00C03F21" w:rsidRDefault="00F11FD1" w:rsidP="00F11FD1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Перечень ключевых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F11FD1" w:rsidRPr="00C03F21" w:rsidRDefault="00F11FD1" w:rsidP="00F11FD1">
      <w:pPr>
        <w:ind w:firstLine="709"/>
        <w:jc w:val="both"/>
      </w:pPr>
      <w:r w:rsidRPr="00C03F21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оценки планируемых образовательных результатов;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описывать свой опыт, оформляя его для передачи другим людям в виде алгоритма решения практических задач;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планировать и корректировать свою индивидуальную образовательную траекторию.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действий в изменяющейся ситуации;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соотносить свои действия с целью обучения.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оценивать правильность выполнения учебной задачи, собственные возможности ее решения.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критерии правильности (корректности) выполнения учебной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и обосновывать применение соответствующего инструментария для выполнения учебной задачи;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свободно пользоваться выработанными критериями оценки и самооценки, исходя из цели и имеющихся средств;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фиксировать и анализировать динамику собственных образовательных результатов. 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03F21">
        <w:t>неуспешности</w:t>
      </w:r>
      <w:proofErr w:type="spellEnd"/>
      <w:r w:rsidRPr="00C03F21">
        <w:t>/неэффективности, находить способы выхода из критической ситуации;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lastRenderedPageBreak/>
        <w:t>принимать решение в учебной ситуации и оценивать возможные последствия принятого решения;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C03F21">
        <w:t>демонстрировать приемы регуляции собственных психофизиологических/эмоциональных состояний.</w:t>
      </w:r>
    </w:p>
    <w:p w:rsidR="00F11FD1" w:rsidRPr="00C03F21" w:rsidRDefault="00F11FD1" w:rsidP="00F11FD1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рассуждение от общих закономерностей к частным явлениям и от частных явлений к общим закономерностям;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рассуждение на основе сравнения предметов и явлений, выделяя при этом их общие признаки и различия;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объяснять явления, процессы, связи и отношения, выявляемые в ходе познавательной и исследовательской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выявлять и называть причины события, явления, самостоятельно осуществляя причинно-следственный анализ;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создавать абстрактный или реальный образ предмета и/или явления;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 xml:space="preserve">строить модель/схему на основе условий </w:t>
      </w:r>
      <w:r>
        <w:t>задачи и/или способа ее решения.</w:t>
      </w:r>
    </w:p>
    <w:p w:rsidR="00F11FD1" w:rsidRPr="00C03F21" w:rsidRDefault="00F11FD1" w:rsidP="00F11FD1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F11FD1" w:rsidRPr="00C03F21" w:rsidRDefault="00F11FD1" w:rsidP="00F11FD1">
      <w:pPr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строить позитивные отношения в процессе учебной и познавательной деятельности;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11FD1" w:rsidRPr="00C03F21" w:rsidRDefault="00F11FD1" w:rsidP="00F11FD1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F11FD1" w:rsidRPr="00F11FD1" w:rsidRDefault="00F11FD1" w:rsidP="00F35A0E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C03F21">
        <w:t>организовывать эффективное взаимодействие в группе (определять общие цели, распределять роли, договариватьс</w:t>
      </w:r>
      <w:r>
        <w:t>я друг с другом и т. д.).</w:t>
      </w:r>
    </w:p>
    <w:p w:rsidR="00F11FD1" w:rsidRPr="00F11FD1" w:rsidRDefault="00F11FD1" w:rsidP="00A171F8">
      <w:pPr>
        <w:autoSpaceDE w:val="0"/>
        <w:autoSpaceDN w:val="0"/>
        <w:adjustRightInd w:val="0"/>
        <w:ind w:firstLine="426"/>
        <w:jc w:val="both"/>
        <w:rPr>
          <w:b/>
          <w:bCs/>
          <w:i/>
          <w:iCs/>
          <w:lang w:eastAsia="en-US"/>
        </w:rPr>
      </w:pPr>
      <w:r w:rsidRPr="00F11FD1">
        <w:rPr>
          <w:b/>
          <w:bCs/>
          <w:i/>
          <w:iCs/>
          <w:lang w:eastAsia="en-US"/>
        </w:rPr>
        <w:lastRenderedPageBreak/>
        <w:t>Предметные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Изучение предметной области "Технология" должно обеспечить: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развитие инновационной творческой деятельности обучающихся в процессе решения прикладных учебных задач;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совершенствование умений выполнения учебно-исследовательской и проектной деятельности;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формирование представлений о социальных и этических аспектах научно-технического прогресса;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sym w:font="Symbol" w:char="F0B7"/>
      </w:r>
      <w:r w:rsidRPr="003271C5">
        <w:rPr>
          <w:bCs/>
          <w:iCs/>
          <w:color w:val="000000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Предметные результаты изучения предметной области "Технология" должны отражать: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271C5">
        <w:rPr>
          <w:bCs/>
          <w:iCs/>
          <w:color w:val="000000"/>
        </w:rPr>
        <w:t>техносфере</w:t>
      </w:r>
      <w:proofErr w:type="spellEnd"/>
      <w:r w:rsidRPr="003271C5">
        <w:rPr>
          <w:bCs/>
          <w:iCs/>
          <w:color w:val="000000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 xml:space="preserve">3) 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171F8" w:rsidRPr="00667B9F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271C5">
        <w:rPr>
          <w:bCs/>
          <w:iCs/>
          <w:color w:val="000000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6) формирование представлений о мире профессий, связанных с изучаемыми технологиями, их востребованности на рынке труда.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Индустриальные технологии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Технологии обработки конструкционных и поделочных материалов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находить в учебной литературе сведения, необходимые для конструирования объекта и осуществления выбранной технологии;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читать технические рисунки, эскизы, чертежи, схемы;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выполнять в масштабе и правильно оформлять технические рисунки и эскизы разрабатываемых объектов;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создания или ремонта материальных объектов.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создания или ремонта материальных объектов, имеющих инновационные элементы.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Электротехника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lastRenderedPageBreak/>
        <w:t xml:space="preserve"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 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Технологии ведения дома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Кулинария </w:t>
      </w:r>
    </w:p>
    <w:p w:rsidR="00A171F8" w:rsidRPr="004735E3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735E3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735E3">
        <w:rPr>
          <w:bCs/>
          <w:iCs/>
          <w:color w:val="000000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</w:t>
      </w:r>
      <w:r>
        <w:rPr>
          <w:bCs/>
          <w:iCs/>
          <w:color w:val="000000"/>
        </w:rPr>
        <w:t>.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составлять рацион питания на основе физиологических потребностей организма;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выбирать пищевые продукты для удовлетворения потребностей организма в белках, углеводах, жирах, витаминах, </w:t>
      </w:r>
      <w:r>
        <w:rPr>
          <w:bCs/>
          <w:iCs/>
          <w:color w:val="000000"/>
        </w:rPr>
        <w:t>минеральных веществах; организо</w:t>
      </w:r>
      <w:r w:rsidRPr="00A61D55">
        <w:rPr>
          <w:bCs/>
          <w:iCs/>
          <w:color w:val="000000"/>
        </w:rPr>
        <w:t xml:space="preserve">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применять основные виды и способы консервирования и заготовки пищевых продуктов в домашних условиях;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мероприятия по предотвращению негативного влияния техногенной сферы на окружающую среду и здоровье человека.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Создание изделий из текстильных и поделочных материалов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влажно-тепловую обработку швейных изделий. 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несложные приёмы моделирования швейных изделий, в том числе с использованием традиций народного костюма;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использовать при моделировании зрительные иллюзии в одежде; определять и исправлять дефекты швейных изделий;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выполнять художественную отделку швейных изделий;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lastRenderedPageBreak/>
        <w:t xml:space="preserve">• определять основные стили в одежде и современные направления моды.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Сельскохозяйственные технологии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Технологии растениеводства </w:t>
      </w:r>
    </w:p>
    <w:p w:rsidR="00A171F8" w:rsidRPr="00A61D55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A61D55">
        <w:rPr>
          <w:b/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>• самостоятельно выращивать наиболее распространённые в регионе виды сельскохозяйственных растений в условиях личного подсобного хозяйства и шк</w:t>
      </w:r>
      <w:r>
        <w:rPr>
          <w:bCs/>
          <w:iCs/>
          <w:color w:val="000000"/>
        </w:rPr>
        <w:t xml:space="preserve">ольного учебно-опытного участка </w:t>
      </w:r>
      <w:r w:rsidRPr="00A61D55">
        <w:rPr>
          <w:bCs/>
          <w:iCs/>
          <w:color w:val="000000"/>
        </w:rPr>
        <w:t xml:space="preserve">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• планировать размещение культур на учебно-опытном участке и в личном подсобном хозяйстве с учётом севооборотов.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A61D55">
        <w:rPr>
          <w:bCs/>
          <w:iCs/>
          <w:color w:val="000000"/>
        </w:rPr>
        <w:t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</w:t>
      </w:r>
      <w:r>
        <w:rPr>
          <w:bCs/>
          <w:iCs/>
          <w:color w:val="000000"/>
        </w:rPr>
        <w:t xml:space="preserve"> </w:t>
      </w:r>
      <w:r w:rsidRPr="004E3F9E">
        <w:rPr>
          <w:bCs/>
          <w:iCs/>
          <w:color w:val="000000"/>
        </w:rPr>
        <w:t>информации, в том числе Интернета;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Технологии исследовательской, опытнической и проектной деятельности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научится: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• осуществлять презентацию, экономическую и экологическую оценку проекта; разрабатывать вариант рекламы для продукта труда. </w:t>
      </w:r>
    </w:p>
    <w:p w:rsidR="00A171F8" w:rsidRPr="004E3F9E" w:rsidRDefault="00A171F8" w:rsidP="00A171F8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4E3F9E">
        <w:rPr>
          <w:b/>
          <w:bCs/>
          <w:iCs/>
          <w:color w:val="000000"/>
        </w:rPr>
        <w:t xml:space="preserve">Современное производство и профессиональное самоопределение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Выпускник получит возможность научиться: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планировать профессиональную карьеру;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рационально выбирать пути продолжения образования или трудоустройства; </w:t>
      </w:r>
    </w:p>
    <w:p w:rsid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t xml:space="preserve">• ориентироваться в информации по трудоустройству и продолжению образования; </w:t>
      </w:r>
    </w:p>
    <w:p w:rsidR="001138E1" w:rsidRPr="00A171F8" w:rsidRDefault="00A171F8" w:rsidP="00A171F8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4E3F9E">
        <w:rPr>
          <w:bCs/>
          <w:iCs/>
          <w:color w:val="000000"/>
        </w:rPr>
        <w:lastRenderedPageBreak/>
        <w:t>• оценивать свои возможности и возможности своей семьи для предпринимательской деятельности.</w:t>
      </w:r>
    </w:p>
    <w:p w:rsidR="006D0CB7" w:rsidRPr="00251061" w:rsidRDefault="006D0CB7" w:rsidP="006D0CB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1138E1" w:rsidRPr="00251061" w:rsidRDefault="001138E1" w:rsidP="001138E1">
      <w:pPr>
        <w:spacing w:line="276" w:lineRule="auto"/>
        <w:rPr>
          <w:b/>
        </w:rPr>
      </w:pPr>
    </w:p>
    <w:p w:rsidR="00CB2461" w:rsidRPr="00251061" w:rsidRDefault="00CB2461" w:rsidP="00F35A0E">
      <w:pPr>
        <w:jc w:val="both"/>
      </w:pPr>
      <w:r w:rsidRPr="00251061">
        <w:t>Рабочая программа по учебному курсу «Технология» включает разделы:</w:t>
      </w:r>
    </w:p>
    <w:p w:rsidR="00CB2461" w:rsidRPr="00251061" w:rsidRDefault="00CB2461" w:rsidP="00F35A0E">
      <w:pPr>
        <w:jc w:val="both"/>
        <w:rPr>
          <w:b/>
        </w:rPr>
      </w:pPr>
      <w:r w:rsidRPr="00251061">
        <w:rPr>
          <w:b/>
        </w:rPr>
        <w:t xml:space="preserve">Раздел 1. Кулинария. </w:t>
      </w:r>
    </w:p>
    <w:p w:rsidR="00CB2461" w:rsidRPr="00251061" w:rsidRDefault="00CB2461" w:rsidP="00F35A0E">
      <w:pPr>
        <w:jc w:val="both"/>
        <w:rPr>
          <w:color w:val="000000"/>
          <w:spacing w:val="1"/>
        </w:rPr>
      </w:pPr>
      <w:r w:rsidRPr="00251061">
        <w:rPr>
          <w:color w:val="000000"/>
        </w:rPr>
        <w:t>Формирование культуры питания у детей способствует созданию</w:t>
      </w:r>
      <w:r w:rsidRPr="00251061">
        <w:t xml:space="preserve"> </w:t>
      </w:r>
      <w:r w:rsidRPr="00251061">
        <w:rPr>
          <w:color w:val="000000"/>
          <w:spacing w:val="1"/>
        </w:rPr>
        <w:t xml:space="preserve">физически здорового поколения. 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b/>
        </w:rPr>
        <w:t xml:space="preserve">Раздел </w:t>
      </w:r>
      <w:r w:rsidR="00802A0B" w:rsidRPr="00251061">
        <w:rPr>
          <w:b/>
        </w:rPr>
        <w:t xml:space="preserve">2. </w:t>
      </w:r>
      <w:r w:rsidRPr="00251061">
        <w:rPr>
          <w:b/>
          <w:color w:val="000000"/>
          <w:spacing w:val="1"/>
        </w:rPr>
        <w:t>Э</w:t>
      </w:r>
      <w:r w:rsidRPr="00251061">
        <w:rPr>
          <w:b/>
          <w:color w:val="000000"/>
        </w:rPr>
        <w:t>лектротехника.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b/>
        </w:rPr>
        <w:t>Раздел 3. С</w:t>
      </w:r>
      <w:r w:rsidRPr="00251061">
        <w:rPr>
          <w:b/>
          <w:color w:val="000000"/>
        </w:rPr>
        <w:t xml:space="preserve">оздание изделий из текстильных и поделочных материалов. 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</w:rPr>
        <w:t xml:space="preserve">Раздел 4. </w:t>
      </w:r>
      <w:r w:rsidRPr="00251061">
        <w:rPr>
          <w:b/>
          <w:color w:val="000000"/>
        </w:rPr>
        <w:t>Технология ведения дома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  <w:color w:val="000000"/>
        </w:rPr>
        <w:t>Раздел 5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Творческие проектные работы</w:t>
      </w:r>
    </w:p>
    <w:p w:rsidR="00CB2461" w:rsidRPr="00251061" w:rsidRDefault="00CB2461" w:rsidP="00F35A0E">
      <w:pPr>
        <w:jc w:val="both"/>
        <w:rPr>
          <w:b/>
          <w:color w:val="000000"/>
        </w:rPr>
      </w:pPr>
      <w:r w:rsidRPr="00251061">
        <w:rPr>
          <w:b/>
          <w:color w:val="000000"/>
        </w:rPr>
        <w:t>Раздел 6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Дизайн пришкольного участка.</w:t>
      </w:r>
    </w:p>
    <w:p w:rsidR="00CB2461" w:rsidRPr="00251061" w:rsidRDefault="00CB2461" w:rsidP="00F35A0E">
      <w:pPr>
        <w:rPr>
          <w:b/>
        </w:rPr>
      </w:pPr>
      <w:r w:rsidRPr="00251061">
        <w:rPr>
          <w:b/>
          <w:color w:val="000000"/>
        </w:rPr>
        <w:t>Раздел 7</w:t>
      </w:r>
      <w:r w:rsidR="007B2324" w:rsidRPr="00251061">
        <w:rPr>
          <w:b/>
          <w:color w:val="000000"/>
        </w:rPr>
        <w:t>.</w:t>
      </w:r>
      <w:r w:rsidRPr="00251061">
        <w:rPr>
          <w:b/>
          <w:color w:val="000000"/>
        </w:rPr>
        <w:t xml:space="preserve"> </w:t>
      </w:r>
      <w:r w:rsidRPr="00251061">
        <w:rPr>
          <w:b/>
        </w:rPr>
        <w:t xml:space="preserve">Современное производство и профессиональное образование </w:t>
      </w:r>
    </w:p>
    <w:p w:rsidR="00CB2461" w:rsidRPr="00251061" w:rsidRDefault="00CB2461" w:rsidP="00F35A0E">
      <w:pPr>
        <w:jc w:val="both"/>
        <w:rPr>
          <w:color w:val="000000"/>
          <w:spacing w:val="1"/>
        </w:rPr>
      </w:pPr>
      <w:r w:rsidRPr="00251061">
        <w:rPr>
          <w:color w:val="000000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251061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251061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CB2461" w:rsidRPr="00251061" w:rsidRDefault="00CB2461" w:rsidP="00F35A0E">
      <w:pPr>
        <w:jc w:val="both"/>
      </w:pPr>
      <w:r w:rsidRPr="00251061">
        <w:t xml:space="preserve"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</w:t>
      </w:r>
      <w:r w:rsidR="00802A0B" w:rsidRPr="00251061">
        <w:t>поисковых и</w:t>
      </w:r>
      <w:r w:rsidRPr="00251061">
        <w:t xml:space="preserve">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 в 5 классах – не более 10 минут, в 6 – 12 минут, в 7 – 16 минут.  </w:t>
      </w:r>
      <w:r w:rsidRPr="00251061">
        <w:rPr>
          <w:color w:val="000000"/>
        </w:rPr>
        <w:t xml:space="preserve">На выполнение творческих проектов выделяется около 25% общего времени интегративно </w:t>
      </w:r>
      <w:r w:rsidR="00802A0B" w:rsidRPr="00251061">
        <w:rPr>
          <w:color w:val="000000"/>
        </w:rPr>
        <w:t>в</w:t>
      </w:r>
      <w:r w:rsidR="00802A0B" w:rsidRPr="00251061">
        <w:t xml:space="preserve"> течение</w:t>
      </w:r>
      <w:r w:rsidRPr="00251061">
        <w:rPr>
          <w:color w:val="000000"/>
          <w:spacing w:val="1"/>
        </w:rPr>
        <w:t xml:space="preserve"> учебного года. </w:t>
      </w:r>
    </w:p>
    <w:p w:rsidR="00CB2461" w:rsidRPr="00251061" w:rsidRDefault="00CB2461" w:rsidP="00F35A0E">
      <w:pPr>
        <w:jc w:val="both"/>
      </w:pPr>
      <w:r w:rsidRPr="00251061">
        <w:rPr>
          <w:color w:val="000000"/>
          <w:spacing w:val="3"/>
        </w:rPr>
        <w:t>Оценка знаний, умений и уровня творческого развития учащихся осуществляется с помощью</w:t>
      </w:r>
      <w:r w:rsidRPr="00251061">
        <w:t xml:space="preserve"> </w:t>
      </w:r>
      <w:r w:rsidRPr="00251061">
        <w:rPr>
          <w:color w:val="000000"/>
          <w:spacing w:val="1"/>
        </w:rPr>
        <w:t xml:space="preserve">тестирования, перечня теоретических вопросов, практических работ и заданий в течение года, также защиты проекта. Для </w:t>
      </w:r>
      <w:r w:rsidR="00802A0B" w:rsidRPr="00251061">
        <w:rPr>
          <w:color w:val="000000"/>
          <w:spacing w:val="1"/>
        </w:rPr>
        <w:t>оценки теоретических</w:t>
      </w:r>
      <w:r w:rsidRPr="00251061">
        <w:rPr>
          <w:color w:val="000000"/>
          <w:spacing w:val="1"/>
        </w:rPr>
        <w:t xml:space="preserve"> понятий используются проверочные тесты, для оценки умений – практические задания и мини-проекты.</w:t>
      </w:r>
    </w:p>
    <w:p w:rsidR="00CB2461" w:rsidRPr="00251061" w:rsidRDefault="00CB2461" w:rsidP="00F35A0E">
      <w:pPr>
        <w:jc w:val="both"/>
      </w:pPr>
      <w:r w:rsidRPr="00251061"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CB2461" w:rsidRPr="00251061" w:rsidRDefault="00CB2461" w:rsidP="00F35A0E">
      <w:pPr>
        <w:jc w:val="both"/>
      </w:pPr>
      <w:r w:rsidRPr="00251061">
        <w:rPr>
          <w:color w:val="000000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CB2461" w:rsidRPr="00251061" w:rsidRDefault="00CB2461" w:rsidP="00F35A0E">
      <w:pPr>
        <w:jc w:val="both"/>
        <w:rPr>
          <w:color w:val="000000"/>
        </w:rPr>
      </w:pPr>
      <w:r w:rsidRPr="00251061">
        <w:rPr>
          <w:color w:val="000000"/>
        </w:rPr>
        <w:t>Все</w:t>
      </w:r>
      <w:r w:rsidRPr="00251061">
        <w:t xml:space="preserve"> разделы программы включают в себя основные теоретические сведения, практические работы. </w:t>
      </w:r>
      <w:r w:rsidRPr="00251061">
        <w:rPr>
          <w:color w:val="000000"/>
        </w:rPr>
        <w:t>В реализации программы важное место от</w:t>
      </w:r>
      <w:r w:rsidRPr="00251061">
        <w:rPr>
          <w:color w:val="000000"/>
        </w:rPr>
        <w:softHyphen/>
        <w:t>водится методу проектов, который способствует по</w:t>
      </w:r>
      <w:r w:rsidRPr="00251061">
        <w:rPr>
          <w:color w:val="000000"/>
        </w:rPr>
        <w:softHyphen/>
        <w:t>вышению познавательной и трудовой активнос</w:t>
      </w:r>
      <w:r w:rsidRPr="00251061">
        <w:rPr>
          <w:color w:val="000000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3A363C" w:rsidRPr="00251061" w:rsidRDefault="003A363C" w:rsidP="003A363C">
      <w:pPr>
        <w:tabs>
          <w:tab w:val="left" w:pos="6195"/>
        </w:tabs>
        <w:rPr>
          <w:b/>
          <w:bCs/>
        </w:rPr>
      </w:pPr>
      <w:r w:rsidRPr="00251061">
        <w:rPr>
          <w:b/>
          <w:bCs/>
        </w:rPr>
        <w:tab/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9" w:name="bookmark23"/>
      <w:r w:rsidRPr="00251061">
        <w:rPr>
          <w:b/>
          <w:bCs/>
          <w:i/>
        </w:rPr>
        <w:t>Раздел «Технологии домашнего хозяйства»</w:t>
      </w:r>
      <w:bookmarkEnd w:id="9"/>
      <w:r w:rsidRPr="00251061">
        <w:rPr>
          <w:b/>
          <w:bCs/>
          <w:i/>
        </w:rPr>
        <w:t xml:space="preserve"> (2ч)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0" w:name="bookmark24"/>
      <w:r w:rsidRPr="00251061">
        <w:rPr>
          <w:b/>
          <w:bCs/>
          <w:i/>
        </w:rPr>
        <w:lastRenderedPageBreak/>
        <w:t>Тема 1. Интерьер кухни, столовой</w:t>
      </w:r>
      <w:bookmarkEnd w:id="10"/>
      <w:r w:rsidRPr="00251061">
        <w:rPr>
          <w:b/>
          <w:bCs/>
          <w:i/>
        </w:rPr>
        <w:t xml:space="preserve">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об интерьере. Требования к интерьеру: эргономические, санитарно-гигиенические, эстетические.</w:t>
      </w:r>
    </w:p>
    <w:p w:rsidR="003A363C" w:rsidRPr="00251061" w:rsidRDefault="003A363C" w:rsidP="003A363C">
      <w:pPr>
        <w:jc w:val="both"/>
      </w:pPr>
      <w:r w:rsidRPr="00251061"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Разработка плана размещения оборудования на кухне-столовой. </w:t>
      </w:r>
    </w:p>
    <w:p w:rsidR="003A363C" w:rsidRPr="00251061" w:rsidRDefault="003A363C" w:rsidP="003A363C">
      <w:pPr>
        <w:jc w:val="both"/>
      </w:pPr>
      <w:r w:rsidRPr="00251061">
        <w:t>Проектирование кухни с помощью ПК.</w:t>
      </w:r>
    </w:p>
    <w:p w:rsidR="003A363C" w:rsidRPr="00251061" w:rsidRDefault="003A363C" w:rsidP="006D0CB7">
      <w:pPr>
        <w:jc w:val="both"/>
        <w:rPr>
          <w:i/>
          <w:iCs/>
        </w:rPr>
      </w:pP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b/>
          <w:bCs/>
          <w:iCs/>
        </w:rPr>
        <w:t>Раздел «Электротехника» (2 ч)</w:t>
      </w:r>
    </w:p>
    <w:p w:rsidR="003A363C" w:rsidRPr="00251061" w:rsidRDefault="003A363C" w:rsidP="006D0CB7">
      <w:pPr>
        <w:jc w:val="both"/>
        <w:rPr>
          <w:i/>
          <w:iCs/>
        </w:rPr>
      </w:pPr>
      <w:bookmarkStart w:id="11" w:name="bookmark34"/>
      <w:r w:rsidRPr="00251061">
        <w:rPr>
          <w:b/>
          <w:bCs/>
          <w:iCs/>
        </w:rPr>
        <w:t xml:space="preserve">Тема 1. </w:t>
      </w:r>
      <w:bookmarkEnd w:id="11"/>
      <w:r w:rsidRPr="00251061">
        <w:rPr>
          <w:b/>
          <w:bCs/>
          <w:iCs/>
        </w:rPr>
        <w:t>Бытовые электроприборы (2 ч)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t>Теоретические сведения.</w:t>
      </w:r>
      <w:r w:rsidRPr="00251061">
        <w:rPr>
          <w:i/>
          <w:iCs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3A363C" w:rsidRPr="00251061" w:rsidRDefault="00754D1D" w:rsidP="006D0CB7">
      <w:pPr>
        <w:jc w:val="both"/>
      </w:pPr>
      <w:r w:rsidRPr="00251061">
        <w:t>Лабораторно-</w:t>
      </w:r>
      <w:r w:rsidR="003A363C" w:rsidRPr="00251061">
        <w:t xml:space="preserve">практические и практические работы.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 xml:space="preserve">Изучение потребности в бытовых электроприборах на кухне.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 xml:space="preserve">Изучение безопасных приёмов работы с бытовыми электроприборами. </w:t>
      </w: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i/>
          <w:iCs/>
        </w:rPr>
        <w:t>Изучение правил эксплуатации микроволновой печи и бытового холодильника</w:t>
      </w:r>
    </w:p>
    <w:p w:rsidR="003A363C" w:rsidRPr="00251061" w:rsidRDefault="003A363C" w:rsidP="006D0CB7">
      <w:pPr>
        <w:jc w:val="both"/>
        <w:rPr>
          <w:i/>
          <w:iCs/>
        </w:rPr>
      </w:pPr>
    </w:p>
    <w:p w:rsidR="003A363C" w:rsidRPr="00251061" w:rsidRDefault="003A363C" w:rsidP="006D0CB7">
      <w:pPr>
        <w:jc w:val="both"/>
        <w:rPr>
          <w:i/>
          <w:iCs/>
        </w:rPr>
      </w:pPr>
      <w:r w:rsidRPr="00251061">
        <w:rPr>
          <w:b/>
          <w:bCs/>
          <w:iCs/>
        </w:rPr>
        <w:t>Раздел «Кулинария» (14 ч)</w:t>
      </w:r>
    </w:p>
    <w:p w:rsidR="003A363C" w:rsidRPr="00251061" w:rsidRDefault="003A363C" w:rsidP="006D0CB7">
      <w:pPr>
        <w:jc w:val="both"/>
        <w:rPr>
          <w:b/>
          <w:iCs/>
        </w:rPr>
      </w:pPr>
      <w:bookmarkStart w:id="12" w:name="bookmark37"/>
      <w:r w:rsidRPr="00251061">
        <w:rPr>
          <w:b/>
          <w:bCs/>
          <w:iCs/>
        </w:rPr>
        <w:t>Тема 1. Санитария и гигиена на кухне (1 ч)</w:t>
      </w:r>
    </w:p>
    <w:bookmarkEnd w:id="12"/>
    <w:p w:rsidR="003A363C" w:rsidRPr="00251061" w:rsidRDefault="003A363C" w:rsidP="006D0CB7">
      <w:pPr>
        <w:jc w:val="both"/>
        <w:rPr>
          <w:i/>
          <w:iCs/>
        </w:rPr>
      </w:pPr>
      <w:r w:rsidRPr="00251061">
        <w:t>Теоретические сведения.</w:t>
      </w:r>
      <w:r w:rsidRPr="00251061">
        <w:rPr>
          <w:i/>
          <w:iCs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3A363C" w:rsidRPr="00251061" w:rsidRDefault="003A363C" w:rsidP="003A363C">
      <w:pPr>
        <w:jc w:val="both"/>
      </w:pPr>
      <w:r w:rsidRPr="00251061"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3A363C" w:rsidRPr="00251061" w:rsidRDefault="003A363C" w:rsidP="003A363C">
      <w:pPr>
        <w:jc w:val="both"/>
      </w:pPr>
      <w:r w:rsidRPr="00251061"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 xml:space="preserve">Лабораторно-практические и практические работы. </w:t>
      </w:r>
      <w:r w:rsidRPr="00251061">
        <w:t>Подготовка посуды и инвентаря к приготовлению пищи.</w:t>
      </w:r>
    </w:p>
    <w:p w:rsidR="003A363C" w:rsidRPr="00251061" w:rsidRDefault="003A363C" w:rsidP="003A363C">
      <w:pPr>
        <w:rPr>
          <w:b/>
          <w:bCs/>
          <w:i/>
        </w:rPr>
      </w:pPr>
      <w:bookmarkStart w:id="13" w:name="bookmark38"/>
      <w:r w:rsidRPr="00251061">
        <w:rPr>
          <w:b/>
          <w:bCs/>
          <w:i/>
        </w:rPr>
        <w:t>Тема 2. Физиология питания (1 ч)</w:t>
      </w:r>
    </w:p>
    <w:bookmarkEnd w:id="13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3A363C" w:rsidRPr="00251061" w:rsidRDefault="003A363C" w:rsidP="003A363C">
      <w:pPr>
        <w:jc w:val="both"/>
        <w:rPr>
          <w:bCs/>
        </w:rPr>
      </w:pPr>
      <w:r w:rsidRPr="00251061">
        <w:rPr>
          <w:iCs/>
        </w:rPr>
        <w:t>Лабораторно-практические и практические работы.</w:t>
      </w:r>
      <w:r w:rsidRPr="00251061">
        <w:rPr>
          <w:b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Составление индивидуального режима питания и дневного рациона на основе пищевой пирамиды.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4" w:name="bookmark39"/>
      <w:r w:rsidRPr="00251061">
        <w:rPr>
          <w:b/>
          <w:bCs/>
          <w:i/>
        </w:rPr>
        <w:t>Тема 3. Бутерброды и горячие напитки (2 ч)</w:t>
      </w:r>
    </w:p>
    <w:bookmarkEnd w:id="14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 xml:space="preserve">Продукты, применяемые для приготовления бутербродов. Значение хлеба в питании человека. Профессия пекарь. Виды бутербродов. Технология приготовления </w:t>
      </w:r>
      <w:r w:rsidRPr="00251061">
        <w:lastRenderedPageBreak/>
        <w:t>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3A363C" w:rsidRPr="00251061" w:rsidRDefault="003A363C" w:rsidP="003A363C">
      <w:pPr>
        <w:jc w:val="both"/>
      </w:pPr>
      <w:r w:rsidRPr="00251061"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бутербродов.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Приготовление горячих напитков (чай, кофе, какао).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Дегустация блюд. Оценка качества.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Соблюдение правил безопасного труда при работе с ножом и горячей жидкостью.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4. Блюда из круп, бобовых и макаронных изделий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rPr>
          <w:bCs/>
        </w:rPr>
        <w:t xml:space="preserve"> </w:t>
      </w:r>
      <w:r w:rsidRPr="00251061"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блюд из круп, бобовых и макаронных изделий. </w:t>
      </w:r>
    </w:p>
    <w:p w:rsidR="003A363C" w:rsidRPr="00251061" w:rsidRDefault="003A363C" w:rsidP="003A363C">
      <w:pPr>
        <w:jc w:val="both"/>
      </w:pPr>
      <w:r w:rsidRPr="00251061"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5. Блюда из овощей и фруктов 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rPr>
          <w:bCs/>
        </w:rPr>
        <w:t xml:space="preserve"> </w:t>
      </w:r>
      <w:r w:rsidRPr="00251061"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3A363C" w:rsidRPr="00251061" w:rsidRDefault="003A363C" w:rsidP="003A363C">
      <w:pPr>
        <w:jc w:val="both"/>
      </w:pPr>
      <w:r w:rsidRPr="00251061"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3A363C" w:rsidRPr="00251061" w:rsidRDefault="003A363C" w:rsidP="003A363C">
      <w:pPr>
        <w:jc w:val="both"/>
      </w:pPr>
      <w:r w:rsidRPr="00251061"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3A363C" w:rsidRPr="00251061" w:rsidRDefault="003A363C" w:rsidP="003A363C">
      <w:pPr>
        <w:jc w:val="both"/>
      </w:pPr>
      <w:r w:rsidRPr="00251061"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3A363C" w:rsidRPr="00251061" w:rsidRDefault="003A363C" w:rsidP="003A363C">
      <w:pPr>
        <w:jc w:val="both"/>
      </w:pPr>
      <w:r w:rsidRPr="00251061"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3A363C" w:rsidRPr="00251061" w:rsidRDefault="003A363C" w:rsidP="003A363C">
      <w:pPr>
        <w:jc w:val="both"/>
      </w:pPr>
      <w:r w:rsidRPr="00251061">
        <w:t xml:space="preserve">Значение и виды тепловой </w:t>
      </w:r>
      <w:r w:rsidR="007B2324" w:rsidRPr="00251061">
        <w:t xml:space="preserve">обработки продуктов (варка, </w:t>
      </w:r>
      <w:proofErr w:type="spellStart"/>
      <w:r w:rsidR="007B2324" w:rsidRPr="00251061">
        <w:t>при</w:t>
      </w:r>
      <w:r w:rsidRPr="00251061">
        <w:t>пускание</w:t>
      </w:r>
      <w:proofErr w:type="spellEnd"/>
      <w:r w:rsidRPr="00251061">
        <w:t xml:space="preserve">, </w:t>
      </w:r>
      <w:proofErr w:type="spellStart"/>
      <w:r w:rsidRPr="00251061">
        <w:t>бланширование</w:t>
      </w:r>
      <w:proofErr w:type="spellEnd"/>
      <w:r w:rsidRPr="00251061">
        <w:t xml:space="preserve">, жарение, </w:t>
      </w:r>
      <w:proofErr w:type="spellStart"/>
      <w:r w:rsidRPr="00251061">
        <w:t>пассерование</w:t>
      </w:r>
      <w:proofErr w:type="spellEnd"/>
      <w:r w:rsidRPr="00251061"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Механическая кулинарная обработка овощей и фруктов.</w:t>
      </w:r>
    </w:p>
    <w:p w:rsidR="003A363C" w:rsidRPr="00251061" w:rsidRDefault="003A363C" w:rsidP="003A363C">
      <w:pPr>
        <w:jc w:val="both"/>
      </w:pPr>
      <w:r w:rsidRPr="00251061">
        <w:t xml:space="preserve"> Определение содержания нитратов в овощах.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и оформление блюд из сырых и варёных овощей и фруктов. </w:t>
      </w:r>
    </w:p>
    <w:p w:rsidR="003A363C" w:rsidRPr="00251061" w:rsidRDefault="003A363C" w:rsidP="003A363C">
      <w:pPr>
        <w:jc w:val="both"/>
      </w:pPr>
      <w:r w:rsidRPr="00251061">
        <w:lastRenderedPageBreak/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5" w:name="bookmark40"/>
      <w:r w:rsidRPr="00251061">
        <w:rPr>
          <w:b/>
          <w:bCs/>
          <w:i/>
        </w:rPr>
        <w:t>Тема 6. Блюда из яиц (2 ч)</w:t>
      </w:r>
    </w:p>
    <w:bookmarkEnd w:id="15"/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3A363C" w:rsidRPr="00251061" w:rsidRDefault="003A363C" w:rsidP="003A363C">
      <w:pPr>
        <w:jc w:val="both"/>
        <w:rPr>
          <w:i/>
          <w:iCs/>
        </w:rPr>
      </w:pPr>
      <w:r w:rsidRPr="00251061">
        <w:rPr>
          <w:i/>
          <w:iCs/>
        </w:rPr>
        <w:t xml:space="preserve">Лабораторно-практические и практические работы. </w:t>
      </w:r>
    </w:p>
    <w:p w:rsidR="003A363C" w:rsidRPr="00251061" w:rsidRDefault="003A363C" w:rsidP="003A363C">
      <w:pPr>
        <w:jc w:val="both"/>
      </w:pPr>
      <w:r w:rsidRPr="00251061">
        <w:t xml:space="preserve">Определение свежести яиц. </w:t>
      </w:r>
    </w:p>
    <w:p w:rsidR="003A363C" w:rsidRPr="00251061" w:rsidRDefault="003A363C" w:rsidP="003A363C">
      <w:pPr>
        <w:jc w:val="both"/>
      </w:pPr>
      <w:r w:rsidRPr="00251061">
        <w:t xml:space="preserve">Приготовление блюд из яиц. </w:t>
      </w:r>
    </w:p>
    <w:p w:rsidR="003A363C" w:rsidRPr="00251061" w:rsidRDefault="003A363C" w:rsidP="003A363C">
      <w:pPr>
        <w:jc w:val="both"/>
      </w:pPr>
      <w:r w:rsidRPr="00251061">
        <w:t>Дегустация блюд. Оценка качества.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6" w:name="bookmark41"/>
      <w:r w:rsidRPr="00251061">
        <w:rPr>
          <w:b/>
          <w:bCs/>
          <w:i/>
        </w:rPr>
        <w:t>Тема 7. Приготовление завтрака.</w:t>
      </w:r>
      <w:bookmarkStart w:id="17" w:name="bookmark42"/>
      <w:bookmarkEnd w:id="16"/>
      <w:r w:rsidRPr="00251061">
        <w:rPr>
          <w:b/>
          <w:bCs/>
          <w:i/>
        </w:rPr>
        <w:t xml:space="preserve"> Сервировка стола к завтраку</w:t>
      </w:r>
      <w:bookmarkEnd w:id="17"/>
      <w:r w:rsidRPr="00251061">
        <w:rPr>
          <w:b/>
          <w:bCs/>
          <w:i/>
        </w:rPr>
        <w:t xml:space="preserve"> (2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</w:t>
      </w:r>
      <w:r w:rsidRPr="00251061">
        <w:rPr>
          <w:iCs/>
        </w:rPr>
        <w:t>.</w:t>
      </w:r>
      <w:r w:rsidRPr="00251061"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</w:t>
      </w:r>
      <w:r w:rsidRPr="00251061">
        <w:rPr>
          <w:iCs/>
        </w:rPr>
        <w:t>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 xml:space="preserve"> </w:t>
      </w:r>
      <w:r w:rsidRPr="00251061">
        <w:t xml:space="preserve">Разработка меню завтрака. </w:t>
      </w:r>
    </w:p>
    <w:p w:rsidR="003A363C" w:rsidRPr="00251061" w:rsidRDefault="003A363C" w:rsidP="003A363C">
      <w:pPr>
        <w:jc w:val="both"/>
      </w:pPr>
      <w:r w:rsidRPr="00251061">
        <w:t>Приготовление завтрака.</w:t>
      </w:r>
    </w:p>
    <w:p w:rsidR="003A363C" w:rsidRPr="00251061" w:rsidRDefault="003A363C" w:rsidP="003A363C">
      <w:pPr>
        <w:jc w:val="both"/>
      </w:pPr>
      <w:r w:rsidRPr="00251061">
        <w:t xml:space="preserve">Сервировка стола к завтраку. </w:t>
      </w:r>
    </w:p>
    <w:p w:rsidR="003A363C" w:rsidRPr="00251061" w:rsidRDefault="003A363C" w:rsidP="003A363C">
      <w:pPr>
        <w:jc w:val="both"/>
      </w:pPr>
      <w:r w:rsidRPr="00251061">
        <w:t>Складывание салфеток.</w:t>
      </w:r>
    </w:p>
    <w:p w:rsidR="003A363C" w:rsidRPr="00251061" w:rsidRDefault="003A363C" w:rsidP="003A363C">
      <w:pPr>
        <w:jc w:val="both"/>
        <w:rPr>
          <w:b/>
        </w:rPr>
      </w:pPr>
      <w:bookmarkStart w:id="18" w:name="bookmark54"/>
    </w:p>
    <w:p w:rsidR="003A363C" w:rsidRPr="00251061" w:rsidRDefault="003A363C" w:rsidP="003A363C">
      <w:pPr>
        <w:jc w:val="both"/>
        <w:rPr>
          <w:b/>
          <w:bCs/>
        </w:rPr>
      </w:pPr>
      <w:r w:rsidRPr="00251061">
        <w:rPr>
          <w:b/>
        </w:rPr>
        <w:t xml:space="preserve">Раздел «Создание изделий </w:t>
      </w:r>
      <w:r w:rsidRPr="00251061">
        <w:rPr>
          <w:b/>
          <w:bCs/>
        </w:rPr>
        <w:t>из текстильных материалов»</w:t>
      </w:r>
      <w:bookmarkEnd w:id="18"/>
      <w:r w:rsidRPr="00251061">
        <w:rPr>
          <w:b/>
          <w:bCs/>
        </w:rPr>
        <w:t xml:space="preserve"> (22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19" w:name="bookmark55"/>
      <w:r w:rsidRPr="00251061">
        <w:rPr>
          <w:b/>
          <w:bCs/>
          <w:i/>
        </w:rPr>
        <w:t>Тема 1. Свойства текстильных материалов</w:t>
      </w:r>
      <w:bookmarkEnd w:id="19"/>
      <w:r w:rsidRPr="00251061">
        <w:rPr>
          <w:b/>
          <w:bCs/>
          <w:i/>
        </w:rPr>
        <w:t xml:space="preserve"> </w:t>
      </w:r>
      <w:r w:rsidRPr="00251061">
        <w:rPr>
          <w:b/>
        </w:rPr>
        <w:t>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3A363C" w:rsidRPr="00251061" w:rsidRDefault="003A363C" w:rsidP="003A363C">
      <w:pPr>
        <w:jc w:val="both"/>
      </w:pPr>
      <w:r w:rsidRPr="00251061"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Определение направления долевой нити в ткани.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Определение лицевой и изнаночной сторон в ткани.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Сравнительный анализ прочности окраски тканей.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t>Изучение свойств тканей из хлопка и льна.</w:t>
      </w:r>
    </w:p>
    <w:p w:rsidR="003A363C" w:rsidRPr="00251061" w:rsidRDefault="003A363C" w:rsidP="003A363C">
      <w:pPr>
        <w:jc w:val="both"/>
        <w:rPr>
          <w:b/>
          <w:i/>
        </w:rPr>
      </w:pPr>
      <w:r w:rsidRPr="00251061">
        <w:rPr>
          <w:b/>
          <w:i/>
        </w:rPr>
        <w:t xml:space="preserve">Тема 2. Конструирование швейных </w:t>
      </w:r>
      <w:r w:rsidRPr="00251061">
        <w:rPr>
          <w:b/>
          <w:iCs/>
        </w:rPr>
        <w:t>изделий (4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251061">
        <w:t>кулиской</w:t>
      </w:r>
      <w:proofErr w:type="spellEnd"/>
      <w:r w:rsidRPr="00251061"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Изготовление выкроек для образцов ручных и машинных работ. </w:t>
      </w:r>
    </w:p>
    <w:p w:rsidR="003A363C" w:rsidRPr="00251061" w:rsidRDefault="003A363C" w:rsidP="003A363C">
      <w:pPr>
        <w:jc w:val="both"/>
      </w:pPr>
      <w:r w:rsidRPr="00251061">
        <w:t>Снятие мерок и изготовление выкройки проектного изделия.</w:t>
      </w:r>
    </w:p>
    <w:p w:rsidR="003A363C" w:rsidRPr="00251061" w:rsidRDefault="003A363C" w:rsidP="003A363C">
      <w:pPr>
        <w:jc w:val="both"/>
      </w:pPr>
      <w:r w:rsidRPr="00251061">
        <w:lastRenderedPageBreak/>
        <w:t>Подготовка выкройки проектного изделия к раскрою.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3. Швейная машина (</w:t>
      </w:r>
      <w:r w:rsidRPr="00251061">
        <w:rPr>
          <w:b/>
          <w:iCs/>
        </w:rPr>
        <w:t>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Упражнение в шитье на швейной машине, не заправленной нитками.</w:t>
      </w:r>
    </w:p>
    <w:p w:rsidR="003A363C" w:rsidRPr="00251061" w:rsidRDefault="003A363C" w:rsidP="003A363C">
      <w:pPr>
        <w:jc w:val="both"/>
      </w:pPr>
      <w:r w:rsidRPr="00251061">
        <w:t xml:space="preserve">Заправка швейной машины нитками. </w:t>
      </w:r>
    </w:p>
    <w:p w:rsidR="003A363C" w:rsidRPr="00251061" w:rsidRDefault="003A363C" w:rsidP="003A363C">
      <w:pPr>
        <w:jc w:val="both"/>
      </w:pPr>
      <w:r w:rsidRPr="00251061">
        <w:t xml:space="preserve">Упражнение в шитье на швейной машине, заправленной нитками. </w:t>
      </w:r>
    </w:p>
    <w:p w:rsidR="003A363C" w:rsidRPr="00251061" w:rsidRDefault="003A363C" w:rsidP="003A363C">
      <w:pPr>
        <w:jc w:val="both"/>
      </w:pPr>
      <w:r w:rsidRPr="00251061">
        <w:t xml:space="preserve">Исследование работы регулирующих механизмов швейной машины. </w:t>
      </w:r>
    </w:p>
    <w:p w:rsidR="003A363C" w:rsidRPr="00251061" w:rsidRDefault="003A363C" w:rsidP="003A363C">
      <w:pPr>
        <w:jc w:val="both"/>
      </w:pPr>
      <w:r w:rsidRPr="00251061">
        <w:t xml:space="preserve">Выполнение прямой и зигзагообразной строчек с изменением длины стежка. </w:t>
      </w:r>
    </w:p>
    <w:p w:rsidR="003A363C" w:rsidRPr="00251061" w:rsidRDefault="003A363C" w:rsidP="003A363C">
      <w:pPr>
        <w:jc w:val="both"/>
      </w:pPr>
      <w:r w:rsidRPr="00251061">
        <w:t>Упражнение в выполнении закрепок.</w:t>
      </w:r>
      <w:bookmarkStart w:id="20" w:name="bookmark61"/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 xml:space="preserve">Тема 4. Технология изготовления швейных </w:t>
      </w:r>
      <w:bookmarkEnd w:id="20"/>
      <w:r w:rsidRPr="00251061">
        <w:rPr>
          <w:b/>
          <w:bCs/>
          <w:i/>
        </w:rPr>
        <w:t>изделий (</w:t>
      </w:r>
      <w:r w:rsidRPr="00251061">
        <w:rPr>
          <w:b/>
          <w:bCs/>
          <w:i/>
          <w:color w:val="000000"/>
        </w:rPr>
        <w:t>10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251061">
        <w:t>Обмеловка</w:t>
      </w:r>
      <w:proofErr w:type="spellEnd"/>
      <w:r w:rsidRPr="00251061"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3A363C" w:rsidRPr="00251061" w:rsidRDefault="003A363C" w:rsidP="003A363C">
      <w:pPr>
        <w:jc w:val="both"/>
      </w:pPr>
      <w:r w:rsidRPr="00251061"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3A363C" w:rsidRPr="00251061" w:rsidRDefault="003A363C" w:rsidP="003A363C">
      <w:pPr>
        <w:jc w:val="both"/>
      </w:pPr>
      <w:r w:rsidRPr="00251061"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3A363C" w:rsidRPr="00251061" w:rsidRDefault="003A363C" w:rsidP="003A363C">
      <w:pPr>
        <w:jc w:val="both"/>
      </w:pPr>
      <w:r w:rsidRPr="00251061"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251061">
        <w:t>оверлоком</w:t>
      </w:r>
      <w:proofErr w:type="spellEnd"/>
      <w:r w:rsidRPr="00251061"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3A363C" w:rsidRPr="00251061" w:rsidRDefault="003A363C" w:rsidP="003A363C">
      <w:pPr>
        <w:jc w:val="both"/>
      </w:pPr>
      <w:r w:rsidRPr="00251061"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251061">
        <w:t>приутюживание</w:t>
      </w:r>
      <w:proofErr w:type="spellEnd"/>
      <w:r w:rsidRPr="00251061">
        <w:t xml:space="preserve">, </w:t>
      </w:r>
      <w:proofErr w:type="spellStart"/>
      <w:r w:rsidRPr="00251061">
        <w:t>разутюживание</w:t>
      </w:r>
      <w:proofErr w:type="spellEnd"/>
      <w:r w:rsidRPr="00251061">
        <w:t>, заутюживание.</w:t>
      </w:r>
    </w:p>
    <w:p w:rsidR="003A363C" w:rsidRPr="00251061" w:rsidRDefault="003A363C" w:rsidP="003A363C">
      <w:pPr>
        <w:jc w:val="both"/>
      </w:pPr>
      <w:r w:rsidRPr="00251061">
        <w:t xml:space="preserve">Классификация машинных швов: соединительные (стачной шов в </w:t>
      </w:r>
      <w:proofErr w:type="spellStart"/>
      <w:r w:rsidRPr="00251061">
        <w:t>разутюжку</w:t>
      </w:r>
      <w:proofErr w:type="spellEnd"/>
      <w:r w:rsidRPr="00251061">
        <w:t xml:space="preserve"> и стачной шов в </w:t>
      </w:r>
      <w:proofErr w:type="spellStart"/>
      <w:r w:rsidRPr="00251061">
        <w:t>заутюжку</w:t>
      </w:r>
      <w:proofErr w:type="spellEnd"/>
      <w:r w:rsidRPr="00251061">
        <w:t xml:space="preserve">) и краевые (шов </w:t>
      </w:r>
      <w:proofErr w:type="spellStart"/>
      <w:r w:rsidRPr="00251061">
        <w:t>вподгибку</w:t>
      </w:r>
      <w:proofErr w:type="spellEnd"/>
      <w:r w:rsidRPr="00251061">
        <w:t xml:space="preserve"> с открытым срезом и шов в подгибку с открытым обмётанным срезом, шов в подгибку с закрытым срезом).</w:t>
      </w:r>
    </w:p>
    <w:p w:rsidR="003A363C" w:rsidRPr="00251061" w:rsidRDefault="003A363C" w:rsidP="003A363C">
      <w:pPr>
        <w:jc w:val="both"/>
      </w:pPr>
      <w:r w:rsidRPr="00251061"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251061">
        <w:t>кулиски</w:t>
      </w:r>
      <w:proofErr w:type="spellEnd"/>
      <w:r w:rsidRPr="00251061">
        <w:t xml:space="preserve"> под мягкий пояс (в фартуке), резинку (в юбке). Профессии закройщик, портной.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Cs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>Раскладка выкроек на ткани. Раскрой швейного изделия.</w:t>
      </w:r>
    </w:p>
    <w:p w:rsidR="003A363C" w:rsidRPr="00251061" w:rsidRDefault="003A363C" w:rsidP="003A363C">
      <w:pPr>
        <w:jc w:val="both"/>
      </w:pPr>
      <w:r w:rsidRPr="00251061">
        <w:t>Изготовление образцов ручных и машинных работ.</w:t>
      </w:r>
    </w:p>
    <w:p w:rsidR="003A363C" w:rsidRPr="00251061" w:rsidRDefault="003A363C" w:rsidP="003A363C">
      <w:pPr>
        <w:jc w:val="both"/>
      </w:pPr>
      <w:r w:rsidRPr="00251061">
        <w:t>Проведение влажно-тепловых работ.</w:t>
      </w:r>
    </w:p>
    <w:p w:rsidR="003A363C" w:rsidRPr="00251061" w:rsidRDefault="003A363C" w:rsidP="003A363C">
      <w:pPr>
        <w:jc w:val="both"/>
      </w:pPr>
      <w:r w:rsidRPr="00251061">
        <w:t>Обработка проектного изделия по индивидуальному плану.</w:t>
      </w:r>
      <w:bookmarkStart w:id="21" w:name="bookmark62"/>
    </w:p>
    <w:p w:rsidR="003A363C" w:rsidRPr="00251061" w:rsidRDefault="003A363C" w:rsidP="003A363C">
      <w:pPr>
        <w:jc w:val="both"/>
        <w:rPr>
          <w:b/>
          <w:bCs/>
        </w:rPr>
      </w:pP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lastRenderedPageBreak/>
        <w:t>Раздел «Художественные ремёсла»</w:t>
      </w:r>
      <w:bookmarkEnd w:id="21"/>
      <w:r w:rsidRPr="00251061">
        <w:rPr>
          <w:b/>
          <w:bCs/>
          <w:i/>
        </w:rPr>
        <w:t xml:space="preserve"> (8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2" w:name="bookmark63"/>
      <w:r w:rsidRPr="00251061">
        <w:rPr>
          <w:b/>
          <w:bCs/>
          <w:i/>
        </w:rPr>
        <w:t>Тема 1. Декоративно-прикладное искусство (</w:t>
      </w:r>
      <w:r w:rsidRPr="00251061">
        <w:rPr>
          <w:b/>
          <w:bCs/>
          <w:i/>
          <w:color w:val="000000"/>
        </w:rPr>
        <w:t>2 ч)</w:t>
      </w:r>
    </w:p>
    <w:bookmarkEnd w:id="22"/>
    <w:p w:rsidR="003A363C" w:rsidRPr="00251061" w:rsidRDefault="003A363C" w:rsidP="003A363C">
      <w:pPr>
        <w:jc w:val="both"/>
        <w:rPr>
          <w:i/>
        </w:rPr>
      </w:pPr>
      <w:r w:rsidRPr="00251061">
        <w:rPr>
          <w:i/>
          <w:iCs/>
        </w:rPr>
        <w:t>Теоретические сведения.</w:t>
      </w:r>
      <w:r w:rsidRPr="00251061">
        <w:rPr>
          <w:i/>
        </w:rPr>
        <w:t xml:space="preserve"> </w:t>
      </w:r>
      <w:r w:rsidRPr="00251061"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3A363C" w:rsidRPr="00251061" w:rsidRDefault="003A363C" w:rsidP="003A363C">
      <w:pPr>
        <w:jc w:val="both"/>
      </w:pPr>
      <w:r w:rsidRPr="00251061"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3A363C" w:rsidRPr="00251061" w:rsidRDefault="003A363C" w:rsidP="003A363C">
      <w:pPr>
        <w:jc w:val="both"/>
        <w:rPr>
          <w:iCs/>
        </w:rPr>
      </w:pPr>
      <w:r w:rsidRPr="00251061">
        <w:rPr>
          <w:i/>
          <w:iCs/>
        </w:rPr>
        <w:t>Лабораторно-практические и практические работы</w:t>
      </w:r>
      <w:r w:rsidRPr="00251061">
        <w:rPr>
          <w:iCs/>
        </w:rPr>
        <w:t xml:space="preserve">. </w:t>
      </w:r>
    </w:p>
    <w:p w:rsidR="003A363C" w:rsidRPr="00251061" w:rsidRDefault="003A363C" w:rsidP="003A363C">
      <w:pPr>
        <w:jc w:val="both"/>
      </w:pPr>
      <w:r w:rsidRPr="00251061">
        <w:t>Экскурсия в краеведческий музей (музей этнографии, школьный музей).</w:t>
      </w:r>
    </w:p>
    <w:p w:rsidR="003A363C" w:rsidRPr="00251061" w:rsidRDefault="003A363C" w:rsidP="003A363C">
      <w:pPr>
        <w:jc w:val="both"/>
      </w:pPr>
      <w:r w:rsidRPr="00251061">
        <w:t>Изучение лучших работ мастеров декоративно-прикладного искусства родного края.</w:t>
      </w:r>
    </w:p>
    <w:p w:rsidR="003A363C" w:rsidRPr="00251061" w:rsidRDefault="003A363C" w:rsidP="003A363C">
      <w:pPr>
        <w:jc w:val="both"/>
      </w:pPr>
      <w:r w:rsidRPr="00251061">
        <w:t>Зарисовка и фотографирование наиболее интересных образцов рукоделия.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3" w:name="bookmark64"/>
      <w:r w:rsidRPr="00251061">
        <w:rPr>
          <w:b/>
          <w:bCs/>
          <w:i/>
        </w:rPr>
        <w:t xml:space="preserve">Тема 2. Основы композиции и законы восприятия цвета при создании предметов декоративно-прикладного </w:t>
      </w:r>
      <w:bookmarkEnd w:id="23"/>
      <w:r w:rsidRPr="00251061">
        <w:rPr>
          <w:b/>
          <w:bCs/>
          <w:i/>
        </w:rPr>
        <w:t>искусства (</w:t>
      </w:r>
      <w:r w:rsidRPr="00251061">
        <w:rPr>
          <w:b/>
          <w:bCs/>
          <w:i/>
          <w:color w:val="000000"/>
        </w:rPr>
        <w:t>2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3A363C" w:rsidRPr="00251061" w:rsidRDefault="003A363C" w:rsidP="003A363C">
      <w:pPr>
        <w:jc w:val="both"/>
      </w:pPr>
      <w:r w:rsidRPr="00251061"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3A363C" w:rsidRPr="00251061" w:rsidRDefault="003A363C" w:rsidP="003A363C">
      <w:pPr>
        <w:jc w:val="both"/>
      </w:pPr>
      <w:r w:rsidRPr="00251061"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t xml:space="preserve"> </w:t>
      </w:r>
    </w:p>
    <w:p w:rsidR="003A363C" w:rsidRPr="00251061" w:rsidRDefault="003A363C" w:rsidP="003A363C">
      <w:pPr>
        <w:jc w:val="both"/>
      </w:pPr>
      <w:r w:rsidRPr="00251061">
        <w:t>Зарисовка природных мотивов с натуры, их стилизация.</w:t>
      </w:r>
    </w:p>
    <w:p w:rsidR="003A363C" w:rsidRPr="00251061" w:rsidRDefault="003A363C" w:rsidP="003A363C">
      <w:pPr>
        <w:jc w:val="both"/>
      </w:pPr>
      <w:r w:rsidRPr="00251061">
        <w:t>Создание графической композиции, орнамента на ПК или на листе бумаги в клетку.</w:t>
      </w:r>
    </w:p>
    <w:p w:rsidR="003A363C" w:rsidRPr="00251061" w:rsidRDefault="003A363C" w:rsidP="003A363C">
      <w:pPr>
        <w:jc w:val="both"/>
        <w:rPr>
          <w:b/>
          <w:bCs/>
          <w:i/>
        </w:rPr>
      </w:pPr>
      <w:bookmarkStart w:id="24" w:name="bookmark65"/>
      <w:r w:rsidRPr="00251061">
        <w:rPr>
          <w:b/>
          <w:bCs/>
          <w:i/>
        </w:rPr>
        <w:t xml:space="preserve">Тема 3. Лоскутное </w:t>
      </w:r>
      <w:bookmarkEnd w:id="24"/>
      <w:r w:rsidRPr="00251061">
        <w:rPr>
          <w:b/>
          <w:bCs/>
          <w:i/>
        </w:rPr>
        <w:t>шитьё (</w:t>
      </w:r>
      <w:r w:rsidRPr="00251061">
        <w:rPr>
          <w:b/>
          <w:bCs/>
          <w:i/>
          <w:color w:val="000000"/>
        </w:rPr>
        <w:t>4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3A363C" w:rsidRPr="00251061" w:rsidRDefault="003A363C" w:rsidP="003A363C">
      <w:pPr>
        <w:jc w:val="both"/>
      </w:pPr>
      <w:r w:rsidRPr="00251061"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3A363C" w:rsidRPr="00251061" w:rsidRDefault="003A363C" w:rsidP="003A363C">
      <w:pPr>
        <w:jc w:val="both"/>
        <w:rPr>
          <w:i/>
        </w:rPr>
      </w:pPr>
      <w:r w:rsidRPr="00251061">
        <w:rPr>
          <w:i/>
          <w:iCs/>
        </w:rPr>
        <w:t>Лабораторно-практические и практические работы.</w:t>
      </w:r>
      <w:r w:rsidRPr="00251061">
        <w:rPr>
          <w:i/>
        </w:rPr>
        <w:t xml:space="preserve"> </w:t>
      </w:r>
    </w:p>
    <w:p w:rsidR="003A363C" w:rsidRPr="00251061" w:rsidRDefault="003A363C" w:rsidP="003A363C">
      <w:pPr>
        <w:jc w:val="both"/>
      </w:pPr>
      <w:r w:rsidRPr="00251061">
        <w:t xml:space="preserve">Изготовление образцов лоскутных узоров. </w:t>
      </w:r>
    </w:p>
    <w:p w:rsidR="003A363C" w:rsidRPr="00251061" w:rsidRDefault="003A363C" w:rsidP="003A363C">
      <w:pPr>
        <w:jc w:val="both"/>
      </w:pPr>
      <w:r w:rsidRPr="00251061">
        <w:t>Изготовление проектного изделия в технике лоскутного шитья.</w:t>
      </w:r>
    </w:p>
    <w:p w:rsidR="003A363C" w:rsidRPr="00251061" w:rsidRDefault="003A363C" w:rsidP="003A363C">
      <w:pPr>
        <w:jc w:val="both"/>
        <w:rPr>
          <w:b/>
          <w:bCs/>
        </w:rPr>
      </w:pPr>
      <w:bookmarkStart w:id="25" w:name="bookmark76"/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Раздел «Технологии творческой и опытнической деятельности»</w:t>
      </w:r>
      <w:bookmarkEnd w:id="25"/>
      <w:r w:rsidRPr="00251061">
        <w:rPr>
          <w:b/>
          <w:bCs/>
          <w:i/>
        </w:rPr>
        <w:t xml:space="preserve"> (20 ч)</w:t>
      </w:r>
    </w:p>
    <w:p w:rsidR="003A363C" w:rsidRPr="00251061" w:rsidRDefault="003A363C" w:rsidP="003A363C">
      <w:pPr>
        <w:jc w:val="both"/>
        <w:rPr>
          <w:b/>
          <w:bCs/>
          <w:i/>
        </w:rPr>
      </w:pPr>
      <w:r w:rsidRPr="00251061">
        <w:rPr>
          <w:b/>
          <w:bCs/>
          <w:i/>
        </w:rPr>
        <w:t>Тема 1. Исследовательская и созидательная деятельность (</w:t>
      </w:r>
      <w:r w:rsidRPr="00251061">
        <w:rPr>
          <w:b/>
          <w:bCs/>
          <w:i/>
          <w:color w:val="000000"/>
        </w:rPr>
        <w:t>20 ч)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Теоретические сведения.</w:t>
      </w:r>
      <w:r w:rsidRPr="00251061"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3A363C" w:rsidRPr="00251061" w:rsidRDefault="003A363C" w:rsidP="003A363C">
      <w:pPr>
        <w:jc w:val="both"/>
      </w:pPr>
      <w:r w:rsidRPr="00251061"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</w:t>
      </w:r>
      <w:r w:rsidRPr="00251061">
        <w:lastRenderedPageBreak/>
        <w:t>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3A363C" w:rsidRPr="00251061" w:rsidRDefault="003A363C" w:rsidP="003A363C">
      <w:pPr>
        <w:jc w:val="both"/>
      </w:pPr>
      <w:r w:rsidRPr="00251061">
        <w:rPr>
          <w:i/>
          <w:iCs/>
        </w:rPr>
        <w:t>Практические работы.</w:t>
      </w:r>
      <w:r w:rsidRPr="00251061">
        <w:t xml:space="preserve"> 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«Технологии домашнего хозяйства».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«Кулинария».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3A363C" w:rsidRPr="00251061" w:rsidRDefault="003A363C" w:rsidP="003A363C">
      <w:pPr>
        <w:jc w:val="both"/>
      </w:pPr>
      <w:r w:rsidRPr="00251061">
        <w:t>Творческий проект по разделу «Художественные ремёсла».</w:t>
      </w:r>
    </w:p>
    <w:p w:rsidR="003A363C" w:rsidRPr="00251061" w:rsidRDefault="003A363C" w:rsidP="003A363C">
      <w:pPr>
        <w:jc w:val="both"/>
      </w:pPr>
      <w:r w:rsidRPr="00251061">
        <w:t>Составление портфолио и разработка электронной презентации.</w:t>
      </w:r>
    </w:p>
    <w:p w:rsidR="003A363C" w:rsidRPr="00251061" w:rsidRDefault="003A363C" w:rsidP="003A363C">
      <w:pPr>
        <w:jc w:val="both"/>
      </w:pPr>
      <w:r w:rsidRPr="00251061">
        <w:t>Презентация и защита творческого проекта.</w:t>
      </w:r>
    </w:p>
    <w:p w:rsidR="003A363C" w:rsidRPr="00251061" w:rsidRDefault="003A363C" w:rsidP="003A363C">
      <w:pPr>
        <w:jc w:val="both"/>
      </w:pPr>
      <w:r w:rsidRPr="00251061">
        <w:rPr>
          <w:iCs/>
        </w:rPr>
        <w:t>Варианты творческих проектов:</w:t>
      </w:r>
      <w:r w:rsidRPr="00251061">
        <w:t xml:space="preserve"> «Планирование кухни 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3A363C" w:rsidRPr="00251061" w:rsidRDefault="003A363C" w:rsidP="000B4132">
      <w:pPr>
        <w:ind w:firstLine="709"/>
        <w:jc w:val="center"/>
        <w:rPr>
          <w:b/>
        </w:rPr>
      </w:pPr>
    </w:p>
    <w:p w:rsidR="00CE7478" w:rsidRPr="00251061" w:rsidRDefault="00CE7478" w:rsidP="00CE7478">
      <w:pPr>
        <w:ind w:firstLine="709"/>
        <w:jc w:val="center"/>
        <w:rPr>
          <w:b/>
        </w:rPr>
      </w:pPr>
      <w:r w:rsidRPr="00251061">
        <w:rPr>
          <w:b/>
        </w:rPr>
        <w:t>6 класс</w:t>
      </w:r>
    </w:p>
    <w:p w:rsidR="00CE7478" w:rsidRPr="00251061" w:rsidRDefault="00CE7478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Интерьер жилого дома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CE7478" w:rsidRPr="00251061" w:rsidRDefault="00CE7478" w:rsidP="00754D1D">
      <w:pPr>
        <w:jc w:val="both"/>
      </w:pPr>
      <w:r w:rsidRPr="00251061"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Тема: Комнатные растения в интерьере 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Понятие о </w:t>
      </w:r>
      <w:proofErr w:type="spellStart"/>
      <w:r w:rsidRPr="00251061">
        <w:t>фитодизайне</w:t>
      </w:r>
      <w:proofErr w:type="spellEnd"/>
      <w:r w:rsidRPr="00251061">
        <w:t xml:space="preserve"> как искусстве оформления интерьера, создания композиций с использованием растений. Роль комнатных растений в интерьере. Приёмы размещения комнатных растений в интерьере: одиночные растения, композиция из горшечных растений, комнатный садик, террариум.</w:t>
      </w:r>
    </w:p>
    <w:p w:rsidR="00CE7478" w:rsidRPr="00251061" w:rsidRDefault="00CE7478" w:rsidP="00754D1D">
      <w:pPr>
        <w:jc w:val="both"/>
      </w:pPr>
      <w:r w:rsidRPr="00251061"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</w:t>
      </w:r>
      <w:proofErr w:type="spellStart"/>
      <w:r w:rsidRPr="00251061">
        <w:t>фитодизайнер</w:t>
      </w:r>
      <w:proofErr w:type="spellEnd"/>
      <w:r w:rsidRPr="00251061">
        <w:t>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Перевалка (пересадка) комнатных растений. Уход за растениями в кабинете технологии, классной комнате, холлах школы.</w:t>
      </w:r>
    </w:p>
    <w:p w:rsidR="00CE7478" w:rsidRPr="00251061" w:rsidRDefault="00CE7478" w:rsidP="00CE7478">
      <w:pPr>
        <w:ind w:firstLine="709"/>
        <w:jc w:val="both"/>
        <w:rPr>
          <w:i/>
        </w:rPr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«Технологии обработки конструкционных материалов»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ручной обработки древесины и древесных материалов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Теоретические сведения. </w:t>
      </w:r>
      <w:r w:rsidRPr="00251061">
        <w:t>Заготовка древесины.  Лесоматериалы. Пороки древесины. Их характеристики, происхождение влияние на качество изделий.</w:t>
      </w:r>
    </w:p>
    <w:p w:rsidR="00CE7478" w:rsidRPr="00251061" w:rsidRDefault="00CE7478" w:rsidP="00754D1D">
      <w:pPr>
        <w:jc w:val="both"/>
      </w:pPr>
      <w:r w:rsidRPr="00251061">
        <w:lastRenderedPageBreak/>
        <w:t>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CE7478" w:rsidRPr="00251061" w:rsidRDefault="00CE7478" w:rsidP="00754D1D">
      <w:pPr>
        <w:jc w:val="both"/>
      </w:pPr>
      <w:r w:rsidRPr="00251061">
        <w:t>Конструирование и моделирование изделий из древесины.</w:t>
      </w:r>
    </w:p>
    <w:p w:rsidR="00CE7478" w:rsidRPr="00251061" w:rsidRDefault="00CE7478" w:rsidP="00754D1D">
      <w:pPr>
        <w:jc w:val="both"/>
      </w:pPr>
      <w:proofErr w:type="spellStart"/>
      <w:r w:rsidRPr="00251061">
        <w:t>Сборонный</w:t>
      </w:r>
      <w:proofErr w:type="spellEnd"/>
      <w:r w:rsidRPr="00251061">
        <w:t xml:space="preserve"> чертёж и спецификация объёмного изделия. Технологическая карта.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Определение видов лесоматериалов и пороков древесины.</w:t>
      </w:r>
    </w:p>
    <w:p w:rsidR="00CE7478" w:rsidRPr="00251061" w:rsidRDefault="00CE7478" w:rsidP="00754D1D">
      <w:pPr>
        <w:jc w:val="both"/>
      </w:pPr>
      <w:r w:rsidRPr="00251061">
        <w:t xml:space="preserve">Составление схемы раскроя бревна на пиломатериалы. </w:t>
      </w:r>
    </w:p>
    <w:p w:rsidR="00CE7478" w:rsidRPr="00251061" w:rsidRDefault="00CE7478" w:rsidP="00754D1D">
      <w:pPr>
        <w:jc w:val="both"/>
      </w:pPr>
      <w:r w:rsidRPr="00251061">
        <w:t>Конструирование и моделирование изделий из древесины.</w:t>
      </w:r>
    </w:p>
    <w:p w:rsidR="00CE7478" w:rsidRPr="00251061" w:rsidRDefault="00CE7478" w:rsidP="00754D1D">
      <w:pPr>
        <w:jc w:val="both"/>
      </w:pPr>
      <w:r w:rsidRPr="00251061">
        <w:t>Разработка сборочного чертежа со спецификацией объёмного изделия и составление технологической карты.</w:t>
      </w:r>
    </w:p>
    <w:p w:rsidR="00CE7478" w:rsidRPr="00251061" w:rsidRDefault="00CE7478" w:rsidP="00CE7478">
      <w:pPr>
        <w:ind w:firstLine="709"/>
        <w:jc w:val="both"/>
      </w:pP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машинной обработки д</w:t>
      </w:r>
      <w:r w:rsidR="00754D1D" w:rsidRPr="00251061">
        <w:rPr>
          <w:i/>
        </w:rPr>
        <w:t>ревесины и древесных материалов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</w:t>
      </w:r>
      <w:r w:rsidRPr="00251061">
        <w:t>. Токарный станок для вытачивания изделий из древесины: устройство, назначение, принцип работы. Кинематическая схема. Токарные стамески.    Технология токарных работ. Правила безопасности при работе на токарном станке.  Профессия токарь. Понятие о современных токарных станках.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Изучение устройства и подготовка к работе токарного станка для вытачивания изделий из древесины. 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Технологии ручной обработки металлов и искусственных материалов.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Теоретические сведения. </w:t>
      </w:r>
      <w:r w:rsidRPr="00251061">
        <w:t>Профильный металлический прокат. Металлы и их сплавы. Чёрные и цветные металлы. Применение металлов и сплавов. Механические и технологические свойства металлов и сплавов.</w:t>
      </w:r>
    </w:p>
    <w:p w:rsidR="00CE7478" w:rsidRPr="00251061" w:rsidRDefault="00CE7478" w:rsidP="00754D1D">
      <w:pPr>
        <w:jc w:val="both"/>
      </w:pPr>
      <w:r w:rsidRPr="00251061">
        <w:t>Правила безопасной работы с металлами.</w:t>
      </w:r>
    </w:p>
    <w:p w:rsidR="00CE7478" w:rsidRPr="00251061" w:rsidRDefault="00CE7478" w:rsidP="00754D1D">
      <w:pPr>
        <w:jc w:val="both"/>
      </w:pPr>
      <w:r w:rsidRPr="00251061">
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</w:p>
    <w:p w:rsidR="00CE7478" w:rsidRPr="00251061" w:rsidRDefault="00CE7478" w:rsidP="00754D1D">
      <w:pPr>
        <w:jc w:val="both"/>
      </w:pPr>
      <w:r w:rsidRPr="00251061"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CE7478" w:rsidRPr="00251061" w:rsidRDefault="00CE7478" w:rsidP="00754D1D">
      <w:pPr>
        <w:jc w:val="both"/>
      </w:pPr>
      <w:r w:rsidRPr="00251061"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Лабораторно-практические и практические работы</w:t>
      </w:r>
      <w:r w:rsidRPr="00251061">
        <w:t>. Ознакомление с видами и свойствами металлического проката. Рубка металлических заготовок зубилом. Опиливание металлических заготовок напильниками и надфилями.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«Создание изделий из текстильных материалов»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Свойства текстильных материалов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Производство текстильных материалов из химических волокон. Виды и свойства тканей из химических волокон. Виды нетканых материалов из химических волокон. Профессия оператор в производстве химических волокон.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Изучение свойств текстильных материалов из химических</w:t>
      </w:r>
      <w:r w:rsidRPr="00251061">
        <w:rPr>
          <w:i/>
        </w:rPr>
        <w:t xml:space="preserve"> </w:t>
      </w:r>
      <w:r w:rsidRPr="00251061">
        <w:t>волокон.</w:t>
      </w:r>
    </w:p>
    <w:p w:rsidR="00CE7478" w:rsidRPr="00251061" w:rsidRDefault="00CE7478" w:rsidP="00CE7478">
      <w:pPr>
        <w:ind w:firstLine="709"/>
        <w:jc w:val="both"/>
        <w:rPr>
          <w:i/>
        </w:rPr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Конструирование швейных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Изготовление выкройки подушки для стула. Понятие о плечевой одежде. Понятие об одежде с цельнокроеным и </w:t>
      </w:r>
      <w:proofErr w:type="spellStart"/>
      <w:r w:rsidRPr="00251061">
        <w:t>втачным</w:t>
      </w:r>
      <w:proofErr w:type="spellEnd"/>
      <w:r w:rsidRPr="00251061">
        <w:t xml:space="preserve"> рукавами. Определение размеров фигуры человека. Снятие мерок для изготовления плечевой одежды. 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lastRenderedPageBreak/>
        <w:t xml:space="preserve">Лабораторно-практические и практические работы. </w:t>
      </w:r>
      <w:r w:rsidRPr="00251061">
        <w:t>Изготовление выкроек для образцов ручных и машинных</w:t>
      </w:r>
      <w:r w:rsidRPr="00251061">
        <w:rPr>
          <w:i/>
        </w:rPr>
        <w:t xml:space="preserve"> </w:t>
      </w:r>
      <w:r w:rsidRPr="00251061">
        <w:t>работ.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Снятие мерок для построения чертежа швейного изделия с цельнокроеным рукавом.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Моделирование одежды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Понятие о моделировании одежды. Моделирование формы выреза горловины. Профессия художник по костюму.</w:t>
      </w: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Лабораторно-практические и практические работы</w:t>
      </w:r>
      <w:r w:rsidRPr="00251061">
        <w:t>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Моделирование выкройки проектного изделия. Подготовка выкройки изделия к раскрою.</w:t>
      </w:r>
    </w:p>
    <w:p w:rsidR="00754D1D" w:rsidRPr="00251061" w:rsidRDefault="00754D1D" w:rsidP="00754D1D">
      <w:pPr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Швейная машина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Теоретические сведения.</w:t>
      </w:r>
      <w:r w:rsidRPr="00251061">
        <w:t xml:space="preserve"> Уход за швейной машиной. Устройство машинной иглы.</w:t>
      </w:r>
    </w:p>
    <w:p w:rsidR="00CE7478" w:rsidRPr="00251061" w:rsidRDefault="00CE7478" w:rsidP="00754D1D">
      <w:pPr>
        <w:jc w:val="both"/>
      </w:pPr>
      <w:r w:rsidRPr="00251061">
        <w:t>Неполадки в работе швейной машины, связанные с неправильным натяжением ниток.</w:t>
      </w:r>
    </w:p>
    <w:p w:rsidR="00CE7478" w:rsidRPr="00251061" w:rsidRDefault="00CE7478" w:rsidP="00754D1D">
      <w:pPr>
        <w:jc w:val="both"/>
      </w:pPr>
      <w:r w:rsidRPr="00251061">
        <w:t xml:space="preserve">Дефекты машинной строчки: </w:t>
      </w:r>
      <w:proofErr w:type="spellStart"/>
      <w:r w:rsidRPr="00251061">
        <w:t>петляние</w:t>
      </w:r>
      <w:proofErr w:type="spellEnd"/>
      <w:r w:rsidRPr="00251061">
        <w:t xml:space="preserve"> сверху и снизу, слабая и стянутая строчка. Назначение и правила использования регулятора натяжения верхней нитки.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 Лабораторно-практические и практические работы</w:t>
      </w:r>
      <w:r w:rsidRPr="00251061">
        <w:t>. Уход за швейной машиной: чистка и смазка, замена иглы. Устранение дефектов машинной строчки.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Технология изготовления швейных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Понятие о дублировании деталей кроя. Технология соединения детали с клеевой прокладкой.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—завязок.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Профессия технолог-конструктор. Технология пошива подушки для стула: раскрой, обтачивание, набивка, выстёгивание, обработка и притачивание завязок.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Лабораторно-практические и практические работы</w:t>
      </w:r>
      <w:r w:rsidRPr="00251061">
        <w:t>. Технология пошива подушки для стула. Раскрой швейного изделия.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 xml:space="preserve">Дублирование деталей клеевой прокладкой. 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Изготовление образцов ручных и машинных работ.</w:t>
      </w:r>
    </w:p>
    <w:p w:rsidR="00CE7478" w:rsidRPr="00251061" w:rsidRDefault="00CE7478" w:rsidP="00754D1D">
      <w:pPr>
        <w:jc w:val="both"/>
      </w:pPr>
      <w:r w:rsidRPr="00251061">
        <w:t>Обработка мелких деталей проектного изделия.</w:t>
      </w:r>
    </w:p>
    <w:p w:rsidR="00CE7478" w:rsidRPr="00251061" w:rsidRDefault="00CE7478" w:rsidP="00754D1D">
      <w:pPr>
        <w:jc w:val="both"/>
      </w:pPr>
      <w:r w:rsidRPr="00251061">
        <w:t xml:space="preserve">Окончательная обработка изделия. 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Художественные ремёсла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 xml:space="preserve">Теоретические сведения. </w:t>
      </w:r>
      <w:r w:rsidRPr="00251061">
        <w:t>Материалы для вязания крючком. Правила подбора крючка в зависимости от вида изделия и толщины нити. Основные виды петель при вязании крючком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lastRenderedPageBreak/>
        <w:t xml:space="preserve"> Лабораторно-практические и практические работы. </w:t>
      </w:r>
      <w:r w:rsidRPr="00251061">
        <w:t xml:space="preserve">Вывязывание полотна из столбиков без </w:t>
      </w:r>
      <w:proofErr w:type="spellStart"/>
      <w:r w:rsidRPr="00251061">
        <w:t>накида</w:t>
      </w:r>
      <w:proofErr w:type="spellEnd"/>
      <w:r w:rsidRPr="00251061">
        <w:t xml:space="preserve"> несколькими</w:t>
      </w:r>
      <w:r w:rsidRPr="00251061">
        <w:rPr>
          <w:i/>
        </w:rPr>
        <w:t xml:space="preserve"> </w:t>
      </w:r>
      <w:r w:rsidRPr="00251061">
        <w:t>способами. Выполнение плотного и ажурного вязания по кругу.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Кулинария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Тема: Блюда из круп и макаронных изделий</w:t>
      </w:r>
    </w:p>
    <w:p w:rsidR="00754D1D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Виды круп, применяемых в питании человека. Подготовка продуктов к приготовлению блюд.</w:t>
      </w:r>
    </w:p>
    <w:p w:rsidR="00CE7478" w:rsidRPr="00251061" w:rsidRDefault="00CE7478" w:rsidP="00754D1D">
      <w:pPr>
        <w:jc w:val="both"/>
      </w:pPr>
      <w:r w:rsidRPr="00251061">
        <w:t xml:space="preserve"> 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работы</w:t>
      </w:r>
      <w:r w:rsidRPr="00251061">
        <w:t>. Приготовление и оформление блюд из круп или Макаронных изделий. Дегустация блюд. Оценка качества. Исследование каш и макаронных изделий быстрого приготовления. Расчёт расхода круп и макаронных изделий.</w:t>
      </w:r>
    </w:p>
    <w:p w:rsidR="00CE7478" w:rsidRPr="00251061" w:rsidRDefault="00CE7478" w:rsidP="00CE7478">
      <w:pPr>
        <w:ind w:firstLine="709"/>
        <w:jc w:val="both"/>
      </w:pPr>
    </w:p>
    <w:p w:rsidR="00754D1D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Блюда из</w:t>
      </w:r>
      <w:r w:rsidR="00754D1D" w:rsidRPr="00251061">
        <w:rPr>
          <w:i/>
        </w:rPr>
        <w:t xml:space="preserve"> рыбы и нерыбных продуктов моря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Теоретические сведения.</w:t>
      </w:r>
      <w:r w:rsidRPr="00251061">
        <w:t xml:space="preserve"> Пищевая ценность рыбы и нерыбных продуктов моря. Содержание в них белков, жиров, углеводов, витаминов. </w:t>
      </w:r>
    </w:p>
    <w:p w:rsidR="00CE7478" w:rsidRPr="00251061" w:rsidRDefault="00CE7478" w:rsidP="00754D1D">
      <w:pPr>
        <w:jc w:val="both"/>
      </w:pPr>
      <w:r w:rsidRPr="00251061">
        <w:t xml:space="preserve">Признаки доброкачественности рыбы. Условия и сроки хранения рыбной продукции. Первичная обработка рыбы. Тепловая обработка рыбы. </w:t>
      </w:r>
    </w:p>
    <w:p w:rsidR="00CE7478" w:rsidRPr="00251061" w:rsidRDefault="00CE7478" w:rsidP="00754D1D">
      <w:pPr>
        <w:jc w:val="both"/>
      </w:pPr>
      <w:r w:rsidRPr="00251061">
        <w:t>Технология приготовления блюд из рыбы. Подача готовых блюд.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блюда из рыбы или морепродуктов.</w:t>
      </w:r>
      <w:r w:rsidRPr="00251061">
        <w:rPr>
          <w:i/>
        </w:rPr>
        <w:t xml:space="preserve"> </w:t>
      </w:r>
      <w:r w:rsidRPr="00251061">
        <w:t>Определение качества термической обработки рыбных</w:t>
      </w:r>
      <w:r w:rsidRPr="00251061">
        <w:rPr>
          <w:i/>
        </w:rPr>
        <w:t xml:space="preserve"> </w:t>
      </w:r>
      <w:r w:rsidRPr="00251061">
        <w:t>блюд.</w:t>
      </w:r>
    </w:p>
    <w:p w:rsidR="00CE7478" w:rsidRPr="00251061" w:rsidRDefault="00CE7478" w:rsidP="00754D1D">
      <w:pPr>
        <w:jc w:val="both"/>
      </w:pPr>
      <w:r w:rsidRPr="00251061">
        <w:t>Исследование пищевой фольги.</w:t>
      </w:r>
    </w:p>
    <w:p w:rsidR="00CE7478" w:rsidRPr="00251061" w:rsidRDefault="00CE7478" w:rsidP="00754D1D">
      <w:pPr>
        <w:jc w:val="both"/>
      </w:pPr>
      <w:r w:rsidRPr="00251061">
        <w:t>Использование различных приёмов при обработке рыбы.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Блюда из мяса и птицы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 Значение мясных блюд и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1Iодготовка мяса к тепловой обработке. Санитарные требования при обработке мяса. Оборудование и инвентарь, применяемые </w:t>
      </w:r>
      <w:proofErr w:type="spellStart"/>
      <w:r w:rsidRPr="00251061">
        <w:t>нрн</w:t>
      </w:r>
      <w:proofErr w:type="spellEnd"/>
      <w:r w:rsidRPr="00251061">
        <w:t xml:space="preserve"> механической и тепловой обработке мяса.</w:t>
      </w:r>
    </w:p>
    <w:p w:rsidR="00CE7478" w:rsidRPr="00251061" w:rsidRDefault="00CE7478" w:rsidP="00754D1D">
      <w:pPr>
        <w:jc w:val="both"/>
      </w:pPr>
      <w:r w:rsidRPr="00251061">
        <w:t>Пищевая ценность мяса птицы. Способы определения качества птицы. Подготовка птицы к тепловой обработке.</w:t>
      </w:r>
    </w:p>
    <w:p w:rsidR="00CE7478" w:rsidRPr="00251061" w:rsidRDefault="00CE7478" w:rsidP="00754D1D">
      <w:pPr>
        <w:jc w:val="both"/>
      </w:pPr>
      <w:r w:rsidRPr="00251061">
        <w:t>Виды тепловой обработки мяса и птицы. Технология приготовления блюд из птицы. Подача к столу. Требовании к качеству готовых блюд из мяса и птицы.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блюда из мяса или птицы.</w:t>
      </w:r>
    </w:p>
    <w:p w:rsidR="00CE7478" w:rsidRPr="00251061" w:rsidRDefault="00CE7478" w:rsidP="00754D1D">
      <w:pPr>
        <w:jc w:val="both"/>
      </w:pPr>
      <w:r w:rsidRPr="00251061">
        <w:t>Дегустация блюд. Оценка качества.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Первые блюда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</w:t>
      </w:r>
      <w:r w:rsidRPr="00251061">
        <w:t>. Классификация супов. Технология приготовления бульонов, используемых при приготовлении заправочных супов.</w:t>
      </w:r>
    </w:p>
    <w:p w:rsidR="00CE7478" w:rsidRPr="00251061" w:rsidRDefault="00CE7478" w:rsidP="00754D1D">
      <w:pPr>
        <w:jc w:val="both"/>
      </w:pPr>
      <w:r w:rsidRPr="00251061">
        <w:t>Технология приготовления супов: заправочных, супов-пюре, холодных. Оформление готового супа и подача к столу.</w:t>
      </w: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 xml:space="preserve">Лабораторно-практические работы. </w:t>
      </w:r>
      <w:r w:rsidRPr="00251061">
        <w:t>Приготовление супа.</w:t>
      </w:r>
    </w:p>
    <w:p w:rsidR="00CE7478" w:rsidRPr="00251061" w:rsidRDefault="00CE7478" w:rsidP="00754D1D">
      <w:pPr>
        <w:jc w:val="both"/>
      </w:pPr>
      <w:r w:rsidRPr="00251061">
        <w:t>Приготовление окрошки.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i/>
        </w:rPr>
      </w:pPr>
      <w:r w:rsidRPr="00251061">
        <w:rPr>
          <w:i/>
        </w:rPr>
        <w:t>Тема Приготовление обеда. Предметы для сервировки стола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lastRenderedPageBreak/>
        <w:t>Теоретические сведения</w:t>
      </w:r>
      <w:r w:rsidRPr="00251061">
        <w:t>. Меню обеда. Предметы для сервировки стола. Столовое бельё. Профессия технолог пищевой промышленности.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Лабораторно-практические работы</w:t>
      </w:r>
      <w:r w:rsidRPr="00251061">
        <w:t>. Исследование состава обеда. Сервировка стола к обеду.</w:t>
      </w:r>
    </w:p>
    <w:p w:rsidR="00CE7478" w:rsidRPr="00251061" w:rsidRDefault="00CE7478" w:rsidP="00CE7478">
      <w:pPr>
        <w:ind w:firstLine="709"/>
        <w:jc w:val="both"/>
      </w:pPr>
    </w:p>
    <w:p w:rsidR="00CE7478" w:rsidRPr="00251061" w:rsidRDefault="00CE7478" w:rsidP="00754D1D">
      <w:pPr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Теоретические сведения.</w:t>
      </w:r>
      <w:r w:rsidRPr="00251061"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 w:rsidR="00754D1D" w:rsidRPr="00251061" w:rsidRDefault="00754D1D" w:rsidP="00754D1D">
      <w:pPr>
        <w:jc w:val="both"/>
        <w:rPr>
          <w:i/>
        </w:rPr>
      </w:pPr>
      <w:r w:rsidRPr="00251061">
        <w:rPr>
          <w:i/>
        </w:rPr>
        <w:t>Практические работы.</w:t>
      </w:r>
    </w:p>
    <w:p w:rsidR="00CE7478" w:rsidRPr="00251061" w:rsidRDefault="00CE7478" w:rsidP="00754D1D">
      <w:pPr>
        <w:jc w:val="both"/>
        <w:rPr>
          <w:i/>
        </w:rPr>
      </w:pPr>
      <w:r w:rsidRPr="00251061">
        <w:t>Творческий проект по разделу «Технологии домашнего хозяйства».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«Технологии обработки конструкционных материалов».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CE7478" w:rsidRPr="00251061" w:rsidRDefault="00CE7478" w:rsidP="00754D1D">
      <w:pPr>
        <w:jc w:val="both"/>
      </w:pPr>
      <w:r w:rsidRPr="00251061">
        <w:t>Творческий проект по разделу «Кулинария»</w:t>
      </w:r>
    </w:p>
    <w:p w:rsidR="00CE7478" w:rsidRPr="00251061" w:rsidRDefault="00CE7478" w:rsidP="00754D1D">
      <w:pPr>
        <w:jc w:val="both"/>
      </w:pPr>
      <w:r w:rsidRPr="00251061">
        <w:t>Составление портфолио и разработка электронной презентации.</w:t>
      </w:r>
    </w:p>
    <w:p w:rsidR="00CE7478" w:rsidRPr="00251061" w:rsidRDefault="00CE7478" w:rsidP="00754D1D">
      <w:pPr>
        <w:jc w:val="both"/>
      </w:pPr>
      <w:r w:rsidRPr="00251061">
        <w:t>Презентация и защита творческого проекта</w:t>
      </w:r>
    </w:p>
    <w:p w:rsidR="00CE7478" w:rsidRPr="00251061" w:rsidRDefault="00CE7478" w:rsidP="00754D1D">
      <w:pPr>
        <w:jc w:val="both"/>
      </w:pPr>
      <w:r w:rsidRPr="00251061">
        <w:rPr>
          <w:i/>
        </w:rPr>
        <w:t>Варианты творческих проектов:</w:t>
      </w:r>
      <w:r w:rsidRPr="00251061">
        <w:t xml:space="preserve"> «Растение в интерьере жилого дома», «Планирование комнаты подростка», «Наряд для семейного обеда», «Диванная подушка», «Подушка для стула», «Вязаные домашние тапочки», Приготовление воскресного обеда» и др.</w:t>
      </w:r>
    </w:p>
    <w:p w:rsidR="00CE7478" w:rsidRPr="00251061" w:rsidRDefault="00CE7478" w:rsidP="00CE7478">
      <w:pPr>
        <w:rPr>
          <w:b/>
        </w:rPr>
      </w:pPr>
    </w:p>
    <w:p w:rsidR="000B4132" w:rsidRPr="00251061" w:rsidRDefault="000B4132" w:rsidP="000B4132">
      <w:pPr>
        <w:ind w:firstLine="709"/>
        <w:jc w:val="center"/>
        <w:rPr>
          <w:b/>
        </w:rPr>
      </w:pPr>
      <w:r w:rsidRPr="00251061">
        <w:rPr>
          <w:b/>
        </w:rPr>
        <w:t>7 класс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i/>
        </w:rPr>
      </w:pPr>
      <w:r w:rsidRPr="00251061">
        <w:rPr>
          <w:i/>
        </w:rPr>
        <w:t>Тема «Освещение жилого помещения. Предметы искусства и коллекции в интерьере»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Роль освещения в интерьере. </w:t>
      </w:r>
      <w:r w:rsidR="003D2D2A" w:rsidRPr="00251061">
        <w:t>Понятие о</w:t>
      </w:r>
      <w:r w:rsidRPr="00251061">
        <w:t xml:space="preserve"> системе освещения жилого помещения. Естественное и искусственное освещение. Т</w:t>
      </w:r>
      <w:r w:rsidR="003D2D2A" w:rsidRPr="00251061">
        <w:t>ипы ламп: накаливания, люминес</w:t>
      </w:r>
      <w:r w:rsidRPr="00251061">
        <w:t>центные, галогенные, светодиодные. Область применения, потребляемая электроэнергия, достоинства и недостатки.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Типы светильников: рассеянного и направленного освещения. Виды светильников: потолочные висячие, настенные, нас</w:t>
      </w:r>
      <w:r w:rsidR="003D2D2A" w:rsidRPr="00251061">
        <w:t>т</w:t>
      </w:r>
      <w:r w:rsidRPr="00251061">
        <w:t>ольные, напольные, встроенные, рельсовые, тросовые. Современные системы управления светом: выключатели, переключатели.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Выполнение электронной презентации «Освещение жилого</w:t>
      </w:r>
      <w:r w:rsidRPr="00251061">
        <w:rPr>
          <w:i/>
        </w:rPr>
        <w:t xml:space="preserve"> </w:t>
      </w:r>
      <w:r w:rsidRPr="00251061">
        <w:t>дома». Систематизация коллекции, книг.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«Гигиена жилища»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Генеральная уборка кабинета технологии. Подбор моющих</w:t>
      </w:r>
      <w:r w:rsidRPr="00251061">
        <w:rPr>
          <w:i/>
        </w:rPr>
        <w:t xml:space="preserve"> </w:t>
      </w:r>
      <w:r w:rsidRPr="00251061">
        <w:t>средств для уборки помещения.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 xml:space="preserve"> Раздел «Электротехника»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i/>
        </w:rPr>
        <w:t>Тема «Бытовые электроприборы»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</w:t>
      </w:r>
      <w:r w:rsidRPr="00251061">
        <w:lastRenderedPageBreak/>
        <w:t>технические средства создания микроклимата.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«Кулинария»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b/>
          <w:i/>
        </w:rPr>
        <w:t xml:space="preserve"> </w:t>
      </w:r>
      <w:r w:rsidRPr="00251061">
        <w:rPr>
          <w:i/>
        </w:rPr>
        <w:t>Тема «Блюда из молока и молочных продуктов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Приготовление блюд из творога.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Сравнительный анализ коровьего и козьего молока.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«Мучные изделия»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 теста и выпечки мучных изделий.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Приготовление тонких блинчиков.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Исследование качества муки. Анализ домашней выпечки.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«Сладкие блюда»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: Виды сладких блюд и напитков: компоты, кисели, желе, муссы, суфле. Их значение в питании человека. Рецептура, технология их приготовления и подача</w:t>
      </w:r>
      <w:r w:rsidR="00754D1D" w:rsidRPr="00251061">
        <w:t xml:space="preserve"> </w:t>
      </w:r>
      <w:r w:rsidRPr="00251061">
        <w:t>к столу.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Приготовление сладких блюд.</w:t>
      </w:r>
      <w:r w:rsidRPr="00251061">
        <w:rPr>
          <w:i/>
        </w:rPr>
        <w:t xml:space="preserve"> </w:t>
      </w:r>
      <w:r w:rsidRPr="00251061">
        <w:t>Приготовление желе.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«Сервировка сладкого стола»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Сервировка сладкого стола. Набор столового белья, приборов и посуды. Подача кондитерских изделий и сладких блюд.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Сервировка сладкого стола.</w:t>
      </w:r>
      <w:r w:rsidRPr="00251061">
        <w:rPr>
          <w:i/>
        </w:rPr>
        <w:t xml:space="preserve"> </w:t>
      </w:r>
      <w:r w:rsidRPr="00251061">
        <w:t>Составление букета из конфет и печенья.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 xml:space="preserve"> </w:t>
      </w:r>
      <w:r w:rsidR="000B4132" w:rsidRPr="00251061">
        <w:rPr>
          <w:b/>
          <w:i/>
        </w:rPr>
        <w:t>Раздел «Создание изделий из текстильных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«Свойства текстильных материалов»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</w:t>
      </w:r>
      <w:r w:rsidR="00754D1D" w:rsidRPr="00251061">
        <w:t>тканей из различных волокон.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Определение вида тканей по сырьевому составу и изучение их свойств.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«Конструирование швейных изделий»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Изготовление выкроек для образцов ручных и машинных</w:t>
      </w:r>
      <w:r w:rsidRPr="00251061">
        <w:rPr>
          <w:i/>
        </w:rPr>
        <w:t xml:space="preserve"> </w:t>
      </w:r>
      <w:r w:rsidRPr="00251061">
        <w:t>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Снятие мерок и построение чертежа прямой юбки в натуральную величину.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«Моделирование одежды»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lastRenderedPageBreak/>
        <w:t xml:space="preserve">Теоретические сведения. </w:t>
      </w:r>
      <w:r w:rsidRPr="00251061">
        <w:t xml:space="preserve">Приёмы моделирования поясной одежды. Моделирование юбки с расширением книзу. </w:t>
      </w:r>
      <w:r w:rsidR="003D2D2A" w:rsidRPr="00251061">
        <w:t>Моделирование</w:t>
      </w:r>
      <w:r w:rsidRPr="00251061">
        <w:t xml:space="preserve"> юбки со складками. Подготовка выкройки к раскрою. Получение выкройки швейного изделия из пакета готовых выкроек, из журнала мод, с СД</w:t>
      </w:r>
      <w:r w:rsidR="00754D1D" w:rsidRPr="00251061">
        <w:t>-диска или из Интернета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Моделирование юбки. Получение выкройки швейного изделия из журнала мод. Подготовка выкройки проектного изделия к раскрою.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«Швейная машина»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Pr="00251061">
        <w:t>окантовывания</w:t>
      </w:r>
      <w:proofErr w:type="spellEnd"/>
      <w:r w:rsidRPr="00251061">
        <w:t xml:space="preserve"> среза бейкой.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Изготовление образцов косой бейки, состоящей из двух частей; окантовочного шва; подшивания потайным швом, обмётывания петли, пришивания пуговицы, </w:t>
      </w:r>
      <w:proofErr w:type="spellStart"/>
      <w:r w:rsidRPr="00251061">
        <w:t>окантовывания</w:t>
      </w:r>
      <w:proofErr w:type="spellEnd"/>
      <w:r w:rsidRPr="00251061">
        <w:t xml:space="preserve"> среза бейкой с помощью приспособлений к швейной машине.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«Технология изготовление швейных изделий»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Технология изготовления </w:t>
      </w:r>
      <w:r w:rsidR="003D2D2A" w:rsidRPr="00251061">
        <w:t>поясного швейного</w:t>
      </w:r>
      <w:r w:rsidRPr="00251061">
        <w:t xml:space="preserve"> изделия. Правила раскладки выкроек поясного изделия на ткани. Правила ра</w:t>
      </w:r>
      <w:r w:rsidR="00754D1D" w:rsidRPr="00251061">
        <w:t>скроя. Выкраивание бейки. Крите</w:t>
      </w:r>
      <w:r w:rsidRPr="00251061">
        <w:t>рии качества кроя. Правила безопасной работы ножницами, булавками, утюгом. Дублирование детали пояса клеевой прокладкой корсажем.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Основные операции при ручных работах: прикрепление подогнутого края потайными стежками — подшивание. Основные машинные операции: стачивание косых беек; </w:t>
      </w:r>
      <w:proofErr w:type="spellStart"/>
      <w:r w:rsidRPr="00251061">
        <w:t>окантовывание</w:t>
      </w:r>
      <w:proofErr w:type="spellEnd"/>
      <w:r w:rsidRPr="00251061"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Подготовка и проведение примерки поясной одежды. Устранение дефектов после примерки.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</w:t>
      </w:r>
      <w:r w:rsidR="00754D1D" w:rsidRPr="00251061">
        <w:t xml:space="preserve"> </w:t>
      </w:r>
      <w:r w:rsidRPr="00251061">
        <w:t>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Раскрой проектного изделия.</w:t>
      </w:r>
      <w:r w:rsidRPr="00251061">
        <w:rPr>
          <w:i/>
        </w:rPr>
        <w:t xml:space="preserve"> </w:t>
      </w:r>
      <w:r w:rsidRPr="00251061">
        <w:t>Изготовление образцов ручных и машинных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среднего шва юбки с застёжкой-молнией.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складок.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Подготовка и проведение примерки поясного изделия.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Обработка юбки после примерки: вытачек и боковых срезов, верхнего среза прямым притачным поясом, нижнего среза.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Выполнение прорезной петли и пришивание пуговицы.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Чистка изделия и окончательная влажно-тепловая обработка.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«Художественные ремёсла»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Отделка швейных изделий вышивкой. Материалы и оборудование для вышивки. Приемы подготовки ткани и ниток к вышивке. Приёмы закрепления нитки на ткани. Технология выполнения прямых, петельных, крестообразных и косых ручных стежков.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Материалы и оборудование для вышивки атласными лентами. Закрепление ленты в игле. Швы, </w:t>
      </w:r>
      <w:r w:rsidRPr="00251061">
        <w:lastRenderedPageBreak/>
        <w:t>используемые в вышивке лентами. Оформление готовой работы. Профессия вышивальщица.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Выполнение образцов швов прямыми, петлеобразными, петельными, крестообразными и косыми стежками.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Выполнение образца вышивки атласными лентами.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обработки конструкционных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b/>
          <w:i/>
        </w:rPr>
        <w:t xml:space="preserve"> </w:t>
      </w:r>
      <w:r w:rsidRPr="00251061">
        <w:rPr>
          <w:i/>
        </w:rPr>
        <w:t>Тема «Технологии ручной обработки древесины и древесных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Проектирование изделий из древесины с учётом её свойств.  Конструкторская и технологическая документация, технологический процесс и точность изготовления изделий.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Заточка лезвия режущего инструм</w:t>
      </w:r>
      <w:r w:rsidR="00754D1D" w:rsidRPr="00251061">
        <w:t>ента.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Приёмы и правила безопасной работы при заточке, правке и доводке лезвий.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251061">
        <w:t>шкантами</w:t>
      </w:r>
      <w:proofErr w:type="spellEnd"/>
      <w:r w:rsidRPr="00251061">
        <w:t>. Угловое соединение деталей шурупами в нагель.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Правила безопасной работы ручными столярными инструментами.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Разработка конструкторской и технологической документации на изделие с применением компьютера.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Определение отклонений и допусков размеров отверстия и вала.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ручной обработки металлов и искусственных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 xml:space="preserve">. Распознавание видов металлов и сплавов. Исследование твёрдости, упругости и пластичности сталей.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машинной обработки металлов и искусственных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Токарно-винторезные станки и их назначение. Принцип работы станка. Инструменты и приспособления. Крепление з</w:t>
      </w:r>
      <w:r w:rsidR="003D2D2A" w:rsidRPr="00251061">
        <w:t>аготовки и резца. Правила безо</w:t>
      </w:r>
      <w:r w:rsidRPr="00251061">
        <w:t>пасной работы на токарном станке. Виды и приёмы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Чертежи деталей, вытачиваемых на токарном станке.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Информация о токарных станках с ЧПУ.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Нарезание резьбы. Правила безопасной работы при нарезании резьбы.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Ознакомление с устройством и принципом работы </w:t>
      </w:r>
      <w:proofErr w:type="spellStart"/>
      <w:r w:rsidRPr="00251061">
        <w:t>токарно­винторезного</w:t>
      </w:r>
      <w:proofErr w:type="spellEnd"/>
      <w:r w:rsidRPr="00251061">
        <w:t xml:space="preserve"> станка.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«Технологии художественно-прикладной обработки материалов»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Виды и приёмы выполнения декоративной резьбы на изделиях из древесины. Виды природных и искусственных материалов и их свойства для </w:t>
      </w:r>
      <w:proofErr w:type="spellStart"/>
      <w:r w:rsidRPr="00251061">
        <w:t>художественно­прикладных</w:t>
      </w:r>
      <w:proofErr w:type="spellEnd"/>
      <w:r w:rsidRPr="00251061">
        <w:t xml:space="preserve">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Тиснение на фольге. Инструменты для тиснения на фольге. Чеканка. Чеканы.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Лабораторно-практические и практические работы</w:t>
      </w:r>
      <w:r w:rsidRPr="00251061">
        <w:t>. Перевод рисунка и выполнение декоративно-прикладной обработки древесины. Выбор и исследование материалов и заготовок с учётом декоративных и технологических свойств.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lastRenderedPageBreak/>
        <w:t>Создание декоративно-прикладного изделия из металла.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«Исследовательская и созидательная деятельность»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>Цель и задачи проектной деятельности в 7 классе. Составные части годового творческого проекта семиклассников.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Практические работы.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«Технологии домашнего хозяйства».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«Технологии обработки конструкционных материалов».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«Создание изделий из текстильных материалов».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Творческий проект по разделу «Кулинария».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Составление портфолио и разработка электронной презентации.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Презентация и защита творческого проекта.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Варианты творческих проектов: «Декоративная рамка для фотографий», «Кухонная доска», «Аксессуар для летнего отдыха», «Приготовление сладкого стола» и др.</w:t>
      </w:r>
    </w:p>
    <w:p w:rsidR="000B4132" w:rsidRPr="00251061" w:rsidRDefault="000B4132" w:rsidP="000B4132">
      <w:pPr>
        <w:ind w:firstLine="709"/>
        <w:jc w:val="center"/>
        <w:rPr>
          <w:b/>
        </w:rPr>
      </w:pPr>
    </w:p>
    <w:p w:rsidR="000B4132" w:rsidRPr="00251061" w:rsidRDefault="000B4132" w:rsidP="000B4132">
      <w:pPr>
        <w:ind w:firstLine="709"/>
        <w:jc w:val="center"/>
        <w:rPr>
          <w:b/>
        </w:rPr>
      </w:pPr>
      <w:r w:rsidRPr="00251061">
        <w:rPr>
          <w:b/>
        </w:rPr>
        <w:t>8 класс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rPr>
          <w:b/>
          <w:i/>
        </w:rPr>
      </w:pPr>
      <w:r w:rsidRPr="00251061">
        <w:rPr>
          <w:b/>
          <w:i/>
        </w:rPr>
        <w:t>Раздел «Технологии домашнего хозяйства»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</w:pPr>
      <w:r w:rsidRPr="00251061">
        <w:rPr>
          <w:i/>
        </w:rPr>
        <w:t>Тема: Экология жилища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 приточно-вытяжной естественной вентиляцией в помещении. Ознакомление с системой фильтрации воды</w:t>
      </w:r>
      <w:r w:rsidR="00754D1D" w:rsidRPr="00251061">
        <w:rPr>
          <w:i/>
        </w:rPr>
        <w:t xml:space="preserve"> </w:t>
      </w:r>
      <w:r w:rsidRPr="00251061">
        <w:t>(на лабораторном стенде). Изучение конструкции водопроводных смесителей.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Технологии ремонта элементов систем водоснабжения и канализации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Утилизация сточных вод системы водоснабжения и канализации. Экологические проблемы, связанные с их утилизацией.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ind w:firstLine="709"/>
        <w:jc w:val="both"/>
      </w:pPr>
      <w:r w:rsidRPr="00251061">
        <w:rPr>
          <w:i/>
        </w:rPr>
        <w:t xml:space="preserve">  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«Электротехника»</w:t>
      </w:r>
    </w:p>
    <w:p w:rsidR="000B4132" w:rsidRPr="00251061" w:rsidRDefault="003D2D2A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Бытовые</w:t>
      </w:r>
      <w:r w:rsidR="000B4132" w:rsidRPr="00251061">
        <w:rPr>
          <w:i/>
        </w:rPr>
        <w:t xml:space="preserve"> электроприборы. 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 xml:space="preserve">. Применение электрической энергии в промышленности, на </w:t>
      </w:r>
      <w:r w:rsidR="003D2D2A" w:rsidRPr="00251061">
        <w:t>транспорте</w:t>
      </w:r>
      <w:r w:rsidRPr="00251061">
        <w:t xml:space="preserve">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Устройство и принцип действия электрического фена для сушки волос.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Электронные приборы: телевизоры, музыкальные центры, компьютеры, часы и др. Сокращение срока их службы и поломка при скачках напряжения. Способ защиты приборов от скачков </w:t>
      </w:r>
      <w:r w:rsidRPr="00251061">
        <w:lastRenderedPageBreak/>
        <w:t>напряжения.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Оценка допустимой суммарной мощности </w:t>
      </w:r>
      <w:r w:rsidR="003D2D2A" w:rsidRPr="00251061">
        <w:t>электроприборов, подключаемых</w:t>
      </w:r>
      <w:r w:rsidRPr="00251061">
        <w:t xml:space="preserve"> к одной розетке и в квартирной (домовой) сети.</w:t>
      </w:r>
      <w:r w:rsidRPr="00251061">
        <w:rPr>
          <w:i/>
        </w:rPr>
        <w:t xml:space="preserve"> </w:t>
      </w:r>
      <w:r w:rsidRPr="00251061">
        <w:t>Исследование соотношения потребляемой мощности и силы</w:t>
      </w:r>
      <w:r w:rsidRPr="00251061">
        <w:rPr>
          <w:i/>
        </w:rPr>
        <w:t xml:space="preserve"> </w:t>
      </w:r>
      <w:r w:rsidRPr="00251061">
        <w:t>света различных ламп.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Электромонтажные и сборочные технологии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Правила безопасной работы с электроустановками, при выполнении электромонтажных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Профессии, связанные с выполнением электромонтажных и наладочных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 xml:space="preserve">Чтение простой электрической схемы. 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Тема: Электротехнические устройства с элементами автоматики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Теоретические сведения. </w:t>
      </w:r>
      <w:r w:rsidRPr="00251061">
        <w:t xml:space="preserve">Принципы работы и способы подключения плавких и автоматических предохранителей. Схема квартирной электропроводки. Подключение бытовых </w:t>
      </w:r>
      <w:proofErr w:type="spellStart"/>
      <w:r w:rsidRPr="00251061">
        <w:t>приёмииков</w:t>
      </w:r>
      <w:proofErr w:type="spellEnd"/>
      <w:r w:rsidRPr="00251061">
        <w:t xml:space="preserve"> электрической энергии.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Работа счётчика электрической энергии. Способы определения расхода и стоимости электрической энергии. Возможность одновременного вклю</w:t>
      </w:r>
      <w:r w:rsidR="003D2D2A" w:rsidRPr="00251061">
        <w:t>чения нескольких бытовых прибо</w:t>
      </w:r>
      <w:r w:rsidRPr="00251061">
        <w:t>ров в сеть с учётом их мощности. Пути экономии электрической энергии.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Профессии, связанные с производством, эксплуатацией и обслуживанием электротехнических и электронных устройств.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Изучение схем квартирной электропроводки. Определение</w:t>
      </w:r>
      <w:r w:rsidRPr="00251061">
        <w:rPr>
          <w:i/>
        </w:rPr>
        <w:t xml:space="preserve"> </w:t>
      </w:r>
      <w:r w:rsidRPr="00251061">
        <w:t>расхода и стоимости электроэнергии за месяц. Ознакомление с</w:t>
      </w:r>
      <w:r w:rsidRPr="00251061">
        <w:rPr>
          <w:i/>
        </w:rPr>
        <w:t xml:space="preserve"> </w:t>
      </w:r>
      <w:r w:rsidRPr="00251061">
        <w:t>устройством и принципом работы бытового электрического</w:t>
      </w:r>
      <w:r w:rsidRPr="00251061">
        <w:rPr>
          <w:i/>
        </w:rPr>
        <w:t xml:space="preserve"> </w:t>
      </w:r>
      <w:r w:rsidRPr="00251061">
        <w:t>утюга с элементами автоматики.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«Семейная экономика»</w:t>
      </w:r>
    </w:p>
    <w:p w:rsidR="000B4132" w:rsidRPr="00251061" w:rsidRDefault="003D2D2A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Бюджет</w:t>
      </w:r>
      <w:r w:rsidR="000B4132" w:rsidRPr="00251061">
        <w:rPr>
          <w:i/>
        </w:rPr>
        <w:t xml:space="preserve"> семьи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сведения.</w:t>
      </w:r>
      <w:r w:rsidRPr="00251061"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lastRenderedPageBreak/>
        <w:t>Практические работы</w:t>
      </w:r>
      <w:r w:rsidRPr="00251061"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«Современное производство и профессиональное самоопределение»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Тема: Сферы </w:t>
      </w:r>
      <w:r w:rsidR="00754D1D" w:rsidRPr="00251061">
        <w:rPr>
          <w:i/>
        </w:rPr>
        <w:t>производства и разделение груда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Теоретические сведения</w:t>
      </w:r>
      <w:r w:rsidRPr="00251061">
        <w:t>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Понятие о профессии, специальности, квалификации и компетентности работника.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с деятельностью производственного предприятия.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 Анализ структуры предприятия и профессионального разделения труда.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>Тема Профессиональное образование и профессиональная карьера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Теоретические сведения</w:t>
      </w:r>
      <w:r w:rsidRPr="00251061">
        <w:t>.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Классификация профессии.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</w:t>
      </w:r>
      <w:r w:rsidR="003D2D2A" w:rsidRPr="00251061">
        <w:t>пригодности к</w:t>
      </w:r>
      <w:r w:rsidRPr="00251061">
        <w:t xml:space="preserve"> выбранному виду профессиональной деятельности. Мотивы и ценностные ориентации самоопределения.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Источники получения информации о профессиях, путях и уровнях профессионального образования. </w:t>
      </w:r>
      <w:proofErr w:type="spellStart"/>
      <w:r w:rsidRPr="00251061">
        <w:t>Профессиограмма</w:t>
      </w:r>
      <w:proofErr w:type="spellEnd"/>
      <w:r w:rsidRPr="00251061">
        <w:t xml:space="preserve"> и </w:t>
      </w:r>
      <w:proofErr w:type="spellStart"/>
      <w:r w:rsidRPr="00251061">
        <w:t>психограмма</w:t>
      </w:r>
      <w:proofErr w:type="spellEnd"/>
      <w:r w:rsidRPr="00251061">
        <w:t xml:space="preserve"> профессии. </w:t>
      </w:r>
      <w:r w:rsidR="003D2D2A" w:rsidRPr="00251061">
        <w:t>Выбор по справочнику профессио</w:t>
      </w:r>
      <w:r w:rsidRPr="00251061">
        <w:t>нального учебного заведения, характеристика условий поступле</w:t>
      </w:r>
      <w:r w:rsidR="00754D1D" w:rsidRPr="00251061">
        <w:t>ния в него и обучения там.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Возможности построения карьеры и профессиональной деятельности.</w:t>
      </w:r>
    </w:p>
    <w:p w:rsidR="00754D1D" w:rsidRPr="00251061" w:rsidRDefault="00754D1D" w:rsidP="00754D1D">
      <w:pPr>
        <w:widowControl w:val="0"/>
        <w:autoSpaceDE w:val="0"/>
        <w:autoSpaceDN w:val="0"/>
        <w:adjustRightInd w:val="0"/>
        <w:jc w:val="both"/>
      </w:pPr>
      <w:r w:rsidRPr="00251061">
        <w:t>Здоровье и выбор профессии.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 xml:space="preserve">Лабораторно-практические и практические работы. </w:t>
      </w:r>
      <w:r w:rsidRPr="00251061">
        <w:t>Ознакомление по Единому тарифно-квалификационному</w:t>
      </w:r>
      <w:r w:rsidRPr="00251061">
        <w:rPr>
          <w:i/>
        </w:rPr>
        <w:t xml:space="preserve"> </w:t>
      </w:r>
      <w:r w:rsidRPr="00251061">
        <w:t>справочнику с массовыми профессиями. Ознакомление с про-</w:t>
      </w:r>
      <w:proofErr w:type="spellStart"/>
      <w:r w:rsidRPr="00251061">
        <w:t>фессиограммами</w:t>
      </w:r>
      <w:proofErr w:type="spellEnd"/>
      <w:r w:rsidRPr="00251061">
        <w:t xml:space="preserve"> массовых для региона профессий. Анализ предложений работодателей на региональном рынке труда.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0B4132" w:rsidRPr="00251061" w:rsidRDefault="000B4132" w:rsidP="000B4132">
      <w:pPr>
        <w:widowControl w:val="0"/>
        <w:autoSpaceDE w:val="0"/>
        <w:autoSpaceDN w:val="0"/>
        <w:adjustRightInd w:val="0"/>
        <w:ind w:firstLine="709"/>
        <w:jc w:val="both"/>
      </w:pP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51061">
        <w:rPr>
          <w:b/>
          <w:i/>
        </w:rPr>
        <w:t>Раздел «Технологии творческой и опытнической деятельности»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Тема: Исследовательская и созидательная деятельность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51061">
        <w:rPr>
          <w:i/>
        </w:rPr>
        <w:t xml:space="preserve">Теоретические сведения. </w:t>
      </w:r>
      <w:r w:rsidRPr="00251061">
        <w:t xml:space="preserve">Проектирование как сфера профессиональной деятельности. Последовательность проектирования. Банк идей. Реализация проекта. Оценка проекта.   </w:t>
      </w:r>
      <w:r w:rsidRPr="00251061">
        <w:rPr>
          <w:i/>
        </w:rPr>
        <w:lastRenderedPageBreak/>
        <w:t xml:space="preserve">Практические работы. </w:t>
      </w:r>
      <w:r w:rsidRPr="00251061">
        <w:t>Обоснование темы творческого проекта. Поиск и изучение</w:t>
      </w:r>
      <w:r w:rsidRPr="00251061">
        <w:rPr>
          <w:i/>
        </w:rPr>
        <w:t xml:space="preserve"> </w:t>
      </w:r>
      <w:r w:rsidRPr="00251061">
        <w:t>информации по проблеме, формирование базы данных.</w:t>
      </w:r>
    </w:p>
    <w:p w:rsidR="00754D1D" w:rsidRPr="00251061" w:rsidRDefault="000B4132" w:rsidP="00754D1D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251061">
        <w:t>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0B4132" w:rsidRPr="00251061" w:rsidRDefault="000B4132" w:rsidP="00754D1D">
      <w:pPr>
        <w:widowControl w:val="0"/>
        <w:tabs>
          <w:tab w:val="left" w:pos="9355"/>
        </w:tabs>
        <w:autoSpaceDE w:val="0"/>
        <w:autoSpaceDN w:val="0"/>
        <w:adjustRightInd w:val="0"/>
        <w:jc w:val="both"/>
      </w:pPr>
      <w:r w:rsidRPr="00251061">
        <w:t>Выполнение проекта и анализ результатов работы. Оформление пояснительной записки и проведение презентации.</w:t>
      </w:r>
    </w:p>
    <w:p w:rsidR="00754D1D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rPr>
          <w:i/>
        </w:rPr>
        <w:t>Варианты творческих проектов:</w:t>
      </w:r>
      <w:r w:rsidRPr="00251061">
        <w:t xml:space="preserve">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>«Семейный бюджет»,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«Бизнес-план семейного предприятия»,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«Дом будущего», </w:t>
      </w:r>
    </w:p>
    <w:p w:rsidR="000B4132" w:rsidRPr="00251061" w:rsidRDefault="000B4132" w:rsidP="00754D1D">
      <w:pPr>
        <w:widowControl w:val="0"/>
        <w:autoSpaceDE w:val="0"/>
        <w:autoSpaceDN w:val="0"/>
        <w:adjustRightInd w:val="0"/>
        <w:jc w:val="both"/>
      </w:pPr>
      <w:r w:rsidRPr="00251061">
        <w:t xml:space="preserve">«Мой профессиональный выбор» и др. </w:t>
      </w:r>
    </w:p>
    <w:p w:rsidR="00834228" w:rsidRPr="00251061" w:rsidRDefault="00834228" w:rsidP="0083422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3A363C" w:rsidRPr="00251061" w:rsidRDefault="003A363C" w:rsidP="00834228">
      <w:pPr>
        <w:pStyle w:val="3"/>
        <w:jc w:val="center"/>
        <w:rPr>
          <w:rFonts w:ascii="Times New Roman" w:hAnsi="Times New Roman" w:cs="Times New Roman"/>
          <w:iCs/>
          <w:color w:val="auto"/>
        </w:rPr>
      </w:pPr>
      <w:r w:rsidRPr="00251061">
        <w:rPr>
          <w:rFonts w:ascii="Times New Roman" w:hAnsi="Times New Roman" w:cs="Times New Roman"/>
          <w:color w:val="auto"/>
        </w:rPr>
        <w:t>5 класс - 2 часа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0"/>
        <w:gridCol w:w="1702"/>
      </w:tblGrid>
      <w:tr w:rsidR="003A363C" w:rsidRPr="00251061" w:rsidTr="0008193B">
        <w:trPr>
          <w:trHeight w:val="240"/>
          <w:tblHeader/>
        </w:trPr>
        <w:tc>
          <w:tcPr>
            <w:tcW w:w="567" w:type="dxa"/>
            <w:vMerge w:val="restart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3A363C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2" w:type="dxa"/>
            <w:vMerge w:val="restart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A363C" w:rsidRPr="00251061" w:rsidTr="0008193B">
        <w:trPr>
          <w:trHeight w:val="358"/>
          <w:tblHeader/>
        </w:trPr>
        <w:tc>
          <w:tcPr>
            <w:tcW w:w="567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AD1FB9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3A363C" w:rsidRPr="00251061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2510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00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08193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  <w:r w:rsidR="00AD1FB9" w:rsidRPr="0025106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63C" w:rsidRPr="00251061" w:rsidTr="0008193B">
        <w:trPr>
          <w:trHeight w:val="24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Раздел «Технологии домашнего хозяйства» (2 ч)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Вводный урок. Техника безопасности на занятиях.</w:t>
            </w:r>
          </w:p>
          <w:p w:rsidR="003A363C" w:rsidRPr="00251061" w:rsidRDefault="003A363C" w:rsidP="00834228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Интерьер кухни - столовой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1 «Разработка плана размещения оборудования на кухне-столовой»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2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rStyle w:val="25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auto"/>
              </w:rPr>
              <w:t xml:space="preserve">Раздел «Электротехника» </w:t>
            </w:r>
            <w:r w:rsidRPr="00251061">
              <w:rPr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3A363C" w:rsidRPr="00251061" w:rsidTr="0008193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2 «Изучение безопасных приемов работы с бытовыми электроприборами»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«Кулинария» (14 ч) +</w:t>
            </w:r>
            <w:r w:rsidRPr="002510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Исследовательская и созидательная деятельность (2 ч)</w:t>
            </w:r>
          </w:p>
        </w:tc>
      </w:tr>
      <w:tr w:rsidR="003A363C" w:rsidRPr="00251061" w:rsidTr="0008193B">
        <w:trPr>
          <w:trHeight w:val="2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rStyle w:val="8"/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1 «Приготовление воскресного завтрака для всей семьи»</w:t>
            </w:r>
          </w:p>
        </w:tc>
      </w:tr>
      <w:tr w:rsidR="003A363C" w:rsidRPr="00251061" w:rsidTr="0008193B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63C" w:rsidRPr="00251061" w:rsidRDefault="003A363C" w:rsidP="00556DB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Практическая работа № 3 «Приготовление и оформление бутербродов. Приготовление горячих напитков»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bCs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4 «Приготовление и оформление блюда из круп, макаронных изделий»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Практическая работа № 5 «Приготовление и оформление блюда </w:t>
            </w:r>
            <w:r w:rsidRPr="00251061">
              <w:rPr>
                <w:sz w:val="24"/>
                <w:szCs w:val="24"/>
              </w:rPr>
              <w:lastRenderedPageBreak/>
              <w:t>из сырых овощей»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6 «Приготовление и оформление блюда из вареных овощей»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Блюда из яиц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7 «Приготовление и оформление блюда из яиц»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8 «Разработка меню завтрака. Сервировка стола. Складывание салфеток»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3A363C" w:rsidRPr="00251061" w:rsidTr="0008193B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</w:t>
            </w:r>
            <w:r w:rsidRPr="00251061">
              <w:rPr>
                <w:bCs/>
                <w:sz w:val="24"/>
                <w:szCs w:val="24"/>
              </w:rPr>
              <w:t>Приготовление воскресного завтрака для всей семьи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 xml:space="preserve">Раздел «Создание изделий </w:t>
            </w:r>
            <w:r w:rsidRPr="00251061">
              <w:rPr>
                <w:b/>
                <w:bCs/>
                <w:sz w:val="24"/>
                <w:szCs w:val="24"/>
              </w:rPr>
              <w:t>из текстильных материалов» (22 ч) + Исследовательская и созидательная деятельность (10 ч)</w:t>
            </w:r>
          </w:p>
        </w:tc>
      </w:tr>
      <w:tr w:rsidR="003A363C" w:rsidRPr="00251061" w:rsidTr="0008193B">
        <w:trPr>
          <w:trHeight w:val="6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  <w:shd w:val="clear" w:color="auto" w:fill="FFFFFF"/>
              </w:rPr>
            </w:pPr>
            <w:r w:rsidRPr="00251061">
              <w:rPr>
                <w:sz w:val="24"/>
                <w:szCs w:val="24"/>
              </w:rPr>
              <w:t>Производство текстильных волокон. Волокна растительного происхождения.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1 «Определение направления долевой нити в ткани»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2 «Изучение свойств ткани из хлопка и льна»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вык</w:t>
            </w:r>
            <w:r w:rsidR="00834228" w:rsidRPr="00251061">
              <w:rPr>
                <w:sz w:val="24"/>
                <w:szCs w:val="24"/>
              </w:rPr>
              <w:t>роек. Раскрой швейного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9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«Изготовление выкроек </w:t>
            </w:r>
            <w:r w:rsidRPr="00251061">
              <w:rPr>
                <w:rStyle w:val="6"/>
                <w:iCs/>
                <w:sz w:val="24"/>
                <w:szCs w:val="24"/>
              </w:rPr>
              <w:t>Раскладка выкроек на ткани. Раскрой швейного изделия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10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образцов ручных работ»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Швейная машина.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Лабораторная работа № 3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«Исследование работы регулирующих механизмов швейной машины»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11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образцов машинных работ»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555"/>
                <w:tab w:val="center" w:pos="6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9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3A363C" w:rsidRPr="00251061" w:rsidTr="0008193B">
        <w:tc>
          <w:tcPr>
            <w:tcW w:w="9923" w:type="dxa"/>
            <w:gridSpan w:val="7"/>
          </w:tcPr>
          <w:p w:rsidR="003A363C" w:rsidRPr="00251061" w:rsidRDefault="003A363C" w:rsidP="00556DB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2 возможны темы «Наряд для завтрака», «Столовое белье», «Фартук для работы на кухне»</w:t>
            </w: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Влажно-тепловая обработка ткани.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12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</w:t>
            </w:r>
            <w:r w:rsidRPr="00251061">
              <w:rPr>
                <w:rStyle w:val="23"/>
                <w:color w:val="000000"/>
                <w:sz w:val="24"/>
                <w:szCs w:val="24"/>
                <w:shd w:val="clear" w:color="auto" w:fill="auto"/>
              </w:rPr>
              <w:t>Проведение влажно-тепловых работ</w:t>
            </w:r>
            <w:r w:rsidRPr="00251061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пошива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13 «Раскрой швейного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обработка нижней части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14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нижней части фартука швом в подгибку»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карманов.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15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и оформление карманов»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Технология соединения карманов с нижней частью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16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«Соединение карманов с нижней частью фартука»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нагрудника с бретелями.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17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бретелей и соединение с нагрудником»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834228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Монтаж фартука.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18 «Соединение нагрудника с нижней частью фартука»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Монтаж фартука (продолжение).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19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«Обработка пояса»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Контроль и оценка качества готового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8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20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«Окончательная обработка изделия. Влажно-тепловая обработка»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«Наряд для завтрака»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31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3A363C" w:rsidRPr="00251061" w:rsidTr="0008193B">
        <w:trPr>
          <w:trHeight w:val="303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51061">
              <w:rPr>
                <w:b/>
                <w:bCs/>
                <w:sz w:val="24"/>
                <w:szCs w:val="24"/>
              </w:rPr>
              <w:t xml:space="preserve">Раздел «Художественные ремёсла» (8 ч) + </w:t>
            </w:r>
          </w:p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sz w:val="24"/>
                <w:szCs w:val="24"/>
              </w:rPr>
              <w:t>Исследовательская и созидательная деятельность (6 ч)</w:t>
            </w:r>
          </w:p>
        </w:tc>
      </w:tr>
      <w:tr w:rsidR="003A363C" w:rsidRPr="00251061" w:rsidTr="0008193B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21</w:t>
            </w:r>
          </w:p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«Создание орнамента. Цветовое сочетание»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12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3 «Лоскутное изделие для кухни-столовой»</w:t>
            </w:r>
          </w:p>
        </w:tc>
      </w:tr>
      <w:tr w:rsidR="003A363C" w:rsidRPr="00251061" w:rsidTr="0008193B">
        <w:trPr>
          <w:trHeight w:val="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bCs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22</w:t>
            </w:r>
          </w:p>
          <w:p w:rsidR="003A363C" w:rsidRPr="00251061" w:rsidRDefault="003A363C" w:rsidP="00556DBA">
            <w:pPr>
              <w:rPr>
                <w:bCs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«Изготовление шаблонов из картона»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08193B" w:rsidP="000819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23</w:t>
            </w:r>
          </w:p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«Изготовление образцов лоскутных узоров»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2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3A363C" w:rsidRPr="00251061" w:rsidTr="0008193B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соединения деталей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24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«Соединение деталей лоскутного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Сборка изделия. Декоративная и окончательная отделка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Практическая работа № 25</w:t>
            </w:r>
          </w:p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«Окончательная отделка изделия»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1061">
              <w:rPr>
                <w:rFonts w:ascii="Times New Roman" w:eastAsia="Times New Roman" w:hAnsi="Times New Roman" w:cs="Times New Roman"/>
              </w:rPr>
              <w:t>Защита проекта «Лоскутное изделие для кухни-столовой»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29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sz w:val="24"/>
                <w:szCs w:val="24"/>
              </w:rPr>
              <w:t>Запуск творческого проекта № 4 «Мое портфолио. Мои успехи в освоении технологии 5 класс»</w:t>
            </w:r>
          </w:p>
        </w:tc>
      </w:tr>
      <w:tr w:rsidR="003A363C" w:rsidRPr="00251061" w:rsidTr="0008193B">
        <w:trPr>
          <w:trHeight w:val="3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08193B" w:rsidP="00556D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 «Мои успехи в освоении технологии 5 класс»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EE4827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c>
          <w:tcPr>
            <w:tcW w:w="567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363C" w:rsidRPr="00251061" w:rsidRDefault="003A363C" w:rsidP="00556DBA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A363C" w:rsidRPr="00251061" w:rsidRDefault="003A363C" w:rsidP="00556D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363C" w:rsidRPr="00251061" w:rsidRDefault="007366E7" w:rsidP="0083422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6 класс - 2 часа</w:t>
      </w:r>
      <w:r w:rsidR="003A363C" w:rsidRPr="00251061">
        <w:rPr>
          <w:rFonts w:ascii="Times New Roman" w:hAnsi="Times New Roman" w:cs="Times New Roman"/>
          <w:color w:val="auto"/>
        </w:rPr>
        <w:t xml:space="preserve">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1"/>
        <w:gridCol w:w="1701"/>
      </w:tblGrid>
      <w:tr w:rsidR="00834228" w:rsidRPr="00251061" w:rsidTr="0008193B">
        <w:trPr>
          <w:trHeight w:val="364"/>
          <w:tblHeader/>
        </w:trPr>
        <w:tc>
          <w:tcPr>
            <w:tcW w:w="567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834228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A363C" w:rsidRPr="00251061" w:rsidTr="0008193B">
        <w:trPr>
          <w:trHeight w:val="255"/>
          <w:tblHeader/>
        </w:trPr>
        <w:tc>
          <w:tcPr>
            <w:tcW w:w="567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3A363C" w:rsidRPr="00251061" w:rsidTr="0008193B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 Раздел «Технологии творческой и опытнической деятельности»</w:t>
            </w:r>
          </w:p>
        </w:tc>
      </w:tr>
      <w:tr w:rsidR="003A363C" w:rsidRPr="00251061" w:rsidTr="0008193B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i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7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</w:t>
            </w:r>
            <w:r w:rsidRPr="00251061">
              <w:rPr>
                <w:b/>
                <w:i/>
                <w:color w:val="000000"/>
                <w:sz w:val="24"/>
                <w:szCs w:val="24"/>
              </w:rPr>
              <w:t xml:space="preserve"> Раздел «Технологии домашнего хозяйства» </w:t>
            </w:r>
          </w:p>
        </w:tc>
      </w:tr>
      <w:tr w:rsidR="003A363C" w:rsidRPr="00251061" w:rsidTr="0008193B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iCs/>
                <w:color w:val="000000"/>
                <w:sz w:val="24"/>
                <w:szCs w:val="24"/>
              </w:rPr>
            </w:pPr>
            <w:r w:rsidRPr="00251061">
              <w:rPr>
                <w:iCs/>
                <w:color w:val="000000"/>
                <w:sz w:val="24"/>
                <w:szCs w:val="24"/>
              </w:rPr>
              <w:t>Планировка жилого дома.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cap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Интерьер жилого дома.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Комнатные растения в интерьере квартиры.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ind w:right="12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9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III раздел «Кулинария»</w:t>
            </w:r>
          </w:p>
        </w:tc>
      </w:tr>
      <w:tr w:rsidR="003A363C" w:rsidRPr="00251061" w:rsidTr="0008193B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круп и макаронных изделий.</w:t>
            </w:r>
          </w:p>
          <w:p w:rsidR="003A363C" w:rsidRPr="00251061" w:rsidRDefault="003A363C" w:rsidP="00834228">
            <w:pPr>
              <w:rPr>
                <w:i/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 xml:space="preserve">Ты готовишь себе 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и друзьям.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1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рыбы и нерыбных продуктов моря.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Кухни разных народов.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Блюда из мяса и птицы.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Кулинарная история.    Необычное кулинарное путешествие.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№6</w:t>
            </w: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Первые блюда.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6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Приготовление обеда. Предметы для сервировки стола.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Творческий мини-проект «Приготовление воскресного семейного обеда»</w:t>
            </w:r>
          </w:p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№7</w:t>
            </w:r>
          </w:p>
        </w:tc>
      </w:tr>
      <w:tr w:rsidR="003A363C" w:rsidRPr="00251061" w:rsidTr="0008193B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3A363C" w:rsidRPr="00251061" w:rsidTr="0008193B">
        <w:tc>
          <w:tcPr>
            <w:tcW w:w="9923" w:type="dxa"/>
            <w:gridSpan w:val="7"/>
            <w:tcBorders>
              <w:top w:val="nil"/>
            </w:tcBorders>
          </w:tcPr>
          <w:p w:rsidR="003A363C" w:rsidRPr="00251061" w:rsidRDefault="003A363C" w:rsidP="0083422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раздел «</w:t>
            </w:r>
            <w:r w:rsidRPr="002510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Создание изделий из текстильных материалов»</w:t>
            </w:r>
          </w:p>
        </w:tc>
      </w:tr>
      <w:tr w:rsidR="003A363C" w:rsidRPr="00251061" w:rsidTr="0008193B">
        <w:trPr>
          <w:trHeight w:val="788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 из химических волокон.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Конструирование швейных изделий.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49"/>
        </w:trPr>
        <w:tc>
          <w:tcPr>
            <w:tcW w:w="567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3A363C" w:rsidRPr="00251061" w:rsidRDefault="003A363C" w:rsidP="00834228">
            <w:pPr>
              <w:rPr>
                <w:b/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Раскрой подушки для стула.</w:t>
            </w: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Обработка деталей кроя.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подушки для стула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3C" w:rsidRPr="00251061" w:rsidRDefault="003A363C" w:rsidP="00834228">
            <w:pPr>
              <w:rPr>
                <w:b/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Раскрой элементов подушки для стула.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3A363C" w:rsidRPr="00251061" w:rsidTr="0008193B">
        <w:trPr>
          <w:trHeight w:val="45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«Художественные ремесла»</w:t>
            </w:r>
          </w:p>
        </w:tc>
      </w:tr>
      <w:tr w:rsidR="003A363C" w:rsidRPr="00251061" w:rsidTr="0008193B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35-38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по кругу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Вязание прихватки крючком.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41</w:t>
            </w:r>
            <w:r w:rsidR="003112F5" w:rsidRPr="00251061">
              <w:rPr>
                <w:bCs/>
                <w:color w:val="000000"/>
                <w:sz w:val="24"/>
                <w:szCs w:val="24"/>
              </w:rPr>
              <w:t>-42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both"/>
              <w:rPr>
                <w:i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c>
          <w:tcPr>
            <w:tcW w:w="9923" w:type="dxa"/>
            <w:gridSpan w:val="7"/>
            <w:vAlign w:val="center"/>
          </w:tcPr>
          <w:p w:rsidR="003A363C" w:rsidRPr="00251061" w:rsidRDefault="003A363C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VI раздел</w:t>
            </w:r>
            <w:r w:rsidRPr="00251061">
              <w:rPr>
                <w:sz w:val="24"/>
                <w:szCs w:val="24"/>
              </w:rPr>
              <w:t xml:space="preserve"> «</w:t>
            </w:r>
            <w:r w:rsidRPr="00251061">
              <w:rPr>
                <w:b/>
                <w:i/>
                <w:sz w:val="24"/>
                <w:szCs w:val="24"/>
              </w:rPr>
              <w:t>Технологии обработки конструкционных материалов»</w:t>
            </w:r>
          </w:p>
        </w:tc>
      </w:tr>
      <w:tr w:rsidR="003A363C" w:rsidRPr="00251061" w:rsidTr="0008193B">
        <w:trPr>
          <w:trHeight w:val="236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ind w:right="144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№4</w:t>
            </w:r>
          </w:p>
        </w:tc>
      </w:tr>
      <w:tr w:rsidR="003A363C" w:rsidRPr="00251061" w:rsidTr="0008193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Технология изготовления изделия из вторичного сырья (пластмассы)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540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112F5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51</w:t>
            </w:r>
            <w:r w:rsidR="003A363C" w:rsidRPr="00251061">
              <w:rPr>
                <w:bCs/>
                <w:color w:val="000000"/>
                <w:sz w:val="24"/>
                <w:szCs w:val="24"/>
              </w:rPr>
              <w:t>-</w:t>
            </w:r>
            <w:r w:rsidRPr="00251061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изделия из вторичного сырья (пластмассы)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№5</w:t>
            </w:r>
          </w:p>
        </w:tc>
      </w:tr>
      <w:tr w:rsidR="003A363C" w:rsidRPr="00251061" w:rsidTr="0008193B">
        <w:trPr>
          <w:trHeight w:val="371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3A363C" w:rsidRPr="00251061" w:rsidTr="0008193B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63C" w:rsidRPr="00251061" w:rsidRDefault="003A363C" w:rsidP="00251061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художественной обработки искусственных материалов.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377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3A363C" w:rsidRPr="00251061" w:rsidTr="0008193B">
        <w:trPr>
          <w:trHeight w:val="31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/>
                <w:i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VII раздел</w:t>
            </w:r>
            <w:r w:rsidRPr="00251061">
              <w:rPr>
                <w:sz w:val="24"/>
                <w:szCs w:val="24"/>
              </w:rPr>
              <w:t xml:space="preserve"> </w:t>
            </w:r>
            <w:r w:rsidRPr="00251061">
              <w:rPr>
                <w:b/>
                <w:i/>
                <w:sz w:val="24"/>
                <w:szCs w:val="24"/>
              </w:rPr>
              <w:t>«Творческая проектная деятельность (завершение)»</w:t>
            </w:r>
          </w:p>
        </w:tc>
      </w:tr>
      <w:tr w:rsidR="003A363C" w:rsidRPr="00251061" w:rsidTr="0008193B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56-</w:t>
            </w: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lastRenderedPageBreak/>
              <w:t>Поисковый этап составления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составления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Аналитический этап выполнения проекта. Оформление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Самооценка. Экономическое и экологическое обоснование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3A363C" w:rsidRPr="00251061" w:rsidTr="0008193B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Подготовка к презентации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63C" w:rsidRPr="00251061" w:rsidTr="0008193B">
        <w:trPr>
          <w:trHeight w:val="135"/>
        </w:trPr>
        <w:tc>
          <w:tcPr>
            <w:tcW w:w="567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проекта.</w:t>
            </w:r>
          </w:p>
          <w:p w:rsidR="003A363C" w:rsidRPr="00251061" w:rsidRDefault="003A363C" w:rsidP="00834228">
            <w:pPr>
              <w:ind w:right="-139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Самоанализ деятельности. Подведение итогов.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№7</w:t>
            </w:r>
          </w:p>
        </w:tc>
      </w:tr>
      <w:tr w:rsidR="003A363C" w:rsidRPr="00251061" w:rsidTr="0008193B">
        <w:tc>
          <w:tcPr>
            <w:tcW w:w="567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A363C" w:rsidRPr="00251061" w:rsidRDefault="003A363C" w:rsidP="00834228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63C" w:rsidRPr="00251061" w:rsidRDefault="003A363C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5185" w:rsidRPr="00251061" w:rsidRDefault="00B851FD" w:rsidP="00834228">
      <w:pPr>
        <w:autoSpaceDE w:val="0"/>
        <w:autoSpaceDN w:val="0"/>
        <w:adjustRightInd w:val="0"/>
        <w:rPr>
          <w:b/>
          <w:bCs/>
          <w:color w:val="000000"/>
        </w:rPr>
      </w:pPr>
      <w:r w:rsidRPr="00251061">
        <w:rPr>
          <w:b/>
          <w:bCs/>
          <w:color w:val="000000"/>
        </w:rPr>
        <w:t xml:space="preserve"> </w:t>
      </w:r>
    </w:p>
    <w:p w:rsidR="00B851FD" w:rsidRPr="00251061" w:rsidRDefault="00174C0F" w:rsidP="0083422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7 класс - 2</w:t>
      </w:r>
      <w:r w:rsidR="00B851FD" w:rsidRPr="00251061">
        <w:rPr>
          <w:rFonts w:ascii="Times New Roman" w:hAnsi="Times New Roman" w:cs="Times New Roman"/>
          <w:color w:val="auto"/>
        </w:rPr>
        <w:t xml:space="preserve"> часов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851"/>
        <w:gridCol w:w="850"/>
        <w:gridCol w:w="851"/>
        <w:gridCol w:w="1701"/>
      </w:tblGrid>
      <w:tr w:rsidR="00834228" w:rsidRPr="00251061" w:rsidTr="007366E7">
        <w:trPr>
          <w:trHeight w:val="200"/>
          <w:tblHeader/>
        </w:trPr>
        <w:tc>
          <w:tcPr>
            <w:tcW w:w="567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834228" w:rsidRPr="00251061" w:rsidRDefault="007366E7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34228" w:rsidRPr="00251061" w:rsidTr="007366E7">
        <w:trPr>
          <w:trHeight w:val="255"/>
          <w:tblHeader/>
        </w:trPr>
        <w:tc>
          <w:tcPr>
            <w:tcW w:w="567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5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834228" w:rsidRPr="00251061" w:rsidTr="007366E7">
        <w:trPr>
          <w:trHeight w:val="22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раздел Технологии творческой и опытнической деятельности</w:t>
            </w:r>
          </w:p>
        </w:tc>
      </w:tr>
      <w:tr w:rsidR="00834228" w:rsidRPr="00251061" w:rsidTr="007366E7">
        <w:trPr>
          <w:trHeight w:val="2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Исследовательская и созидательная деятельность Этапы выполнения проекта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rPr>
          <w:trHeight w:val="20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 раздел «Технологии домашнего хозяйства»</w:t>
            </w:r>
          </w:p>
        </w:tc>
      </w:tr>
      <w:tr w:rsidR="00834228" w:rsidRPr="00251061" w:rsidTr="007366E7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Освещение жилого помещения. Предметы искусства и коллекции в интерьере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Гигиена жилища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834228" w:rsidRPr="00251061" w:rsidTr="007366E7">
        <w:trPr>
          <w:trHeight w:val="264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III раздел «Электротехника»</w:t>
            </w:r>
          </w:p>
        </w:tc>
      </w:tr>
      <w:tr w:rsidR="00834228" w:rsidRPr="00251061" w:rsidTr="007366E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№3</w:t>
            </w:r>
          </w:p>
        </w:tc>
      </w:tr>
      <w:tr w:rsidR="00834228" w:rsidRPr="00251061" w:rsidTr="007366E7">
        <w:trPr>
          <w:trHeight w:val="1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 «Кулинария»</w:t>
            </w:r>
          </w:p>
        </w:tc>
      </w:tr>
      <w:tr w:rsidR="00834228" w:rsidRPr="00251061" w:rsidTr="007366E7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Блюда из молока и молочных продуктов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1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834228" w:rsidRPr="00251061" w:rsidTr="007366E7">
        <w:tc>
          <w:tcPr>
            <w:tcW w:w="9923" w:type="dxa"/>
            <w:gridSpan w:val="7"/>
            <w:tcBorders>
              <w:top w:val="nil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 «Кулинария»</w:t>
            </w:r>
          </w:p>
        </w:tc>
      </w:tr>
      <w:tr w:rsidR="00834228" w:rsidRPr="00251061" w:rsidTr="007366E7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</w:t>
            </w:r>
            <w:r w:rsidR="003D42B3" w:rsidRPr="00251061">
              <w:rPr>
                <w:bCs/>
                <w:i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834228" w:rsidRPr="00251061" w:rsidTr="007366E7">
        <w:trPr>
          <w:trHeight w:val="22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«Технологии обработки конструкционных материалов»</w:t>
            </w:r>
          </w:p>
        </w:tc>
      </w:tr>
      <w:tr w:rsidR="00834228" w:rsidRPr="00251061" w:rsidTr="007366E7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</w:t>
            </w:r>
            <w:r w:rsidRPr="0025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ручной обработки </w:t>
            </w:r>
            <w:r w:rsidRPr="0025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и древесных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pStyle w:val="a7"/>
              <w:tabs>
                <w:tab w:val="left" w:pos="86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061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27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834228" w:rsidRPr="00251061" w:rsidTr="007366E7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556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37-44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34228" w:rsidRPr="00251061" w:rsidRDefault="00834228" w:rsidP="00834228">
            <w:pPr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rPr>
          <w:trHeight w:val="122"/>
        </w:trPr>
        <w:tc>
          <w:tcPr>
            <w:tcW w:w="9923" w:type="dxa"/>
            <w:gridSpan w:val="7"/>
          </w:tcPr>
          <w:p w:rsidR="00834228" w:rsidRPr="00251061" w:rsidRDefault="00834228" w:rsidP="00834228">
            <w:pPr>
              <w:tabs>
                <w:tab w:val="left" w:pos="8640"/>
              </w:tabs>
              <w:ind w:right="-5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51061">
              <w:rPr>
                <w:b/>
                <w:i/>
                <w:sz w:val="24"/>
                <w:szCs w:val="24"/>
              </w:rPr>
              <w:t>VI раздел «Создание изделий из текстильных материалов»</w:t>
            </w:r>
          </w:p>
        </w:tc>
      </w:tr>
      <w:tr w:rsidR="00834228" w:rsidRPr="00251061" w:rsidTr="007366E7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Свойства текстильных материалов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Конструирование швейных изделий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Моделирование одежды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834228" w:rsidRPr="00251061" w:rsidTr="007366E7">
        <w:trPr>
          <w:trHeight w:val="371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834228" w:rsidRPr="00251061" w:rsidTr="007366E7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53-63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rPr>
                <w:bCs/>
                <w:spacing w:val="-1"/>
                <w:sz w:val="24"/>
                <w:szCs w:val="24"/>
              </w:rPr>
            </w:pPr>
            <w:r w:rsidRPr="00251061">
              <w:rPr>
                <w:bCs/>
                <w:spacing w:val="-1"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64-68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34228" w:rsidRPr="00251061" w:rsidRDefault="00834228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Дизайн пришкольного участка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228" w:rsidRPr="00251061" w:rsidTr="007366E7">
        <w:tc>
          <w:tcPr>
            <w:tcW w:w="567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253" w:type="dxa"/>
            <w:vAlign w:val="center"/>
          </w:tcPr>
          <w:p w:rsidR="00834228" w:rsidRPr="00251061" w:rsidRDefault="00834228" w:rsidP="00834228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Итоговое занятие (резервное время)</w:t>
            </w:r>
          </w:p>
        </w:tc>
        <w:tc>
          <w:tcPr>
            <w:tcW w:w="850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834228" w:rsidRPr="00251061" w:rsidRDefault="00834228" w:rsidP="008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228" w:rsidRPr="00251061" w:rsidRDefault="003D42B3" w:rsidP="008342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834228" w:rsidRPr="00251061" w:rsidTr="007366E7">
        <w:tc>
          <w:tcPr>
            <w:tcW w:w="567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4228" w:rsidRPr="00251061" w:rsidRDefault="00834228" w:rsidP="000D70A3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4228" w:rsidRPr="00251061" w:rsidRDefault="00834228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7FCA" w:rsidRPr="00251061" w:rsidRDefault="00247FCA" w:rsidP="000D70A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132" w:rsidRPr="00251061" w:rsidRDefault="000D70A3" w:rsidP="000D70A3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8 класс - 1 часа в неделю</w:t>
      </w:r>
    </w:p>
    <w:tbl>
      <w:tblPr>
        <w:tblStyle w:val="a6"/>
        <w:tblW w:w="9975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850"/>
        <w:gridCol w:w="851"/>
        <w:gridCol w:w="1611"/>
      </w:tblGrid>
      <w:tr w:rsidR="007366E7" w:rsidRPr="00251061" w:rsidTr="000D70A3">
        <w:trPr>
          <w:trHeight w:val="240"/>
          <w:tblHeader/>
        </w:trPr>
        <w:tc>
          <w:tcPr>
            <w:tcW w:w="567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11" w:type="dxa"/>
            <w:vMerge w:val="restart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7366E7" w:rsidRPr="00251061" w:rsidTr="000D70A3">
        <w:trPr>
          <w:trHeight w:val="259"/>
          <w:tblHeader/>
        </w:trPr>
        <w:tc>
          <w:tcPr>
            <w:tcW w:w="567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611" w:type="dxa"/>
            <w:vMerge/>
          </w:tcPr>
          <w:p w:rsidR="007366E7" w:rsidRPr="00251061" w:rsidRDefault="007366E7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37"/>
        </w:trPr>
        <w:tc>
          <w:tcPr>
            <w:tcW w:w="997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1 четверть 9 часов</w:t>
            </w:r>
          </w:p>
        </w:tc>
      </w:tr>
      <w:tr w:rsidR="000D70A3" w:rsidRPr="00251061" w:rsidTr="000D70A3">
        <w:trPr>
          <w:trHeight w:val="353"/>
        </w:trPr>
        <w:tc>
          <w:tcPr>
            <w:tcW w:w="567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tabs>
                <w:tab w:val="left" w:pos="8640"/>
              </w:tabs>
              <w:ind w:right="-6"/>
              <w:rPr>
                <w:color w:val="000000"/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Водный инструктаж.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jc w:val="center"/>
              <w:rPr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99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 раздел «</w:t>
            </w:r>
            <w:r w:rsidRPr="00251061">
              <w:rPr>
                <w:b/>
                <w:bCs/>
                <w:i/>
                <w:sz w:val="24"/>
                <w:szCs w:val="24"/>
              </w:rPr>
              <w:t>Домашняя экономика»</w:t>
            </w:r>
            <w:r w:rsidRPr="00251061"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70A3" w:rsidRPr="00251061" w:rsidTr="000D70A3">
        <w:trPr>
          <w:trHeight w:val="591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Семейная экономика. Бюджет семьи.</w:t>
            </w:r>
          </w:p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Доходы и расходы.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tabs>
                <w:tab w:val="left" w:pos="8640"/>
              </w:tabs>
              <w:ind w:right="-6"/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Планирование расходов семьи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Потребности. Технология совершения покупок.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Правила покупки товара. Учёт потребления продукции.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03"/>
        </w:trPr>
        <w:tc>
          <w:tcPr>
            <w:tcW w:w="99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 xml:space="preserve">II раздел 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>«</w:t>
            </w:r>
            <w:r w:rsidRPr="00251061">
              <w:rPr>
                <w:b/>
                <w:sz w:val="24"/>
                <w:szCs w:val="24"/>
              </w:rPr>
              <w:t>Технологии домашнего хозяйства».</w:t>
            </w: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Технологии домашнего хозяйства. Экология жилища.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Водоснабжение и канализация в доме.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Современные тенденции развития бытовой техники.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210"/>
        </w:trPr>
        <w:tc>
          <w:tcPr>
            <w:tcW w:w="9975" w:type="dxa"/>
            <w:gridSpan w:val="7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2 четверть 7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  <w:tcBorders>
              <w:top w:val="nil"/>
            </w:tcBorders>
          </w:tcPr>
          <w:p w:rsidR="000D70A3" w:rsidRPr="00251061" w:rsidRDefault="000D70A3" w:rsidP="000D70A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51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раздел </w:t>
            </w:r>
            <w:r w:rsidRPr="0025106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2510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25106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tabs>
                <w:tab w:val="left" w:pos="0"/>
                <w:tab w:val="left" w:pos="357"/>
              </w:tabs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Электротехника. Бытовые электроприборы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Современные ручные электроинструменты.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45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13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Правила безопасности при электротехнических работах.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color w:val="231F20"/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>Электротехнические устройства с элементами автоматики.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 xml:space="preserve"> «Современное производство и профессиональное самоопределение»</w:t>
            </w: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bCs/>
                <w:color w:val="231F20"/>
                <w:sz w:val="24"/>
                <w:szCs w:val="24"/>
              </w:rPr>
            </w:pPr>
            <w:r w:rsidRPr="00251061">
              <w:rPr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3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272"/>
        </w:trPr>
        <w:tc>
          <w:tcPr>
            <w:tcW w:w="99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3 четверть 10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IV раздел</w:t>
            </w:r>
            <w:r w:rsidRPr="00251061">
              <w:rPr>
                <w:b/>
                <w:bCs/>
                <w:color w:val="231F20"/>
                <w:sz w:val="24"/>
                <w:szCs w:val="24"/>
              </w:rPr>
              <w:t xml:space="preserve"> «Современное производство и профессиональное самоопределение»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Профессиональное образование и профессиональная карьера.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color w:val="231F20"/>
                <w:sz w:val="24"/>
                <w:szCs w:val="24"/>
              </w:rPr>
              <w:t xml:space="preserve">Профессиональная пригодность. </w:t>
            </w:r>
            <w:r w:rsidRPr="00251061">
              <w:rPr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rPr>
          <w:trHeight w:val="191"/>
        </w:trPr>
        <w:tc>
          <w:tcPr>
            <w:tcW w:w="9975" w:type="dxa"/>
            <w:gridSpan w:val="7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t>V раздел «Технологии творческой и опытнической деятельности»</w:t>
            </w:r>
          </w:p>
        </w:tc>
      </w:tr>
      <w:tr w:rsidR="000D70A3" w:rsidRPr="00251061" w:rsidTr="000D70A3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bCs/>
                <w:color w:val="231F20"/>
                <w:sz w:val="24"/>
                <w:szCs w:val="24"/>
              </w:rPr>
              <w:t>«Исследовательская и созидательная деятельность»</w:t>
            </w:r>
            <w:r w:rsidRPr="00251061">
              <w:rPr>
                <w:sz w:val="24"/>
                <w:szCs w:val="24"/>
              </w:rPr>
              <w:t xml:space="preserve"> Этапы выполнения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Экономическая, эргономическая и экологическая оценка будущего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Подготовка к работе.  Конструирование.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Разработка технологической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3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Изготовление объекта проектирования.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№2</w:t>
            </w:r>
          </w:p>
        </w:tc>
      </w:tr>
      <w:tr w:rsidR="000D70A3" w:rsidRPr="00251061" w:rsidTr="000D70A3">
        <w:trPr>
          <w:trHeight w:val="371"/>
        </w:trPr>
        <w:tc>
          <w:tcPr>
            <w:tcW w:w="9975" w:type="dxa"/>
            <w:gridSpan w:val="7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i/>
                <w:color w:val="000000"/>
                <w:sz w:val="24"/>
                <w:szCs w:val="24"/>
              </w:rPr>
              <w:t>4 четверть 9 часов</w:t>
            </w:r>
          </w:p>
        </w:tc>
      </w:tr>
      <w:tr w:rsidR="000D70A3" w:rsidRPr="00251061" w:rsidTr="000D70A3">
        <w:tc>
          <w:tcPr>
            <w:tcW w:w="9975" w:type="dxa"/>
            <w:gridSpan w:val="7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51061">
              <w:rPr>
                <w:b/>
                <w:i/>
                <w:sz w:val="24"/>
                <w:szCs w:val="24"/>
              </w:rPr>
              <w:lastRenderedPageBreak/>
              <w:t>V раздел «Технологии творческой и опытнической деятельности»</w:t>
            </w:r>
          </w:p>
        </w:tc>
      </w:tr>
      <w:tr w:rsidR="000D70A3" w:rsidRPr="00251061" w:rsidTr="000D70A3">
        <w:trPr>
          <w:trHeight w:val="250"/>
        </w:trPr>
        <w:tc>
          <w:tcPr>
            <w:tcW w:w="567" w:type="dxa"/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0D70A3" w:rsidRPr="00251061" w:rsidRDefault="000D70A3" w:rsidP="000D70A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объекта проектирования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Декорирование, окончательная отделка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 xml:space="preserve">Испытания проектных изделий.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Расчёт затрат на изготовление проектного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C211D5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Экспертная оценка и самооценка. Разработка электронной презентации.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2</w:t>
            </w:r>
          </w:p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70A3" w:rsidRPr="00251061" w:rsidTr="000D70A3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0D70A3" w:rsidRPr="00251061" w:rsidRDefault="000D70A3" w:rsidP="000D70A3">
            <w:pPr>
              <w:rPr>
                <w:sz w:val="24"/>
                <w:szCs w:val="24"/>
              </w:rPr>
            </w:pPr>
            <w:r w:rsidRPr="00251061">
              <w:rPr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10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0D70A3" w:rsidRPr="00251061" w:rsidRDefault="003D42B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Cs/>
                <w:i/>
                <w:color w:val="000000"/>
                <w:sz w:val="24"/>
                <w:szCs w:val="24"/>
              </w:rPr>
              <w:t>Контрольная точка №1</w:t>
            </w:r>
          </w:p>
        </w:tc>
      </w:tr>
      <w:tr w:rsidR="000D70A3" w:rsidRPr="00251061" w:rsidTr="000D70A3">
        <w:tc>
          <w:tcPr>
            <w:tcW w:w="567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4134E8" w:rsidRPr="00251061" w:rsidRDefault="000D70A3" w:rsidP="000D70A3">
            <w:pPr>
              <w:rPr>
                <w:b/>
                <w:sz w:val="24"/>
                <w:szCs w:val="24"/>
              </w:rPr>
            </w:pPr>
            <w:r w:rsidRPr="002510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1061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0D70A3" w:rsidRPr="00251061" w:rsidRDefault="000D70A3" w:rsidP="000D7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0B93" w:rsidRPr="00251061" w:rsidRDefault="00710B93" w:rsidP="000D70A3">
      <w:pPr>
        <w:pStyle w:val="a7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D70A3" w:rsidRPr="00251061" w:rsidRDefault="000D70A3" w:rsidP="000D70A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51061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0D70A3" w:rsidRDefault="000D70A3" w:rsidP="000D70A3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51061">
        <w:rPr>
          <w:rFonts w:ascii="Times New Roman" w:hAnsi="Times New Roman" w:cs="Times New Roman"/>
          <w:color w:val="auto"/>
        </w:rPr>
        <w:t>Основная литература: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5 класс [Текст]: учебник для общеобразовательных организаций / Наталья Владимировна [и др.]; Н. В. Синица [и др.]. - 7-е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>-Граф, 2019. - 208 с.:</w:t>
      </w:r>
      <w:r>
        <w:rPr>
          <w:color w:val="000000"/>
        </w:rPr>
        <w:t xml:space="preserve"> ил. </w:t>
      </w:r>
    </w:p>
    <w:p w:rsid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6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7 класс [Текст]: учебник для общеобразовательных организаций / Наталья Владимировна [и др.]; Н. В. Синица [и др.]. - 5-е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BC22B0" w:rsidRPr="00BC22B0" w:rsidRDefault="00BC22B0" w:rsidP="00BC22B0">
      <w:pPr>
        <w:autoSpaceDE w:val="0"/>
        <w:autoSpaceDN w:val="0"/>
        <w:adjustRightInd w:val="0"/>
        <w:jc w:val="both"/>
        <w:rPr>
          <w:color w:val="000000"/>
        </w:rPr>
      </w:pPr>
      <w:r w:rsidRPr="00BC22B0">
        <w:rPr>
          <w:color w:val="000000"/>
        </w:rPr>
        <w:t xml:space="preserve">Технология. 8 класс [Текст]: учебник для общеобразовательных организаций /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др.]; Н. В. </w:t>
      </w:r>
      <w:proofErr w:type="spellStart"/>
      <w:r w:rsidRPr="00BC22B0">
        <w:rPr>
          <w:color w:val="000000"/>
        </w:rPr>
        <w:t>Матяш</w:t>
      </w:r>
      <w:proofErr w:type="spellEnd"/>
      <w:r w:rsidRPr="00BC22B0">
        <w:rPr>
          <w:color w:val="000000"/>
        </w:rPr>
        <w:t xml:space="preserve"> [и др.]. - 3-е издание. - Москва: </w:t>
      </w:r>
      <w:proofErr w:type="spellStart"/>
      <w:r w:rsidRPr="00BC22B0">
        <w:rPr>
          <w:color w:val="000000"/>
        </w:rPr>
        <w:t>Вентана</w:t>
      </w:r>
      <w:proofErr w:type="spellEnd"/>
      <w:r w:rsidRPr="00BC22B0">
        <w:rPr>
          <w:color w:val="000000"/>
        </w:rPr>
        <w:t xml:space="preserve">-Граф, 2019. - 208 с.: ил. </w:t>
      </w:r>
    </w:p>
    <w:p w:rsidR="00CD48BF" w:rsidRPr="00251061" w:rsidRDefault="000D70A3" w:rsidP="000D70A3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251061">
        <w:rPr>
          <w:rFonts w:eastAsiaTheme="majorEastAsia"/>
          <w:b/>
          <w:bCs/>
        </w:rPr>
        <w:t>Материально-техническое сопровождение (оборудование)</w:t>
      </w:r>
    </w:p>
    <w:p w:rsidR="00CD48BF" w:rsidRPr="00251061" w:rsidRDefault="00412ADC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t>Кабинет (</w:t>
      </w:r>
      <w:r w:rsidR="00CD48BF" w:rsidRPr="00251061">
        <w:t>для групповых занятий).</w:t>
      </w:r>
      <w:r w:rsidR="00CD48BF" w:rsidRPr="00251061">
        <w:rPr>
          <w:bCs/>
          <w:lang w:eastAsia="ar-SA"/>
        </w:rPr>
        <w:t xml:space="preserve"> 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rPr>
          <w:bCs/>
        </w:rPr>
        <w:t>Шкаф для хранения учебно-наглядных пособий и книг.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Cs/>
        </w:rPr>
      </w:pPr>
      <w:r w:rsidRPr="00251061">
        <w:rPr>
          <w:bCs/>
        </w:rPr>
        <w:t>Классная доска.</w:t>
      </w:r>
    </w:p>
    <w:p w:rsidR="00CD48BF" w:rsidRPr="00251061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251061">
        <w:t>Компьютер – 1 шт., телевизор – 1 шт.</w:t>
      </w:r>
    </w:p>
    <w:p w:rsidR="000D70A3" w:rsidRDefault="00CD48BF" w:rsidP="000D70A3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251061">
        <w:t>Раздаточный материал.</w:t>
      </w:r>
    </w:p>
    <w:p w:rsidR="00801014" w:rsidRPr="00801014" w:rsidRDefault="00801014" w:rsidP="00801014">
      <w:pPr>
        <w:jc w:val="both"/>
        <w:rPr>
          <w:color w:val="000000"/>
        </w:rPr>
      </w:pPr>
      <w:r w:rsidRPr="00801014"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3123D" w:rsidRDefault="00C3123D" w:rsidP="00C3123D">
      <w:pPr>
        <w:tabs>
          <w:tab w:val="left" w:pos="284"/>
        </w:tabs>
        <w:jc w:val="both"/>
      </w:pPr>
    </w:p>
    <w:p w:rsidR="00C3123D" w:rsidRDefault="00C3123D" w:rsidP="00C3123D">
      <w:pPr>
        <w:tabs>
          <w:tab w:val="left" w:pos="284"/>
        </w:tabs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3123D" w:rsidRDefault="00C3123D" w:rsidP="00C3123D">
      <w:pPr>
        <w:tabs>
          <w:tab w:val="left" w:pos="284"/>
        </w:tabs>
        <w:jc w:val="both"/>
      </w:pPr>
    </w:p>
    <w:p w:rsidR="00C3123D" w:rsidRPr="00251061" w:rsidRDefault="00C3123D" w:rsidP="00C3123D">
      <w:pPr>
        <w:tabs>
          <w:tab w:val="left" w:pos="284"/>
        </w:tabs>
        <w:jc w:val="both"/>
      </w:pPr>
      <w:r>
        <w:lastRenderedPageBreak/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D70A3" w:rsidRPr="00251061" w:rsidRDefault="000D70A3" w:rsidP="000D70A3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251061">
        <w:rPr>
          <w:rFonts w:eastAsiaTheme="majorEastAsia"/>
          <w:b/>
          <w:bCs/>
        </w:rPr>
        <w:t>Информационное сопровождение:</w:t>
      </w:r>
    </w:p>
    <w:p w:rsidR="000D70A3" w:rsidRPr="00251061" w:rsidRDefault="000D70A3" w:rsidP="000D70A3">
      <w:r w:rsidRPr="00251061">
        <w:t xml:space="preserve">1.  </w:t>
      </w:r>
      <w:hyperlink r:id="rId8" w:history="1">
        <w:r w:rsidRPr="00251061">
          <w:rPr>
            <w:rStyle w:val="af1"/>
          </w:rPr>
          <w:t>https://nsportal.ru/shkola/tekhnologiya/library/2017/01/16/rabochaya-programma-po-tehnologii-5-8-klass-devochki</w:t>
        </w:r>
      </w:hyperlink>
      <w:r w:rsidRPr="00251061">
        <w:t xml:space="preserve"> </w:t>
      </w:r>
    </w:p>
    <w:p w:rsidR="000D70A3" w:rsidRPr="00251061" w:rsidRDefault="000D70A3" w:rsidP="000D70A3">
      <w:r w:rsidRPr="00251061">
        <w:t xml:space="preserve">2. </w:t>
      </w:r>
      <w:hyperlink r:id="rId9" w:history="1">
        <w:r w:rsidRPr="00251061">
          <w:rPr>
            <w:rStyle w:val="af1"/>
          </w:rPr>
          <w:t>http://nsc.1september.ru/article.php?id=200203006</w:t>
        </w:r>
      </w:hyperlink>
    </w:p>
    <w:p w:rsidR="000D70A3" w:rsidRPr="00251061" w:rsidRDefault="000D70A3" w:rsidP="000D70A3">
      <w:pPr>
        <w:jc w:val="both"/>
      </w:pPr>
      <w:r w:rsidRPr="00251061">
        <w:t xml:space="preserve">3. </w:t>
      </w:r>
      <w:hyperlink r:id="rId10" w:history="1">
        <w:r w:rsidRPr="00251061">
          <w:rPr>
            <w:rStyle w:val="af1"/>
          </w:rPr>
          <w:t>http://umc.ucoz.com/IZO/Posobie.po.Nemensk.pdf</w:t>
        </w:r>
      </w:hyperlink>
    </w:p>
    <w:p w:rsidR="000D70A3" w:rsidRPr="00251061" w:rsidRDefault="000D70A3" w:rsidP="000D70A3">
      <w:pPr>
        <w:rPr>
          <w:color w:val="0000FF"/>
          <w:u w:val="single"/>
        </w:rPr>
      </w:pPr>
      <w:r w:rsidRPr="00251061">
        <w:t xml:space="preserve">4. </w:t>
      </w:r>
      <w:hyperlink r:id="rId11" w:history="1">
        <w:r w:rsidRPr="00251061">
          <w:rPr>
            <w:rStyle w:val="af1"/>
          </w:rPr>
          <w:t>https://nsportal.ru/shkola/tekhnologiya/library/2016/11/27/rabochaya-programma-po-tehnologii-dlya-5-8-klassov-fgos-ooo</w:t>
        </w:r>
      </w:hyperlink>
    </w:p>
    <w:sectPr w:rsidR="000D70A3" w:rsidRPr="00251061" w:rsidSect="00556DBA">
      <w:footerReference w:type="default" r:id="rId12"/>
      <w:footerReference w:type="first" r:id="rId13"/>
      <w:pgSz w:w="12240" w:h="15840"/>
      <w:pgMar w:top="1135" w:right="616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5F" w:rsidRDefault="00EB465F" w:rsidP="009623DB">
      <w:r>
        <w:separator/>
      </w:r>
    </w:p>
  </w:endnote>
  <w:endnote w:type="continuationSeparator" w:id="0">
    <w:p w:rsidR="00EB465F" w:rsidRDefault="00EB465F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896994"/>
      <w:docPartObj>
        <w:docPartGallery w:val="Page Numbers (Bottom of Page)"/>
        <w:docPartUnique/>
      </w:docPartObj>
    </w:sdtPr>
    <w:sdtEndPr/>
    <w:sdtContent>
      <w:p w:rsidR="009174C2" w:rsidRDefault="009174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D1">
          <w:rPr>
            <w:noProof/>
          </w:rPr>
          <w:t>21</w:t>
        </w:r>
        <w:r>
          <w:fldChar w:fldCharType="end"/>
        </w:r>
      </w:p>
    </w:sdtContent>
  </w:sdt>
  <w:p w:rsidR="009174C2" w:rsidRDefault="009174C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636234"/>
      <w:docPartObj>
        <w:docPartGallery w:val="Page Numbers (Bottom of Page)"/>
        <w:docPartUnique/>
      </w:docPartObj>
    </w:sdtPr>
    <w:sdtEndPr/>
    <w:sdtContent>
      <w:p w:rsidR="009174C2" w:rsidRDefault="009174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D1">
          <w:rPr>
            <w:noProof/>
          </w:rPr>
          <w:t>1</w:t>
        </w:r>
        <w:r>
          <w:fldChar w:fldCharType="end"/>
        </w:r>
      </w:p>
    </w:sdtContent>
  </w:sdt>
  <w:p w:rsidR="009174C2" w:rsidRDefault="009174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5F" w:rsidRDefault="00EB465F" w:rsidP="009623DB">
      <w:r>
        <w:separator/>
      </w:r>
    </w:p>
  </w:footnote>
  <w:footnote w:type="continuationSeparator" w:id="0">
    <w:p w:rsidR="00EB465F" w:rsidRDefault="00EB465F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457672"/>
    <w:multiLevelType w:val="hybridMultilevel"/>
    <w:tmpl w:val="686A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907D2"/>
    <w:multiLevelType w:val="hybridMultilevel"/>
    <w:tmpl w:val="6DFCD8CA"/>
    <w:lvl w:ilvl="0" w:tplc="2AB494F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4A5"/>
    <w:multiLevelType w:val="multilevel"/>
    <w:tmpl w:val="21D2F716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  <w:b/>
        <w:color w:val="auto"/>
      </w:rPr>
    </w:lvl>
  </w:abstractNum>
  <w:abstractNum w:abstractNumId="6" w15:restartNumberingAfterBreak="0">
    <w:nsid w:val="16846832"/>
    <w:multiLevelType w:val="hybridMultilevel"/>
    <w:tmpl w:val="069E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78F"/>
    <w:multiLevelType w:val="hybridMultilevel"/>
    <w:tmpl w:val="746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56C8"/>
    <w:multiLevelType w:val="hybridMultilevel"/>
    <w:tmpl w:val="9D2AC5B8"/>
    <w:lvl w:ilvl="0" w:tplc="B4E8B390">
      <w:numFmt w:val="bullet"/>
      <w:lvlText w:val="•"/>
      <w:lvlJc w:val="left"/>
      <w:pPr>
        <w:ind w:left="8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848"/>
    <w:multiLevelType w:val="hybridMultilevel"/>
    <w:tmpl w:val="965E2D02"/>
    <w:lvl w:ilvl="0" w:tplc="B4E8B390">
      <w:numFmt w:val="bullet"/>
      <w:lvlText w:val="•"/>
      <w:lvlJc w:val="left"/>
      <w:pPr>
        <w:ind w:left="9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389C7B35"/>
    <w:multiLevelType w:val="multilevel"/>
    <w:tmpl w:val="F3A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E5622"/>
    <w:multiLevelType w:val="hybridMultilevel"/>
    <w:tmpl w:val="341809F0"/>
    <w:lvl w:ilvl="0" w:tplc="B4E8B390">
      <w:numFmt w:val="bullet"/>
      <w:lvlText w:val="•"/>
      <w:lvlJc w:val="left"/>
      <w:pPr>
        <w:ind w:left="8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6286"/>
    <w:multiLevelType w:val="hybridMultilevel"/>
    <w:tmpl w:val="E2EADEB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45B14D92"/>
    <w:multiLevelType w:val="hybridMultilevel"/>
    <w:tmpl w:val="01EE573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226B"/>
    <w:multiLevelType w:val="multilevel"/>
    <w:tmpl w:val="27FE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F7030"/>
    <w:multiLevelType w:val="hybridMultilevel"/>
    <w:tmpl w:val="5C86F632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4C11"/>
    <w:multiLevelType w:val="hybridMultilevel"/>
    <w:tmpl w:val="6526BE64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C6D4E"/>
    <w:multiLevelType w:val="hybridMultilevel"/>
    <w:tmpl w:val="129A19F0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0571"/>
    <w:multiLevelType w:val="hybridMultilevel"/>
    <w:tmpl w:val="B9FEE0A8"/>
    <w:lvl w:ilvl="0" w:tplc="B4E8B390">
      <w:numFmt w:val="bullet"/>
      <w:lvlText w:val="•"/>
      <w:lvlJc w:val="left"/>
      <w:pPr>
        <w:ind w:left="10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5B819DD"/>
    <w:multiLevelType w:val="hybridMultilevel"/>
    <w:tmpl w:val="C0A62F4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2B67"/>
    <w:multiLevelType w:val="hybridMultilevel"/>
    <w:tmpl w:val="764E2446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B7799"/>
    <w:multiLevelType w:val="hybridMultilevel"/>
    <w:tmpl w:val="131C6AA2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5253"/>
    <w:multiLevelType w:val="hybridMultilevel"/>
    <w:tmpl w:val="A1E4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5"/>
  </w:num>
  <w:num w:numId="5">
    <w:abstractNumId w:val="20"/>
  </w:num>
  <w:num w:numId="6">
    <w:abstractNumId w:val="19"/>
  </w:num>
  <w:num w:numId="7">
    <w:abstractNumId w:val="23"/>
  </w:num>
  <w:num w:numId="8">
    <w:abstractNumId w:val="13"/>
  </w:num>
  <w:num w:numId="9">
    <w:abstractNumId w:val="11"/>
  </w:num>
  <w:num w:numId="10">
    <w:abstractNumId w:val="9"/>
  </w:num>
  <w:num w:numId="11">
    <w:abstractNumId w:val="22"/>
  </w:num>
  <w:num w:numId="12">
    <w:abstractNumId w:val="3"/>
  </w:num>
  <w:num w:numId="13">
    <w:abstractNumId w:val="12"/>
  </w:num>
  <w:num w:numId="14">
    <w:abstractNumId w:val="25"/>
  </w:num>
  <w:num w:numId="15">
    <w:abstractNumId w:val="21"/>
  </w:num>
  <w:num w:numId="16">
    <w:abstractNumId w:val="24"/>
  </w:num>
  <w:num w:numId="17">
    <w:abstractNumId w:val="6"/>
  </w:num>
  <w:num w:numId="18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499" w:firstLine="58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499" w:hanging="32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5E01"/>
    <w:rsid w:val="00020519"/>
    <w:rsid w:val="00023AF7"/>
    <w:rsid w:val="000267DB"/>
    <w:rsid w:val="00036569"/>
    <w:rsid w:val="0004234C"/>
    <w:rsid w:val="0005318D"/>
    <w:rsid w:val="00055A98"/>
    <w:rsid w:val="00060623"/>
    <w:rsid w:val="00060B25"/>
    <w:rsid w:val="00081609"/>
    <w:rsid w:val="0008193B"/>
    <w:rsid w:val="000A3F05"/>
    <w:rsid w:val="000A5D32"/>
    <w:rsid w:val="000B4132"/>
    <w:rsid w:val="000B5476"/>
    <w:rsid w:val="000D70A3"/>
    <w:rsid w:val="000F3FD5"/>
    <w:rsid w:val="000F5CF0"/>
    <w:rsid w:val="001138E1"/>
    <w:rsid w:val="0011464A"/>
    <w:rsid w:val="00114C9C"/>
    <w:rsid w:val="00127B75"/>
    <w:rsid w:val="0013174E"/>
    <w:rsid w:val="001324D7"/>
    <w:rsid w:val="00140126"/>
    <w:rsid w:val="00140640"/>
    <w:rsid w:val="00146CC0"/>
    <w:rsid w:val="00156BB3"/>
    <w:rsid w:val="00162DBC"/>
    <w:rsid w:val="00174C0F"/>
    <w:rsid w:val="001914F7"/>
    <w:rsid w:val="0019405C"/>
    <w:rsid w:val="001A69A3"/>
    <w:rsid w:val="001B12EE"/>
    <w:rsid w:val="001B2D00"/>
    <w:rsid w:val="001D3019"/>
    <w:rsid w:val="001D5098"/>
    <w:rsid w:val="001F3BB9"/>
    <w:rsid w:val="001F714C"/>
    <w:rsid w:val="002026EC"/>
    <w:rsid w:val="002053DB"/>
    <w:rsid w:val="00211794"/>
    <w:rsid w:val="0022048D"/>
    <w:rsid w:val="00225AB2"/>
    <w:rsid w:val="002333C5"/>
    <w:rsid w:val="00241F11"/>
    <w:rsid w:val="00243F6D"/>
    <w:rsid w:val="00247FCA"/>
    <w:rsid w:val="00251061"/>
    <w:rsid w:val="00252AB8"/>
    <w:rsid w:val="00263653"/>
    <w:rsid w:val="00264484"/>
    <w:rsid w:val="00276477"/>
    <w:rsid w:val="00285BE4"/>
    <w:rsid w:val="00291399"/>
    <w:rsid w:val="002A38D5"/>
    <w:rsid w:val="002A4AF1"/>
    <w:rsid w:val="002A4BF7"/>
    <w:rsid w:val="002B7A4F"/>
    <w:rsid w:val="002C19D3"/>
    <w:rsid w:val="002C3495"/>
    <w:rsid w:val="002D4027"/>
    <w:rsid w:val="002E7956"/>
    <w:rsid w:val="00302DE7"/>
    <w:rsid w:val="00305B12"/>
    <w:rsid w:val="00307CD3"/>
    <w:rsid w:val="003112F5"/>
    <w:rsid w:val="003440D6"/>
    <w:rsid w:val="0034503D"/>
    <w:rsid w:val="0035461C"/>
    <w:rsid w:val="00356CBC"/>
    <w:rsid w:val="0036066A"/>
    <w:rsid w:val="00365EBA"/>
    <w:rsid w:val="00366307"/>
    <w:rsid w:val="0036667F"/>
    <w:rsid w:val="003678A4"/>
    <w:rsid w:val="0038578A"/>
    <w:rsid w:val="003901B9"/>
    <w:rsid w:val="003930E9"/>
    <w:rsid w:val="003A2CF6"/>
    <w:rsid w:val="003A363C"/>
    <w:rsid w:val="003A4D00"/>
    <w:rsid w:val="003A6FC3"/>
    <w:rsid w:val="003B3E6C"/>
    <w:rsid w:val="003C0EEE"/>
    <w:rsid w:val="003C20A9"/>
    <w:rsid w:val="003C24AB"/>
    <w:rsid w:val="003C51F0"/>
    <w:rsid w:val="003C5FAC"/>
    <w:rsid w:val="003D2D2A"/>
    <w:rsid w:val="003D3847"/>
    <w:rsid w:val="003D42B3"/>
    <w:rsid w:val="003E6A6E"/>
    <w:rsid w:val="003F0C8B"/>
    <w:rsid w:val="00403038"/>
    <w:rsid w:val="00412ADC"/>
    <w:rsid w:val="004134E8"/>
    <w:rsid w:val="004269B8"/>
    <w:rsid w:val="004351CB"/>
    <w:rsid w:val="004371BD"/>
    <w:rsid w:val="00442E72"/>
    <w:rsid w:val="00446C2A"/>
    <w:rsid w:val="00454394"/>
    <w:rsid w:val="0048054A"/>
    <w:rsid w:val="00493260"/>
    <w:rsid w:val="004A22E5"/>
    <w:rsid w:val="004A5B08"/>
    <w:rsid w:val="004B6503"/>
    <w:rsid w:val="004C4C84"/>
    <w:rsid w:val="004D5B8B"/>
    <w:rsid w:val="004D6396"/>
    <w:rsid w:val="004E29B0"/>
    <w:rsid w:val="004E7FD3"/>
    <w:rsid w:val="00501D25"/>
    <w:rsid w:val="00507A50"/>
    <w:rsid w:val="00521822"/>
    <w:rsid w:val="00543644"/>
    <w:rsid w:val="00544F26"/>
    <w:rsid w:val="00556097"/>
    <w:rsid w:val="00556DBA"/>
    <w:rsid w:val="00562EA8"/>
    <w:rsid w:val="00567FE1"/>
    <w:rsid w:val="005717CD"/>
    <w:rsid w:val="00583920"/>
    <w:rsid w:val="005907BA"/>
    <w:rsid w:val="005A3184"/>
    <w:rsid w:val="005A4F39"/>
    <w:rsid w:val="005A7E35"/>
    <w:rsid w:val="005B4565"/>
    <w:rsid w:val="005B5A63"/>
    <w:rsid w:val="005C6795"/>
    <w:rsid w:val="005D502B"/>
    <w:rsid w:val="005D7FB3"/>
    <w:rsid w:val="005E0B57"/>
    <w:rsid w:val="005E4426"/>
    <w:rsid w:val="005F34AF"/>
    <w:rsid w:val="0060229E"/>
    <w:rsid w:val="0060256A"/>
    <w:rsid w:val="00605CBC"/>
    <w:rsid w:val="00614562"/>
    <w:rsid w:val="006262D7"/>
    <w:rsid w:val="00627844"/>
    <w:rsid w:val="006450ED"/>
    <w:rsid w:val="006458F4"/>
    <w:rsid w:val="00665B25"/>
    <w:rsid w:val="00665CED"/>
    <w:rsid w:val="00666A62"/>
    <w:rsid w:val="006775D3"/>
    <w:rsid w:val="006803F7"/>
    <w:rsid w:val="00681DEA"/>
    <w:rsid w:val="00683DC3"/>
    <w:rsid w:val="00690AB0"/>
    <w:rsid w:val="00692578"/>
    <w:rsid w:val="006A412B"/>
    <w:rsid w:val="006A5A79"/>
    <w:rsid w:val="006B6681"/>
    <w:rsid w:val="006C4BD3"/>
    <w:rsid w:val="006D0C9C"/>
    <w:rsid w:val="006D0CB7"/>
    <w:rsid w:val="006E2217"/>
    <w:rsid w:val="006F63D9"/>
    <w:rsid w:val="00710B93"/>
    <w:rsid w:val="00713AC4"/>
    <w:rsid w:val="00717EE6"/>
    <w:rsid w:val="007366E7"/>
    <w:rsid w:val="00754A76"/>
    <w:rsid w:val="00754D1D"/>
    <w:rsid w:val="0077175D"/>
    <w:rsid w:val="0079748F"/>
    <w:rsid w:val="007A1F97"/>
    <w:rsid w:val="007B2324"/>
    <w:rsid w:val="007D22DA"/>
    <w:rsid w:val="007D707F"/>
    <w:rsid w:val="007D763E"/>
    <w:rsid w:val="007F24F4"/>
    <w:rsid w:val="00801014"/>
    <w:rsid w:val="00802A0B"/>
    <w:rsid w:val="00804C3E"/>
    <w:rsid w:val="00813A56"/>
    <w:rsid w:val="0082141B"/>
    <w:rsid w:val="00833B03"/>
    <w:rsid w:val="00834228"/>
    <w:rsid w:val="008344D2"/>
    <w:rsid w:val="0083641E"/>
    <w:rsid w:val="008558D7"/>
    <w:rsid w:val="00860659"/>
    <w:rsid w:val="008632CA"/>
    <w:rsid w:val="008674B9"/>
    <w:rsid w:val="008743E2"/>
    <w:rsid w:val="00877972"/>
    <w:rsid w:val="008801A8"/>
    <w:rsid w:val="008B178F"/>
    <w:rsid w:val="008D3DC7"/>
    <w:rsid w:val="008D5394"/>
    <w:rsid w:val="0090028A"/>
    <w:rsid w:val="009174C2"/>
    <w:rsid w:val="00933143"/>
    <w:rsid w:val="00961BCF"/>
    <w:rsid w:val="009623DB"/>
    <w:rsid w:val="00966340"/>
    <w:rsid w:val="009710F9"/>
    <w:rsid w:val="0098005C"/>
    <w:rsid w:val="00980E08"/>
    <w:rsid w:val="00985331"/>
    <w:rsid w:val="009A0AE0"/>
    <w:rsid w:val="009A0D4D"/>
    <w:rsid w:val="009A6E85"/>
    <w:rsid w:val="009B51B5"/>
    <w:rsid w:val="009D6ED1"/>
    <w:rsid w:val="009E0C4F"/>
    <w:rsid w:val="009E25FB"/>
    <w:rsid w:val="009E45DB"/>
    <w:rsid w:val="00A01FC6"/>
    <w:rsid w:val="00A171F8"/>
    <w:rsid w:val="00A37F6E"/>
    <w:rsid w:val="00A71AA2"/>
    <w:rsid w:val="00A926E6"/>
    <w:rsid w:val="00A92CC2"/>
    <w:rsid w:val="00AB1CA9"/>
    <w:rsid w:val="00AB1D77"/>
    <w:rsid w:val="00AD198A"/>
    <w:rsid w:val="00AD1FB9"/>
    <w:rsid w:val="00AD221C"/>
    <w:rsid w:val="00AD38CF"/>
    <w:rsid w:val="00B03E79"/>
    <w:rsid w:val="00B10AC6"/>
    <w:rsid w:val="00B136AD"/>
    <w:rsid w:val="00B35B25"/>
    <w:rsid w:val="00B41D9C"/>
    <w:rsid w:val="00B5538F"/>
    <w:rsid w:val="00B678C0"/>
    <w:rsid w:val="00B85185"/>
    <w:rsid w:val="00B851FD"/>
    <w:rsid w:val="00B86D42"/>
    <w:rsid w:val="00BC22B0"/>
    <w:rsid w:val="00BC311A"/>
    <w:rsid w:val="00BE1FA8"/>
    <w:rsid w:val="00BF0B20"/>
    <w:rsid w:val="00BF1009"/>
    <w:rsid w:val="00C14C51"/>
    <w:rsid w:val="00C211D5"/>
    <w:rsid w:val="00C27C4F"/>
    <w:rsid w:val="00C305D0"/>
    <w:rsid w:val="00C3123D"/>
    <w:rsid w:val="00C340F5"/>
    <w:rsid w:val="00C5125C"/>
    <w:rsid w:val="00C56EE8"/>
    <w:rsid w:val="00C62051"/>
    <w:rsid w:val="00C76092"/>
    <w:rsid w:val="00C856B8"/>
    <w:rsid w:val="00C93490"/>
    <w:rsid w:val="00CA20B3"/>
    <w:rsid w:val="00CA7D82"/>
    <w:rsid w:val="00CB0088"/>
    <w:rsid w:val="00CB1A50"/>
    <w:rsid w:val="00CB2461"/>
    <w:rsid w:val="00CB731B"/>
    <w:rsid w:val="00CD489C"/>
    <w:rsid w:val="00CD48BF"/>
    <w:rsid w:val="00CD68B5"/>
    <w:rsid w:val="00CE7478"/>
    <w:rsid w:val="00D00BA1"/>
    <w:rsid w:val="00D200E6"/>
    <w:rsid w:val="00D22587"/>
    <w:rsid w:val="00D31B71"/>
    <w:rsid w:val="00D47D24"/>
    <w:rsid w:val="00D56E47"/>
    <w:rsid w:val="00D64FF0"/>
    <w:rsid w:val="00D65DC2"/>
    <w:rsid w:val="00D67B93"/>
    <w:rsid w:val="00D86DBB"/>
    <w:rsid w:val="00D97448"/>
    <w:rsid w:val="00DA1F08"/>
    <w:rsid w:val="00DA2CBB"/>
    <w:rsid w:val="00DA419B"/>
    <w:rsid w:val="00DB1CFA"/>
    <w:rsid w:val="00DC09BE"/>
    <w:rsid w:val="00DC2278"/>
    <w:rsid w:val="00DC489A"/>
    <w:rsid w:val="00DD1E71"/>
    <w:rsid w:val="00DD1E9E"/>
    <w:rsid w:val="00DE58F5"/>
    <w:rsid w:val="00DF48B7"/>
    <w:rsid w:val="00DF60E8"/>
    <w:rsid w:val="00E050DC"/>
    <w:rsid w:val="00E27861"/>
    <w:rsid w:val="00E31F08"/>
    <w:rsid w:val="00E357D2"/>
    <w:rsid w:val="00E460B8"/>
    <w:rsid w:val="00E75A42"/>
    <w:rsid w:val="00E810A7"/>
    <w:rsid w:val="00E82831"/>
    <w:rsid w:val="00E82A01"/>
    <w:rsid w:val="00E95AEA"/>
    <w:rsid w:val="00EA0966"/>
    <w:rsid w:val="00EB02C4"/>
    <w:rsid w:val="00EB24EE"/>
    <w:rsid w:val="00EB465F"/>
    <w:rsid w:val="00EC3612"/>
    <w:rsid w:val="00EE35C3"/>
    <w:rsid w:val="00EE4254"/>
    <w:rsid w:val="00EE4827"/>
    <w:rsid w:val="00EE5BF6"/>
    <w:rsid w:val="00EE62AC"/>
    <w:rsid w:val="00EE699D"/>
    <w:rsid w:val="00EF1DDF"/>
    <w:rsid w:val="00EF2726"/>
    <w:rsid w:val="00EF7569"/>
    <w:rsid w:val="00F04E7A"/>
    <w:rsid w:val="00F11B40"/>
    <w:rsid w:val="00F11FD1"/>
    <w:rsid w:val="00F12A92"/>
    <w:rsid w:val="00F20157"/>
    <w:rsid w:val="00F227FD"/>
    <w:rsid w:val="00F35A0E"/>
    <w:rsid w:val="00F43759"/>
    <w:rsid w:val="00F47F04"/>
    <w:rsid w:val="00F506BD"/>
    <w:rsid w:val="00F5075F"/>
    <w:rsid w:val="00F6463B"/>
    <w:rsid w:val="00F85C58"/>
    <w:rsid w:val="00F96A06"/>
    <w:rsid w:val="00FB24A8"/>
    <w:rsid w:val="00FD2DB5"/>
    <w:rsid w:val="00FD7487"/>
    <w:rsid w:val="00FE7198"/>
    <w:rsid w:val="00FF15F2"/>
    <w:rsid w:val="00FF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6"/>
    </o:shapedefaults>
    <o:shapelayout v:ext="edit">
      <o:idmap v:ext="edit" data="1"/>
    </o:shapelayout>
  </w:shapeDefaults>
  <w:decimalSymbol w:val=","/>
  <w:listSeparator w:val=";"/>
  <w15:docId w15:val="{B2A0E193-4168-4573-AA63-932C48E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A412B"/>
    <w:pPr>
      <w:tabs>
        <w:tab w:val="left" w:pos="8640"/>
      </w:tabs>
      <w:spacing w:line="480" w:lineRule="auto"/>
      <w:ind w:right="-5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6A41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1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10">
    <w:name w:val="c10"/>
    <w:basedOn w:val="a"/>
    <w:rsid w:val="004269B8"/>
    <w:pPr>
      <w:spacing w:before="100" w:beforeAutospacing="1" w:after="100" w:afterAutospacing="1"/>
    </w:pPr>
  </w:style>
  <w:style w:type="character" w:customStyle="1" w:styleId="c1">
    <w:name w:val="c1"/>
    <w:basedOn w:val="a0"/>
    <w:rsid w:val="004269B8"/>
  </w:style>
  <w:style w:type="character" w:styleId="ac">
    <w:name w:val="Strong"/>
    <w:basedOn w:val="a0"/>
    <w:uiPriority w:val="22"/>
    <w:qFormat/>
    <w:rsid w:val="001324D7"/>
    <w:rPr>
      <w:b/>
      <w:bCs/>
    </w:rPr>
  </w:style>
  <w:style w:type="character" w:customStyle="1" w:styleId="apple-converted-space">
    <w:name w:val="apple-converted-space"/>
    <w:basedOn w:val="a0"/>
    <w:rsid w:val="00F6463B"/>
  </w:style>
  <w:style w:type="paragraph" w:customStyle="1" w:styleId="c4">
    <w:name w:val="c4"/>
    <w:basedOn w:val="a"/>
    <w:rsid w:val="00F47F0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214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14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1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4C9C"/>
  </w:style>
  <w:style w:type="character" w:customStyle="1" w:styleId="c7">
    <w:name w:val="c7"/>
    <w:basedOn w:val="a0"/>
    <w:rsid w:val="00114C9C"/>
  </w:style>
  <w:style w:type="paragraph" w:customStyle="1" w:styleId="c5">
    <w:name w:val="c5"/>
    <w:basedOn w:val="a"/>
    <w:rsid w:val="00114C9C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93260"/>
    <w:rPr>
      <w:color w:val="0000FF"/>
      <w:u w:val="single"/>
    </w:rPr>
  </w:style>
  <w:style w:type="paragraph" w:styleId="af2">
    <w:name w:val="Body Text"/>
    <w:basedOn w:val="a"/>
    <w:link w:val="af3"/>
    <w:unhideWhenUsed/>
    <w:rsid w:val="00EB02C4"/>
    <w:pPr>
      <w:spacing w:after="120"/>
    </w:pPr>
  </w:style>
  <w:style w:type="character" w:customStyle="1" w:styleId="af3">
    <w:name w:val="Основной текст Знак"/>
    <w:basedOn w:val="a0"/>
    <w:link w:val="af2"/>
    <w:rsid w:val="00EB0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7F6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7F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138E1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1138E1"/>
    <w:rPr>
      <w:rFonts w:eastAsiaTheme="minorEastAsia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D48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D4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D48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CD48BF"/>
  </w:style>
  <w:style w:type="character" w:customStyle="1" w:styleId="c23">
    <w:name w:val="c23"/>
    <w:basedOn w:val="a0"/>
    <w:rsid w:val="00CD48BF"/>
  </w:style>
  <w:style w:type="character" w:customStyle="1" w:styleId="23">
    <w:name w:val="Основной текст (2)_"/>
    <w:link w:val="24"/>
    <w:uiPriority w:val="99"/>
    <w:locked/>
    <w:rsid w:val="003A363C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A363C"/>
    <w:pPr>
      <w:widowControl w:val="0"/>
      <w:shd w:val="clear" w:color="auto" w:fill="FFFFFF"/>
      <w:spacing w:before="240" w:line="240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Заголовок №2_"/>
    <w:link w:val="26"/>
    <w:uiPriority w:val="99"/>
    <w:locked/>
    <w:rsid w:val="003A36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A363C"/>
    <w:pPr>
      <w:widowControl w:val="0"/>
      <w:shd w:val="clear" w:color="auto" w:fill="FFFFFF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1">
    <w:name w:val="Заголовок №3_"/>
    <w:link w:val="310"/>
    <w:uiPriority w:val="99"/>
    <w:locked/>
    <w:rsid w:val="003A363C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3A363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3A363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A363C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3A363C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32">
    <w:name w:val="Заголовок №3"/>
    <w:uiPriority w:val="99"/>
    <w:rsid w:val="003A363C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6">
    <w:name w:val="Основной текст (6) + Не курсив"/>
    <w:uiPriority w:val="99"/>
    <w:rsid w:val="003A363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1FD1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7/01/16/rabochaya-programma-po-tehnologii-5-8-klass-devoch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tekhnologiya/library/2016/11/27/rabochaya-programma-po-tehnologii-dlya-5-8-klassov-fgos-oo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76A6-41B4-4594-91A1-BE81502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39</Pages>
  <Words>13843</Words>
  <Characters>78909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107</cp:revision>
  <cp:lastPrinted>2016-10-18T10:23:00Z</cp:lastPrinted>
  <dcterms:created xsi:type="dcterms:W3CDTF">2016-08-06T12:14:00Z</dcterms:created>
  <dcterms:modified xsi:type="dcterms:W3CDTF">2021-01-12T22:04:00Z</dcterms:modified>
</cp:coreProperties>
</file>