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639" w:type="dxa"/>
        <w:tblLook w:val="04A0"/>
      </w:tblPr>
      <w:tblGrid>
        <w:gridCol w:w="3686"/>
        <w:gridCol w:w="3118"/>
        <w:gridCol w:w="2835"/>
      </w:tblGrid>
      <w:tr w:rsidR="00157ED4" w:rsidRPr="00367A7A" w:rsidTr="008B0521">
        <w:trPr>
          <w:trHeight w:val="1560"/>
        </w:trPr>
        <w:tc>
          <w:tcPr>
            <w:tcW w:w="3686" w:type="dxa"/>
          </w:tcPr>
          <w:p w:rsidR="00157ED4" w:rsidRPr="00757DA7" w:rsidRDefault="00157ED4" w:rsidP="00157ED4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>Рассмотрено на заседании</w:t>
            </w:r>
          </w:p>
          <w:p w:rsidR="00157ED4" w:rsidRPr="00757DA7" w:rsidRDefault="00157ED4" w:rsidP="00157ED4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lang w:eastAsia="ar-SA"/>
              </w:rPr>
              <w:t>фольклорно-специальных</w:t>
            </w:r>
            <w:proofErr w:type="gramEnd"/>
          </w:p>
          <w:p w:rsidR="00157ED4" w:rsidRPr="00757DA7" w:rsidRDefault="00157ED4" w:rsidP="00157ED4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дисциплин и рекомендовано </w:t>
            </w:r>
          </w:p>
          <w:p w:rsidR="00157ED4" w:rsidRPr="00757DA7" w:rsidRDefault="00157ED4" w:rsidP="00157ED4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>к утверждению</w:t>
            </w:r>
          </w:p>
          <w:p w:rsidR="00157ED4" w:rsidRPr="00757DA7" w:rsidRDefault="00157ED4" w:rsidP="00157ED4">
            <w:pPr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Протокол </w:t>
            </w:r>
          </w:p>
          <w:p w:rsidR="00157ED4" w:rsidRPr="00757DA7" w:rsidRDefault="00157ED4" w:rsidP="005A0578">
            <w:pPr>
              <w:jc w:val="both"/>
            </w:pPr>
            <w:r w:rsidRPr="00757DA7">
              <w:rPr>
                <w:lang w:eastAsia="ar-SA"/>
              </w:rPr>
              <w:t xml:space="preserve">от </w:t>
            </w:r>
            <w:r w:rsidRPr="00757DA7">
              <w:t>«</w:t>
            </w:r>
            <w:r w:rsidR="005A0578">
              <w:t>15</w:t>
            </w:r>
            <w:r w:rsidRPr="00757DA7">
              <w:t>» июня 20</w:t>
            </w:r>
            <w:r w:rsidR="005A0578">
              <w:t>20</w:t>
            </w:r>
            <w:r w:rsidRPr="00757DA7">
              <w:t xml:space="preserve"> г. № </w:t>
            </w:r>
            <w:r>
              <w:t>1</w:t>
            </w:r>
          </w:p>
        </w:tc>
        <w:tc>
          <w:tcPr>
            <w:tcW w:w="3118" w:type="dxa"/>
            <w:hideMark/>
          </w:tcPr>
          <w:p w:rsidR="00157ED4" w:rsidRDefault="00157ED4" w:rsidP="00157ED4">
            <w:r>
              <w:t>Утверждено Педагогическим советом</w:t>
            </w:r>
          </w:p>
          <w:p w:rsidR="00157ED4" w:rsidRDefault="00157ED4" w:rsidP="00157ED4">
            <w:r>
              <w:t xml:space="preserve">Протокол </w:t>
            </w:r>
          </w:p>
          <w:p w:rsidR="00157ED4" w:rsidRDefault="00157ED4" w:rsidP="00157ED4">
            <w:r>
              <w:t xml:space="preserve">от «19» июня 2020 г. </w:t>
            </w:r>
          </w:p>
          <w:p w:rsidR="00157ED4" w:rsidRDefault="00157ED4" w:rsidP="00157ED4">
            <w:r>
              <w:t>№ 09/04-ППС-6</w:t>
            </w:r>
          </w:p>
        </w:tc>
        <w:tc>
          <w:tcPr>
            <w:tcW w:w="2835" w:type="dxa"/>
          </w:tcPr>
          <w:p w:rsidR="00157ED4" w:rsidRDefault="00157ED4" w:rsidP="00157ED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157ED4" w:rsidRDefault="00157ED4" w:rsidP="00157ED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157ED4" w:rsidRDefault="00157ED4" w:rsidP="00157ED4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157ED4" w:rsidRDefault="00157ED4" w:rsidP="00157ED4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p w:rsidR="00231F0F" w:rsidRPr="0016684C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Default="00231F0F" w:rsidP="00231F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="00684CFB">
        <w:rPr>
          <w:b/>
          <w:bCs/>
          <w:sz w:val="28"/>
          <w:szCs w:val="28"/>
        </w:rPr>
        <w:t xml:space="preserve"> ПРОФЕССИОНАЛЬНОГО МОДУЛЯ</w:t>
      </w:r>
    </w:p>
    <w:p w:rsidR="00231F0F" w:rsidRPr="00367A7A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Pr="00367A7A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Pr="00684CFB" w:rsidRDefault="00684CFB" w:rsidP="00684C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684CFB">
        <w:rPr>
          <w:b/>
          <w:sz w:val="28"/>
          <w:szCs w:val="28"/>
        </w:rPr>
        <w:t>ПМ.03</w:t>
      </w:r>
      <w:r w:rsidR="00231F0F" w:rsidRPr="00684CFB">
        <w:rPr>
          <w:b/>
          <w:sz w:val="28"/>
          <w:szCs w:val="28"/>
        </w:rPr>
        <w:t xml:space="preserve">              </w:t>
      </w:r>
      <w:r w:rsidRPr="00684CFB">
        <w:rPr>
          <w:b/>
          <w:sz w:val="28"/>
          <w:szCs w:val="28"/>
        </w:rPr>
        <w:t xml:space="preserve">        </w:t>
      </w:r>
      <w:r w:rsidR="00231F0F" w:rsidRPr="00684CFB">
        <w:rPr>
          <w:b/>
          <w:sz w:val="28"/>
          <w:szCs w:val="28"/>
        </w:rPr>
        <w:t xml:space="preserve">     </w:t>
      </w:r>
      <w:r w:rsidRPr="00684CFB">
        <w:rPr>
          <w:b/>
          <w:u w:val="single"/>
        </w:rPr>
        <w:t>ОРГАНИЗАЦИОННАЯ ДЕЯТЕЛЬНОСТЬ</w:t>
      </w:r>
      <w:r w:rsidR="00231F0F" w:rsidRPr="00684CFB">
        <w:rPr>
          <w:b/>
          <w:sz w:val="28"/>
          <w:szCs w:val="28"/>
          <w:u w:val="single"/>
        </w:rPr>
        <w:t xml:space="preserve">   </w:t>
      </w:r>
    </w:p>
    <w:p w:rsidR="00231F0F" w:rsidRDefault="00231F0F" w:rsidP="00231F0F">
      <w:pPr>
        <w:pStyle w:val="FR4"/>
        <w:spacing w:before="0" w:line="240" w:lineRule="auto"/>
        <w:ind w:left="2832" w:right="0" w:firstLine="708"/>
        <w:jc w:val="left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684CFB" w:rsidRDefault="00830469" w:rsidP="00231F0F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</w:t>
      </w:r>
      <w:r w:rsidR="00231F0F">
        <w:rPr>
          <w:sz w:val="28"/>
          <w:szCs w:val="28"/>
        </w:rPr>
        <w:t xml:space="preserve"> </w:t>
      </w:r>
      <w:r w:rsidR="00231F0F" w:rsidRPr="002613B2">
        <w:rPr>
          <w:sz w:val="28"/>
          <w:szCs w:val="28"/>
          <w:u w:val="single"/>
          <w:lang w:eastAsia="en-US"/>
        </w:rPr>
        <w:t>5</w:t>
      </w:r>
      <w:r w:rsidR="00231F0F">
        <w:rPr>
          <w:sz w:val="28"/>
          <w:szCs w:val="28"/>
          <w:u w:val="single"/>
          <w:lang w:eastAsia="en-US"/>
        </w:rPr>
        <w:t>3</w:t>
      </w:r>
      <w:r w:rsidR="00231F0F" w:rsidRPr="002613B2">
        <w:rPr>
          <w:sz w:val="28"/>
          <w:szCs w:val="28"/>
          <w:u w:val="single"/>
          <w:lang w:eastAsia="en-US"/>
        </w:rPr>
        <w:t>.02.0</w:t>
      </w:r>
      <w:r>
        <w:rPr>
          <w:sz w:val="28"/>
          <w:szCs w:val="28"/>
          <w:u w:val="single"/>
          <w:lang w:eastAsia="en-US"/>
        </w:rPr>
        <w:t>5</w:t>
      </w:r>
      <w:r w:rsidR="00231F0F" w:rsidRPr="002613B2">
        <w:rPr>
          <w:sz w:val="28"/>
          <w:szCs w:val="28"/>
          <w:u w:val="single"/>
          <w:lang w:eastAsia="en-US"/>
        </w:rPr>
        <w:t xml:space="preserve"> «</w:t>
      </w:r>
      <w:r>
        <w:rPr>
          <w:sz w:val="28"/>
          <w:szCs w:val="28"/>
          <w:u w:val="single"/>
          <w:lang w:eastAsia="en-US"/>
        </w:rPr>
        <w:t>Сольное и хоровое народное пение</w:t>
      </w:r>
      <w:r w:rsidR="00231F0F">
        <w:rPr>
          <w:sz w:val="28"/>
          <w:szCs w:val="28"/>
          <w:u w:val="single"/>
          <w:lang w:eastAsia="en-US"/>
        </w:rPr>
        <w:t>»</w:t>
      </w:r>
      <w:r w:rsidR="00231F0F" w:rsidRPr="002613B2">
        <w:rPr>
          <w:sz w:val="28"/>
          <w:szCs w:val="28"/>
          <w:u w:val="single"/>
          <w:lang w:eastAsia="en-US"/>
        </w:rPr>
        <w:t xml:space="preserve"> </w:t>
      </w:r>
    </w:p>
    <w:p w:rsidR="00231F0F" w:rsidRPr="002613B2" w:rsidRDefault="00684CFB" w:rsidP="00684CFB">
      <w:pPr>
        <w:ind w:left="3540" w:firstLine="708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(углубленной подготовки)</w:t>
      </w:r>
    </w:p>
    <w:p w:rsidR="00231F0F" w:rsidRDefault="00231F0F" w:rsidP="00231F0F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231F0F" w:rsidRPr="003E525C" w:rsidRDefault="00231F0F" w:rsidP="00231F0F">
      <w:pPr>
        <w:rPr>
          <w:sz w:val="28"/>
        </w:rPr>
      </w:pPr>
      <w:r>
        <w:rPr>
          <w:sz w:val="28"/>
        </w:rPr>
        <w:t xml:space="preserve">наименование </w:t>
      </w:r>
      <w:r w:rsidRPr="003E525C">
        <w:rPr>
          <w:sz w:val="28"/>
        </w:rPr>
        <w:t xml:space="preserve">цикла           </w:t>
      </w:r>
      <w:r w:rsidR="008B0521">
        <w:rPr>
          <w:sz w:val="28"/>
          <w:u w:val="single"/>
        </w:rPr>
        <w:t>Профессиональный учебный цикл</w:t>
      </w:r>
    </w:p>
    <w:p w:rsidR="00231F0F" w:rsidRDefault="00231F0F" w:rsidP="00231F0F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231F0F" w:rsidRDefault="00231F0F" w:rsidP="00231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</w:t>
      </w:r>
      <w:r w:rsidRPr="00231F0F">
        <w:rPr>
          <w:sz w:val="28"/>
          <w:szCs w:val="28"/>
          <w:u w:val="single"/>
        </w:rPr>
        <w:t>1-</w:t>
      </w:r>
      <w:r w:rsidR="00684CFB">
        <w:rPr>
          <w:sz w:val="28"/>
          <w:szCs w:val="28"/>
          <w:u w:val="single"/>
        </w:rPr>
        <w:t>4</w:t>
      </w:r>
      <w:r w:rsidRPr="00A75A56">
        <w:rPr>
          <w:sz w:val="28"/>
          <w:szCs w:val="28"/>
          <w:u w:val="single"/>
        </w:rPr>
        <w:t xml:space="preserve"> к</w:t>
      </w:r>
      <w:r w:rsidRPr="00B8126D">
        <w:rPr>
          <w:sz w:val="28"/>
          <w:szCs w:val="28"/>
          <w:u w:val="single"/>
        </w:rPr>
        <w:t>урс</w:t>
      </w:r>
      <w:r>
        <w:rPr>
          <w:sz w:val="28"/>
          <w:szCs w:val="28"/>
          <w:u w:val="single"/>
        </w:rPr>
        <w:t>ы</w:t>
      </w:r>
    </w:p>
    <w:p w:rsidR="00231F0F" w:rsidRDefault="00231F0F" w:rsidP="00231F0F">
      <w:pPr>
        <w:jc w:val="both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8B0521" w:rsidTr="008B0521">
        <w:tc>
          <w:tcPr>
            <w:tcW w:w="9571" w:type="dxa"/>
            <w:hideMark/>
          </w:tcPr>
          <w:p w:rsidR="008B0521" w:rsidRPr="00966DAA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6DAA">
              <w:rPr>
                <w:rFonts w:eastAsia="Calibri"/>
                <w:sz w:val="22"/>
                <w:szCs w:val="28"/>
              </w:rPr>
              <w:t>Максимальная учебная нагрузка о</w:t>
            </w:r>
            <w:r>
              <w:rPr>
                <w:rFonts w:eastAsia="Calibri"/>
                <w:sz w:val="22"/>
                <w:szCs w:val="28"/>
              </w:rPr>
              <w:t>бучающихся                    627</w:t>
            </w:r>
            <w:r w:rsidRPr="00966DAA">
              <w:rPr>
                <w:rFonts w:eastAsia="Calibri"/>
                <w:sz w:val="22"/>
                <w:szCs w:val="28"/>
              </w:rPr>
              <w:t xml:space="preserve"> ч</w:t>
            </w:r>
            <w:r>
              <w:rPr>
                <w:rFonts w:eastAsia="Calibri"/>
                <w:sz w:val="22"/>
                <w:szCs w:val="28"/>
              </w:rPr>
              <w:t xml:space="preserve"> </w:t>
            </w:r>
          </w:p>
        </w:tc>
        <w:tc>
          <w:tcPr>
            <w:tcW w:w="4280" w:type="dxa"/>
          </w:tcPr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8B0521" w:rsidTr="008B0521">
        <w:tc>
          <w:tcPr>
            <w:tcW w:w="9571" w:type="dxa"/>
            <w:hideMark/>
          </w:tcPr>
          <w:p w:rsidR="008B0521" w:rsidRPr="00966DAA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6DAA">
              <w:rPr>
                <w:rFonts w:eastAsia="Calibri"/>
              </w:rPr>
              <w:t xml:space="preserve">Самостоятельная работа                                                  </w:t>
            </w:r>
            <w:r>
              <w:rPr>
                <w:rFonts w:eastAsia="Calibri"/>
              </w:rPr>
              <w:t>209</w:t>
            </w:r>
            <w:r w:rsidRPr="00966DAA">
              <w:t xml:space="preserve"> ч</w:t>
            </w:r>
            <w:r>
              <w:t xml:space="preserve"> </w:t>
            </w:r>
          </w:p>
        </w:tc>
        <w:tc>
          <w:tcPr>
            <w:tcW w:w="4280" w:type="dxa"/>
          </w:tcPr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8B0521" w:rsidTr="008B0521">
        <w:tc>
          <w:tcPr>
            <w:tcW w:w="9571" w:type="dxa"/>
            <w:hideMark/>
          </w:tcPr>
          <w:p w:rsidR="008B0521" w:rsidRPr="00966DAA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6DAA">
              <w:rPr>
                <w:rFonts w:eastAsia="Calibri"/>
              </w:rPr>
              <w:t>Обязательная учебная нагрузка (всего</w:t>
            </w:r>
            <w:r>
              <w:rPr>
                <w:rFonts w:eastAsia="Calibri"/>
              </w:rPr>
              <w:t xml:space="preserve"> по МДК)          418</w:t>
            </w:r>
            <w:r w:rsidRPr="00966DAA">
              <w:t xml:space="preserve"> ч</w:t>
            </w:r>
            <w:r>
              <w:t xml:space="preserve"> </w:t>
            </w:r>
          </w:p>
        </w:tc>
        <w:tc>
          <w:tcPr>
            <w:tcW w:w="4280" w:type="dxa"/>
          </w:tcPr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8B0521" w:rsidTr="008B0521">
        <w:tc>
          <w:tcPr>
            <w:tcW w:w="9571" w:type="dxa"/>
            <w:hideMark/>
          </w:tcPr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</w:pPr>
          </w:p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 – 589ч максимальной учебной нагрузки, 393 ч обязательной учебной нагрузки, 196ч самостоятельной работы обучающихся</w:t>
            </w:r>
          </w:p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</w:pPr>
          </w:p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</w:pPr>
            <w:r w:rsidRPr="005D22C8">
              <w:t>Форма промежуточной аттестации</w:t>
            </w:r>
            <w:r>
              <w:t xml:space="preserve"> по профессиональному модулю:  </w:t>
            </w:r>
            <w:r w:rsidRPr="005D22C8">
              <w:t xml:space="preserve">    </w:t>
            </w:r>
          </w:p>
          <w:p w:rsidR="008B0521" w:rsidRPr="009763D8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t xml:space="preserve">                                                      </w:t>
            </w:r>
            <w:r w:rsidRPr="005D22C8">
              <w:t xml:space="preserve">   </w:t>
            </w:r>
            <w:r>
              <w:t xml:space="preserve">                         </w:t>
            </w:r>
            <w:r w:rsidRPr="005D22C8">
              <w:t xml:space="preserve">экзамен </w:t>
            </w:r>
            <w:r>
              <w:t xml:space="preserve"> (</w:t>
            </w:r>
            <w:r w:rsidRPr="005D22C8">
              <w:t>квалификационный</w:t>
            </w:r>
            <w:r>
              <w:t>) – 8 семестр</w:t>
            </w:r>
          </w:p>
        </w:tc>
        <w:tc>
          <w:tcPr>
            <w:tcW w:w="4280" w:type="dxa"/>
          </w:tcPr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B4F7D" w:rsidTr="00231F0F">
        <w:tc>
          <w:tcPr>
            <w:tcW w:w="9571" w:type="dxa"/>
          </w:tcPr>
          <w:p w:rsidR="000B4F7D" w:rsidRPr="00B25524" w:rsidRDefault="000B4F7D" w:rsidP="008B0521">
            <w:pPr>
              <w:spacing w:after="200" w:line="276" w:lineRule="auto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B4F7D" w:rsidRDefault="000B4F7D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8B0521" w:rsidRPr="008B0521" w:rsidRDefault="008B0521" w:rsidP="008B05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  <w:sz w:val="20"/>
          <w:szCs w:val="20"/>
        </w:rPr>
      </w:pPr>
      <w:r w:rsidRPr="008B0521">
        <w:rPr>
          <w:sz w:val="20"/>
          <w:szCs w:val="20"/>
        </w:rPr>
        <w:t>Разработчики:</w:t>
      </w:r>
      <w:r>
        <w:rPr>
          <w:sz w:val="20"/>
          <w:szCs w:val="20"/>
        </w:rPr>
        <w:t xml:space="preserve"> </w:t>
      </w:r>
      <w:r w:rsidRPr="008B0521">
        <w:rPr>
          <w:sz w:val="20"/>
          <w:szCs w:val="20"/>
        </w:rPr>
        <w:t>Абовян И.С.,</w:t>
      </w:r>
      <w:proofErr w:type="gramStart"/>
      <w:r w:rsidRPr="008B0521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  <w:r w:rsidRPr="008B0521">
        <w:rPr>
          <w:sz w:val="20"/>
          <w:szCs w:val="20"/>
        </w:rPr>
        <w:t xml:space="preserve">Алексеева А.Н., преподаватель </w:t>
      </w:r>
      <w:r>
        <w:rPr>
          <w:sz w:val="20"/>
          <w:szCs w:val="20"/>
        </w:rPr>
        <w:t xml:space="preserve">; </w:t>
      </w:r>
      <w:r w:rsidRPr="008B0521">
        <w:rPr>
          <w:sz w:val="20"/>
          <w:szCs w:val="20"/>
        </w:rPr>
        <w:t xml:space="preserve">Яковлева Е.В., преподаватель </w:t>
      </w:r>
      <w:r>
        <w:rPr>
          <w:sz w:val="20"/>
          <w:szCs w:val="20"/>
        </w:rPr>
        <w:t xml:space="preserve">; </w:t>
      </w:r>
      <w:r w:rsidRPr="008B0521">
        <w:rPr>
          <w:sz w:val="20"/>
          <w:szCs w:val="20"/>
        </w:rPr>
        <w:tab/>
        <w:t>Кильганов В.И., преподаватель</w:t>
      </w:r>
      <w:r>
        <w:rPr>
          <w:sz w:val="20"/>
          <w:szCs w:val="20"/>
        </w:rPr>
        <w:t xml:space="preserve">; </w:t>
      </w:r>
      <w:r w:rsidRPr="008B0521">
        <w:rPr>
          <w:sz w:val="20"/>
          <w:szCs w:val="20"/>
        </w:rPr>
        <w:t>Напольских А.А., препода</w:t>
      </w:r>
      <w:r w:rsidRPr="008B0521">
        <w:rPr>
          <w:b/>
          <w:sz w:val="20"/>
          <w:szCs w:val="20"/>
        </w:rPr>
        <w:t>в</w:t>
      </w:r>
      <w:r w:rsidRPr="008B0521">
        <w:rPr>
          <w:sz w:val="20"/>
          <w:szCs w:val="20"/>
        </w:rPr>
        <w:t>атель</w:t>
      </w:r>
      <w:r>
        <w:rPr>
          <w:sz w:val="20"/>
          <w:szCs w:val="20"/>
        </w:rPr>
        <w:t xml:space="preserve">; </w:t>
      </w:r>
      <w:r w:rsidRPr="008B0521">
        <w:rPr>
          <w:sz w:val="20"/>
          <w:szCs w:val="20"/>
        </w:rPr>
        <w:t xml:space="preserve">Смирнова О.В., преподаватель </w:t>
      </w:r>
    </w:p>
    <w:p w:rsidR="008B0521" w:rsidRDefault="008B0521" w:rsidP="008B0521">
      <w:pPr>
        <w:spacing w:line="360" w:lineRule="auto"/>
        <w:rPr>
          <w:color w:val="FF0000"/>
        </w:rPr>
      </w:pPr>
    </w:p>
    <w:p w:rsidR="00231F0F" w:rsidRDefault="00231F0F" w:rsidP="00231F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4CFB" w:rsidRDefault="00684CFB" w:rsidP="00231F0F">
      <w:pPr>
        <w:jc w:val="center"/>
      </w:pPr>
    </w:p>
    <w:p w:rsidR="00684CFB" w:rsidRDefault="00684CFB" w:rsidP="00231F0F">
      <w:pPr>
        <w:jc w:val="center"/>
      </w:pPr>
    </w:p>
    <w:p w:rsidR="00684CFB" w:rsidRPr="000B31FB" w:rsidRDefault="00684CFB" w:rsidP="00231F0F">
      <w:pPr>
        <w:jc w:val="center"/>
      </w:pPr>
    </w:p>
    <w:p w:rsidR="00231F0F" w:rsidRDefault="00231F0F" w:rsidP="00231F0F">
      <w:pPr>
        <w:jc w:val="center"/>
      </w:pPr>
      <w:r w:rsidRPr="0078587E">
        <w:t>г. Сургут</w:t>
      </w:r>
    </w:p>
    <w:p w:rsidR="00231F0F" w:rsidRDefault="005A0578" w:rsidP="00231F0F">
      <w:pPr>
        <w:jc w:val="center"/>
        <w:rPr>
          <w:u w:val="single"/>
        </w:rPr>
      </w:pPr>
      <w:r>
        <w:rPr>
          <w:u w:val="single"/>
        </w:rPr>
        <w:t>2020</w:t>
      </w:r>
      <w:bookmarkStart w:id="0" w:name="_GoBack"/>
      <w:bookmarkEnd w:id="0"/>
      <w:r w:rsidR="00231F0F" w:rsidRPr="00827229">
        <w:rPr>
          <w:u w:val="single"/>
        </w:rPr>
        <w:t xml:space="preserve"> г.</w:t>
      </w:r>
    </w:p>
    <w:p w:rsidR="00B25524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84CFB" w:rsidRDefault="00684CFB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4CFB" w:rsidRDefault="00684CFB" w:rsidP="00684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4CFB" w:rsidRDefault="00684CFB" w:rsidP="00684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4CFB" w:rsidRDefault="00684CFB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4CFB" w:rsidRDefault="00684CFB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5524" w:rsidRPr="00C755DF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55DF">
        <w:t>СОДЕРЖАНИЕ</w:t>
      </w:r>
    </w:p>
    <w:p w:rsidR="00B25524" w:rsidRPr="00C755DF" w:rsidRDefault="00B25524" w:rsidP="00B2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5524" w:rsidRPr="00C755DF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25524" w:rsidTr="00180583">
        <w:trPr>
          <w:trHeight w:val="692"/>
        </w:trPr>
        <w:tc>
          <w:tcPr>
            <w:tcW w:w="9007" w:type="dxa"/>
          </w:tcPr>
          <w:p w:rsidR="00B25524" w:rsidRDefault="00B25524" w:rsidP="00180583">
            <w:pPr>
              <w:rPr>
                <w:caps/>
              </w:rPr>
            </w:pPr>
          </w:p>
          <w:p w:rsidR="00B25524" w:rsidRDefault="00B25524" w:rsidP="00180583">
            <w:pPr>
              <w:rPr>
                <w:caps/>
              </w:rPr>
            </w:pPr>
          </w:p>
          <w:p w:rsidR="00B25524" w:rsidRDefault="00B25524" w:rsidP="00180583">
            <w:pPr>
              <w:rPr>
                <w:caps/>
              </w:rPr>
            </w:pPr>
            <w:r>
              <w:rPr>
                <w:caps/>
              </w:rPr>
              <w:t xml:space="preserve">1. ПАСПОРТ ПРОГРАММЫ </w:t>
            </w:r>
            <w:r w:rsidR="00684CFB">
              <w:rPr>
                <w:caps/>
              </w:rPr>
              <w:t>ПРОФЕССИОНАЛЬНОГО МОДУЛЯ</w:t>
            </w:r>
          </w:p>
          <w:p w:rsidR="00B25524" w:rsidRPr="00864AA6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Default="00B25524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B25524" w:rsidRDefault="00B25524" w:rsidP="00180583">
            <w:pPr>
              <w:jc w:val="both"/>
              <w:rPr>
                <w:sz w:val="28"/>
                <w:szCs w:val="28"/>
              </w:rPr>
            </w:pPr>
          </w:p>
          <w:p w:rsidR="00B25524" w:rsidRPr="00EB7FFC" w:rsidRDefault="009178BC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5524" w:rsidRPr="00EB7FFC">
              <w:rPr>
                <w:sz w:val="28"/>
                <w:szCs w:val="28"/>
              </w:rPr>
              <w:t>3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DA4DAA" w:rsidRDefault="00DA4DAA" w:rsidP="00180583">
            <w:pPr>
              <w:spacing w:line="360" w:lineRule="auto"/>
              <w:jc w:val="both"/>
              <w:rPr>
                <w:caps/>
              </w:rPr>
            </w:pPr>
            <w:r>
              <w:rPr>
                <w:caps/>
              </w:rPr>
              <w:t>2. РЕЗУЛЬТАТЫ ОСОВОЕНИЯ ПРОФЕССИОНАЛЬНОГО МОДУЛЯ</w:t>
            </w:r>
          </w:p>
          <w:p w:rsidR="00B25524" w:rsidRDefault="00DA4DAA" w:rsidP="00180583">
            <w:pPr>
              <w:spacing w:line="360" w:lineRule="auto"/>
              <w:jc w:val="both"/>
              <w:rPr>
                <w:caps/>
              </w:rPr>
            </w:pPr>
            <w:r>
              <w:rPr>
                <w:caps/>
              </w:rPr>
              <w:t>3</w:t>
            </w:r>
            <w:r w:rsidR="00B25524">
              <w:rPr>
                <w:caps/>
              </w:rPr>
              <w:t>. СТРУКТУРА и содержание ПРОГРАММЫ</w:t>
            </w:r>
            <w:r w:rsidR="00684CFB">
              <w:rPr>
                <w:caps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B25524" w:rsidRDefault="009178BC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0510">
              <w:rPr>
                <w:sz w:val="28"/>
                <w:szCs w:val="28"/>
              </w:rPr>
              <w:t>5</w:t>
            </w:r>
          </w:p>
          <w:p w:rsidR="00980510" w:rsidRDefault="00980510" w:rsidP="00180583">
            <w:pPr>
              <w:jc w:val="both"/>
              <w:rPr>
                <w:sz w:val="28"/>
                <w:szCs w:val="28"/>
              </w:rPr>
            </w:pPr>
          </w:p>
          <w:p w:rsidR="00980510" w:rsidRPr="00EB7FFC" w:rsidRDefault="009178BC" w:rsidP="00235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5611">
              <w:rPr>
                <w:sz w:val="28"/>
                <w:szCs w:val="28"/>
              </w:rPr>
              <w:t>6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B25524" w:rsidRDefault="00DA4DAA" w:rsidP="00180583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  <w:r w:rsidR="00B25524">
              <w:rPr>
                <w:caps/>
              </w:rPr>
              <w:t>. условия реализации программы</w:t>
            </w:r>
            <w:r w:rsidR="003A5A59">
              <w:rPr>
                <w:caps/>
              </w:rPr>
              <w:t xml:space="preserve"> ПРОФЕССИОНАЛЬНОГО МОДУЛЯ</w:t>
            </w:r>
          </w:p>
          <w:p w:rsidR="00B25524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2514FD" w:rsidRDefault="00235611" w:rsidP="00412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B25524" w:rsidRDefault="00DA4DAA" w:rsidP="00180583">
            <w:pPr>
              <w:rPr>
                <w:caps/>
              </w:rPr>
            </w:pPr>
            <w:r>
              <w:rPr>
                <w:caps/>
              </w:rPr>
              <w:t>5.</w:t>
            </w:r>
            <w:r w:rsidR="00B25524">
              <w:rPr>
                <w:caps/>
              </w:rPr>
              <w:t>  Контроль и оценка результатов освоения ПРОГРАММЫ</w:t>
            </w:r>
            <w:r w:rsidR="003A5A59">
              <w:rPr>
                <w:caps/>
              </w:rPr>
              <w:t xml:space="preserve"> ПРОФЕССИОНАЛЬНОГО МОДУЛЯ (ВИДА ПРОФЕССИОНАЛЬНОЙ ДЕЯТЕЛЬНОСТИ)</w:t>
            </w:r>
          </w:p>
          <w:p w:rsidR="00B25524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2514FD" w:rsidRDefault="00235611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B25524" w:rsidRPr="00827229" w:rsidRDefault="00B25524" w:rsidP="00231F0F">
      <w:pPr>
        <w:jc w:val="center"/>
        <w:rPr>
          <w:u w:val="single"/>
        </w:rPr>
      </w:pPr>
    </w:p>
    <w:p w:rsidR="00231F0F" w:rsidRDefault="00231F0F" w:rsidP="0023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76ECE" w:rsidRPr="00876ECE" w:rsidRDefault="00876ECE"/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000"/>
      </w:tblPr>
      <w:tblGrid>
        <w:gridCol w:w="5712"/>
        <w:gridCol w:w="4961"/>
      </w:tblGrid>
      <w:tr w:rsidR="00EB508B" w:rsidRPr="00AE0770" w:rsidTr="00ED2ECF">
        <w:trPr>
          <w:trHeight w:val="1362"/>
          <w:tblCellSpacing w:w="0" w:type="dxa"/>
        </w:trPr>
        <w:tc>
          <w:tcPr>
            <w:tcW w:w="2676" w:type="pct"/>
          </w:tcPr>
          <w:p w:rsidR="00EB508B" w:rsidRPr="00AE0770" w:rsidRDefault="00EB508B" w:rsidP="00ED2ECF">
            <w:pPr>
              <w:rPr>
                <w:color w:val="000000"/>
                <w:lang w:eastAsia="en-US"/>
              </w:rPr>
            </w:pPr>
          </w:p>
        </w:tc>
        <w:tc>
          <w:tcPr>
            <w:tcW w:w="2324" w:type="pct"/>
          </w:tcPr>
          <w:p w:rsidR="00EB508B" w:rsidRPr="00AE0770" w:rsidRDefault="00EB508B" w:rsidP="00ED2ECF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876ECE" w:rsidRPr="00876ECE" w:rsidRDefault="00876ECE">
      <w:pPr>
        <w:spacing w:after="200" w:line="276" w:lineRule="auto"/>
        <w:rPr>
          <w:b/>
          <w:sz w:val="28"/>
          <w:szCs w:val="28"/>
        </w:rPr>
      </w:pPr>
      <w:r w:rsidRPr="00876ECE">
        <w:rPr>
          <w:b/>
          <w:sz w:val="28"/>
          <w:szCs w:val="28"/>
        </w:rPr>
        <w:br w:type="page"/>
      </w:r>
    </w:p>
    <w:p w:rsidR="00A872E5" w:rsidRPr="00876ECE" w:rsidRDefault="00A872E5" w:rsidP="00A872E5">
      <w:pPr>
        <w:rPr>
          <w:sz w:val="28"/>
          <w:szCs w:val="28"/>
        </w:rPr>
        <w:sectPr w:rsidR="00A872E5" w:rsidRPr="00876ECE" w:rsidSect="00D23ABE">
          <w:footerReference w:type="even" r:id="rId8"/>
          <w:footerReference w:type="default" r:id="rId9"/>
          <w:pgSz w:w="11906" w:h="16838"/>
          <w:pgMar w:top="1134" w:right="567" w:bottom="1134" w:left="1418" w:header="708" w:footer="708" w:gutter="0"/>
          <w:cols w:space="720"/>
          <w:titlePg/>
        </w:sectPr>
      </w:pPr>
    </w:p>
    <w:p w:rsidR="00A872E5" w:rsidRPr="008B0521" w:rsidRDefault="00A872E5" w:rsidP="003A5A59">
      <w:pPr>
        <w:pStyle w:val="1"/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  <w:caps/>
        </w:rPr>
      </w:pPr>
      <w:bookmarkStart w:id="1" w:name="_Toc283884237"/>
      <w:bookmarkStart w:id="2" w:name="_Toc283886687"/>
      <w:r w:rsidRPr="008B0521">
        <w:rPr>
          <w:b/>
          <w:bCs/>
          <w:caps/>
        </w:rPr>
        <w:lastRenderedPageBreak/>
        <w:t>паспорт  ПРОГРАММЫ</w:t>
      </w:r>
      <w:bookmarkEnd w:id="1"/>
      <w:bookmarkEnd w:id="2"/>
      <w:r w:rsidR="003A5A59" w:rsidRPr="008B0521">
        <w:rPr>
          <w:b/>
          <w:bCs/>
          <w:caps/>
        </w:rPr>
        <w:t xml:space="preserve"> ПРОФЕССИОНАЛЬНОГО МОДУЛЯ</w:t>
      </w:r>
    </w:p>
    <w:p w:rsidR="003A5A59" w:rsidRPr="008B0521" w:rsidRDefault="003A5A59" w:rsidP="003A5A59">
      <w:pPr>
        <w:spacing w:line="276" w:lineRule="auto"/>
        <w:jc w:val="center"/>
        <w:rPr>
          <w:b/>
        </w:rPr>
      </w:pPr>
      <w:r w:rsidRPr="008B0521">
        <w:rPr>
          <w:b/>
        </w:rPr>
        <w:t>ПМ.03 ОРГАНИЗАЦИОННАЯ ДЕЯТЕЛЬНОСТЬ</w:t>
      </w:r>
    </w:p>
    <w:p w:rsidR="003A5A59" w:rsidRPr="008B0521" w:rsidRDefault="003A5A59" w:rsidP="003A5A59">
      <w:pPr>
        <w:spacing w:line="360" w:lineRule="auto"/>
        <w:jc w:val="center"/>
      </w:pPr>
    </w:p>
    <w:p w:rsidR="00A872E5" w:rsidRPr="008B0521" w:rsidRDefault="00A872E5" w:rsidP="007D1C58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283884239"/>
      <w:bookmarkStart w:id="4" w:name="_Toc283886689"/>
      <w:r w:rsidRPr="008B0521">
        <w:rPr>
          <w:rFonts w:ascii="Times New Roman" w:hAnsi="Times New Roman" w:cs="Times New Roman"/>
          <w:i w:val="0"/>
          <w:iCs w:val="0"/>
          <w:sz w:val="24"/>
          <w:szCs w:val="24"/>
        </w:rPr>
        <w:t>1.1. Область применения программы</w:t>
      </w:r>
      <w:bookmarkEnd w:id="3"/>
      <w:bookmarkEnd w:id="4"/>
    </w:p>
    <w:p w:rsidR="003A5A59" w:rsidRPr="008B0521" w:rsidRDefault="00B25524" w:rsidP="00365932">
      <w:pPr>
        <w:ind w:firstLine="567"/>
        <w:jc w:val="both"/>
        <w:rPr>
          <w:rStyle w:val="af3"/>
          <w:i w:val="0"/>
        </w:rPr>
      </w:pPr>
      <w:r w:rsidRPr="008B0521">
        <w:tab/>
      </w:r>
      <w:r w:rsidR="00365932" w:rsidRPr="008B0521">
        <w:t xml:space="preserve">Программа </w:t>
      </w:r>
      <w:r w:rsidR="003A5A59" w:rsidRPr="008B0521">
        <w:t>профессионально</w:t>
      </w:r>
      <w:r w:rsidR="00390A50" w:rsidRPr="008B0521">
        <w:t>го</w:t>
      </w:r>
      <w:r w:rsidR="003A5A59" w:rsidRPr="008B0521">
        <w:t xml:space="preserve"> модул</w:t>
      </w:r>
      <w:r w:rsidR="00390A50" w:rsidRPr="008B0521">
        <w:t>я</w:t>
      </w:r>
      <w:r w:rsidR="003A5A59" w:rsidRPr="008B0521">
        <w:t xml:space="preserve"> ПМ.03 Организационная деятельность</w:t>
      </w:r>
      <w:r w:rsidR="00A872E5" w:rsidRPr="008B0521">
        <w:rPr>
          <w:color w:val="FF0000"/>
        </w:rPr>
        <w:t xml:space="preserve"> </w:t>
      </w:r>
      <w:r w:rsidR="00365932" w:rsidRPr="008B0521">
        <w:rPr>
          <w:rStyle w:val="af3"/>
          <w:i w:val="0"/>
        </w:rPr>
        <w:t xml:space="preserve">является частью основной профессиональной образовательной программы </w:t>
      </w:r>
      <w:r w:rsidR="003028AF" w:rsidRPr="008B0521">
        <w:rPr>
          <w:rStyle w:val="af3"/>
          <w:i w:val="0"/>
        </w:rPr>
        <w:t xml:space="preserve">(ППССЗ) </w:t>
      </w:r>
      <w:r w:rsidR="00365932" w:rsidRPr="008B0521">
        <w:rPr>
          <w:rStyle w:val="af3"/>
          <w:i w:val="0"/>
        </w:rPr>
        <w:t xml:space="preserve">в соответствии с ФГОС </w:t>
      </w:r>
      <w:r w:rsidR="003028AF" w:rsidRPr="008B0521">
        <w:rPr>
          <w:rStyle w:val="af3"/>
          <w:i w:val="0"/>
        </w:rPr>
        <w:t xml:space="preserve"> </w:t>
      </w:r>
      <w:r w:rsidR="00365932" w:rsidRPr="008B0521">
        <w:rPr>
          <w:rStyle w:val="af3"/>
          <w:i w:val="0"/>
        </w:rPr>
        <w:t xml:space="preserve">СПО </w:t>
      </w:r>
      <w:r w:rsidR="003A5A59" w:rsidRPr="008B0521">
        <w:rPr>
          <w:rStyle w:val="af3"/>
          <w:i w:val="0"/>
        </w:rPr>
        <w:t xml:space="preserve">по специальности 53.02.05 Сольное и хоровое народное пение </w:t>
      </w:r>
      <w:r w:rsidR="003028AF" w:rsidRPr="008B0521">
        <w:rPr>
          <w:rStyle w:val="af3"/>
          <w:i w:val="0"/>
        </w:rPr>
        <w:t>(углубленной подготовки)</w:t>
      </w:r>
      <w:r w:rsidR="003A5A59" w:rsidRPr="008B0521">
        <w:rPr>
          <w:rStyle w:val="af3"/>
          <w:i w:val="0"/>
        </w:rPr>
        <w:t xml:space="preserve"> по виду Сольное народное пение в части освоения основного вида профессиональной деятельности (ВПД): </w:t>
      </w:r>
      <w:r w:rsidR="008B0521" w:rsidRPr="008B0521">
        <w:rPr>
          <w:rStyle w:val="af3"/>
          <w:i w:val="0"/>
        </w:rPr>
        <w:t xml:space="preserve">Организационная деятельность (руководство народными коллективами, организация и постановка концертов и прочих сценических выступлений) </w:t>
      </w:r>
      <w:r w:rsidR="00B32955" w:rsidRPr="008B0521">
        <w:rPr>
          <w:rStyle w:val="af3"/>
          <w:i w:val="0"/>
        </w:rPr>
        <w:t>и</w:t>
      </w:r>
      <w:r w:rsidR="003A5A59" w:rsidRPr="008B0521">
        <w:rPr>
          <w:rStyle w:val="af3"/>
          <w:i w:val="0"/>
        </w:rPr>
        <w:t xml:space="preserve"> соответствующих профессиональных компетенций (ПК):</w:t>
      </w:r>
    </w:p>
    <w:p w:rsidR="00B25524" w:rsidRPr="008B0521" w:rsidRDefault="00365932" w:rsidP="00365932">
      <w:pPr>
        <w:autoSpaceDE w:val="0"/>
        <w:autoSpaceDN w:val="0"/>
        <w:adjustRightInd w:val="0"/>
        <w:jc w:val="both"/>
        <w:rPr>
          <w:color w:val="000000"/>
        </w:rPr>
      </w:pPr>
      <w:r w:rsidRPr="008B0521">
        <w:rPr>
          <w:color w:val="000000"/>
        </w:rPr>
        <w:tab/>
      </w:r>
    </w:p>
    <w:p w:rsidR="00F233D4" w:rsidRPr="00F233D4" w:rsidRDefault="00F233D4" w:rsidP="00F233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83884240"/>
      <w:bookmarkStart w:id="6" w:name="_Toc283886690"/>
      <w:r w:rsidRPr="00F233D4">
        <w:rPr>
          <w:rFonts w:ascii="Times New Roman" w:hAnsi="Times New Roman" w:cs="Times New Roman"/>
          <w:sz w:val="24"/>
          <w:szCs w:val="24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F233D4" w:rsidRPr="00F233D4" w:rsidRDefault="00F233D4" w:rsidP="00F233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3D4">
        <w:rPr>
          <w:rFonts w:ascii="Times New Roman" w:hAnsi="Times New Roman" w:cs="Times New Roman"/>
          <w:sz w:val="24"/>
          <w:szCs w:val="24"/>
        </w:rP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F233D4" w:rsidRPr="00F233D4" w:rsidRDefault="00F233D4" w:rsidP="00F233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3D4">
        <w:rPr>
          <w:rFonts w:ascii="Times New Roman" w:hAnsi="Times New Roman" w:cs="Times New Roman"/>
          <w:sz w:val="24"/>
          <w:szCs w:val="24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F233D4" w:rsidRPr="00F233D4" w:rsidRDefault="00F233D4" w:rsidP="00F233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3D4">
        <w:rPr>
          <w:rFonts w:ascii="Times New Roman" w:hAnsi="Times New Roman" w:cs="Times New Roman"/>
          <w:sz w:val="24"/>
          <w:szCs w:val="24"/>
        </w:rP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50574A" w:rsidRPr="008B0521" w:rsidRDefault="0050574A" w:rsidP="005057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74A" w:rsidRPr="008B0521" w:rsidRDefault="0050574A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B052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0574A" w:rsidRPr="008B0521" w:rsidRDefault="00B32955" w:rsidP="00390A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2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05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0521">
        <w:rPr>
          <w:rFonts w:ascii="Times New Roman" w:hAnsi="Times New Roman" w:cs="Times New Roman"/>
          <w:sz w:val="24"/>
          <w:szCs w:val="24"/>
        </w:rPr>
        <w:t xml:space="preserve"> в ходе освоения</w:t>
      </w:r>
      <w:r w:rsidR="0050574A" w:rsidRPr="008B0521">
        <w:rPr>
          <w:rFonts w:ascii="Times New Roman" w:hAnsi="Times New Roman" w:cs="Times New Roman"/>
          <w:sz w:val="24"/>
          <w:szCs w:val="24"/>
        </w:rPr>
        <w:t xml:space="preserve"> профессионального модуля должен</w:t>
      </w:r>
    </w:p>
    <w:p w:rsidR="00F233D4" w:rsidRDefault="00F233D4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</w:rPr>
      </w:pPr>
      <w:r w:rsidRPr="00F233D4">
        <w:rPr>
          <w:rFonts w:eastAsiaTheme="minorEastAsia"/>
          <w:b/>
        </w:rPr>
        <w:t>иметь практический опыт</w:t>
      </w:r>
      <w:r w:rsidRPr="00F233D4">
        <w:rPr>
          <w:rFonts w:eastAsiaTheme="minorEastAsia"/>
        </w:rPr>
        <w:t xml:space="preserve">: дирижирования в работе с творческим коллективом; постановки концертных номеров и фольклорных программ; чтения с листа многострочных хоровых и ансамблевых партитур; самостоятельной работы по разучиванию и постановке произведений разных жанров; ведения учебно-репетиционной работы; </w:t>
      </w:r>
    </w:p>
    <w:p w:rsidR="00F233D4" w:rsidRDefault="00F233D4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</w:rPr>
      </w:pPr>
      <w:r w:rsidRPr="00F233D4">
        <w:rPr>
          <w:rFonts w:eastAsiaTheme="minorEastAsia"/>
          <w:b/>
        </w:rPr>
        <w:t>уметь:</w:t>
      </w:r>
      <w:r w:rsidRPr="00F233D4">
        <w:rPr>
          <w:rFonts w:eastAsiaTheme="minorEastAsia"/>
        </w:rPr>
        <w:t xml:space="preserve"> организовывать репетиционно-творческую и хозяйственную деятельность творческих коллективов; определять музыкальные диалекты; анализировать исполнительскую манеру; аранжировать песни для сольного и хорового исполнения; использовать слуховой контроль для управления процессом исполнения; применять теоретические знания в исполнительской практике; пользоваться специальной литературой; исполнять инструментальную партию на простейших инструментах в концертных номерах; </w:t>
      </w:r>
    </w:p>
    <w:p w:rsidR="0050574A" w:rsidRPr="00F233D4" w:rsidRDefault="00F233D4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233D4">
        <w:rPr>
          <w:rFonts w:eastAsiaTheme="minorEastAsia"/>
          <w:b/>
        </w:rPr>
        <w:t>знать:</w:t>
      </w:r>
      <w:r w:rsidRPr="00F233D4">
        <w:rPr>
          <w:rFonts w:eastAsiaTheme="minorEastAsia"/>
        </w:rPr>
        <w:t xml:space="preserve"> сольный, ансамблевый и хоровой исполнительский репертуар и практику его использования в творческих коллективах; основные этапы истории песенных и певческих стилей различных регионов России; профессиональную терминологию; основные положения теории менеджмента, особенности предпринимательства в профессиональной сфере.</w:t>
      </w:r>
    </w:p>
    <w:p w:rsidR="0050574A" w:rsidRPr="008B0521" w:rsidRDefault="0050574A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B0521">
        <w:rPr>
          <w:b/>
        </w:rPr>
        <w:t>1.3. Рекомендуемое количество часов на освоение рабочей программы профессионального модуля:</w:t>
      </w:r>
    </w:p>
    <w:tbl>
      <w:tblPr>
        <w:tblW w:w="0" w:type="auto"/>
        <w:tblLook w:val="04A0"/>
      </w:tblPr>
      <w:tblGrid>
        <w:gridCol w:w="9039"/>
      </w:tblGrid>
      <w:tr w:rsidR="00F233D4" w:rsidRPr="008B0521" w:rsidTr="0050574A">
        <w:tc>
          <w:tcPr>
            <w:tcW w:w="9039" w:type="dxa"/>
            <w:hideMark/>
          </w:tcPr>
          <w:p w:rsidR="00F233D4" w:rsidRPr="00682081" w:rsidRDefault="00F233D4" w:rsidP="00F233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682081">
              <w:lastRenderedPageBreak/>
              <w:t xml:space="preserve">всего – </w:t>
            </w:r>
            <w:r>
              <w:t>1216</w:t>
            </w:r>
            <w:r w:rsidRPr="00682081">
              <w:t xml:space="preserve">  часов, в том числе:</w:t>
            </w:r>
          </w:p>
        </w:tc>
      </w:tr>
      <w:tr w:rsidR="00F233D4" w:rsidRPr="008B0521" w:rsidTr="0050574A">
        <w:tc>
          <w:tcPr>
            <w:tcW w:w="9039" w:type="dxa"/>
            <w:hideMark/>
          </w:tcPr>
          <w:p w:rsidR="00F233D4" w:rsidRPr="00682081" w:rsidRDefault="00F233D4" w:rsidP="00F233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682081">
              <w:t>максимальной учебной нагрузки обучающегося–</w:t>
            </w:r>
            <w:r>
              <w:t>627</w:t>
            </w:r>
            <w:r w:rsidRPr="00682081">
              <w:t xml:space="preserve"> часов, включая:</w:t>
            </w:r>
          </w:p>
        </w:tc>
      </w:tr>
      <w:tr w:rsidR="00F233D4" w:rsidRPr="008B0521" w:rsidTr="0050574A">
        <w:tc>
          <w:tcPr>
            <w:tcW w:w="9039" w:type="dxa"/>
            <w:hideMark/>
          </w:tcPr>
          <w:p w:rsidR="00F233D4" w:rsidRPr="00682081" w:rsidRDefault="00F233D4" w:rsidP="00F233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682081">
              <w:t xml:space="preserve">обязательной аудиторной учебной нагрузки </w:t>
            </w:r>
            <w:proofErr w:type="gramStart"/>
            <w:r w:rsidRPr="00682081">
              <w:t>обучающегося</w:t>
            </w:r>
            <w:proofErr w:type="gramEnd"/>
            <w:r w:rsidRPr="00682081">
              <w:t xml:space="preserve">– </w:t>
            </w:r>
            <w:r>
              <w:t>418</w:t>
            </w:r>
            <w:r w:rsidRPr="00682081">
              <w:t xml:space="preserve"> часов;</w:t>
            </w:r>
          </w:p>
        </w:tc>
      </w:tr>
      <w:tr w:rsidR="00F233D4" w:rsidRPr="008B0521" w:rsidTr="0050574A">
        <w:tc>
          <w:tcPr>
            <w:tcW w:w="9039" w:type="dxa"/>
            <w:hideMark/>
          </w:tcPr>
          <w:p w:rsidR="00F233D4" w:rsidRPr="00682081" w:rsidRDefault="00F233D4" w:rsidP="00F233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682081">
              <w:t>самостоятельной работы обучающегося–</w:t>
            </w:r>
            <w:r>
              <w:t>209</w:t>
            </w:r>
            <w:r w:rsidRPr="00682081">
              <w:t xml:space="preserve"> часа;</w:t>
            </w:r>
          </w:p>
        </w:tc>
      </w:tr>
      <w:tr w:rsidR="00F233D4" w:rsidRPr="008B0521" w:rsidTr="0050574A">
        <w:tc>
          <w:tcPr>
            <w:tcW w:w="9039" w:type="dxa"/>
            <w:hideMark/>
          </w:tcPr>
          <w:p w:rsidR="00F233D4" w:rsidRPr="00682081" w:rsidRDefault="00F233D4" w:rsidP="00F233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682081">
              <w:t xml:space="preserve">учебной практики – </w:t>
            </w:r>
            <w:r>
              <w:t>589</w:t>
            </w:r>
            <w:r w:rsidRPr="00682081">
              <w:t xml:space="preserve"> часов максимальной нагрузки.</w:t>
            </w:r>
          </w:p>
        </w:tc>
      </w:tr>
      <w:tr w:rsidR="00F233D4" w:rsidRPr="008B0521" w:rsidTr="0050574A">
        <w:tc>
          <w:tcPr>
            <w:tcW w:w="9039" w:type="dxa"/>
            <w:hideMark/>
          </w:tcPr>
          <w:p w:rsidR="00F233D4" w:rsidRDefault="00F233D4" w:rsidP="006579DE"/>
        </w:tc>
      </w:tr>
      <w:tr w:rsidR="00B32955" w:rsidRPr="008B0521" w:rsidTr="0050574A">
        <w:tc>
          <w:tcPr>
            <w:tcW w:w="9039" w:type="dxa"/>
          </w:tcPr>
          <w:p w:rsidR="00B32955" w:rsidRPr="008B0521" w:rsidRDefault="001C41C5" w:rsidP="001C41C5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8B0521">
              <w:rPr>
                <w:rFonts w:eastAsia="Calibri"/>
                <w:b/>
              </w:rPr>
              <w:t>РЕЗУЛЬТАТЫ ОСВОЕНИЯ ПРОФЕССИОНАЛЬНОГО МОДУЛЯ</w:t>
            </w:r>
          </w:p>
        </w:tc>
      </w:tr>
      <w:tr w:rsidR="00323F76" w:rsidRPr="008B0521" w:rsidTr="0050574A">
        <w:tc>
          <w:tcPr>
            <w:tcW w:w="9039" w:type="dxa"/>
          </w:tcPr>
          <w:p w:rsidR="00323F76" w:rsidRPr="008B0521" w:rsidRDefault="00323F76" w:rsidP="007627BB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eastAsia="Calibri"/>
                <w:b/>
              </w:rPr>
            </w:pPr>
          </w:p>
        </w:tc>
      </w:tr>
    </w:tbl>
    <w:p w:rsidR="007F4206" w:rsidRPr="008B0521" w:rsidRDefault="001C41C5" w:rsidP="0076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B0521">
        <w:rPr>
          <w:color w:val="000000"/>
        </w:rPr>
        <w:t>Результатом освоения профессионального модуля является овладение обучающимися видом профессиональной деятельности «Организационная деятельность», в том числе профессиональными (ПК) и общими (ОК) компетенциями</w:t>
      </w:r>
      <w:r w:rsidR="007F4206" w:rsidRPr="008B0521">
        <w:rPr>
          <w:color w:val="000000"/>
        </w:rPr>
        <w:t>:</w:t>
      </w:r>
    </w:p>
    <w:p w:rsidR="007F4206" w:rsidRPr="008B0521" w:rsidRDefault="007F4206" w:rsidP="007F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8"/>
      </w:tblGrid>
      <w:tr w:rsidR="007F4206" w:rsidRPr="008B0521" w:rsidTr="00BA2A97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7F4206" w:rsidRPr="008B0521" w:rsidRDefault="007F4206" w:rsidP="00BA2A97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8B0521">
              <w:rPr>
                <w:b/>
                <w:color w:val="000000" w:themeColor="text1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7F4206" w:rsidRPr="008B0521" w:rsidRDefault="007F4206" w:rsidP="00BA2A97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8B0521">
              <w:rPr>
                <w:b/>
                <w:color w:val="000000" w:themeColor="text1"/>
              </w:rPr>
              <w:t>Наименование результата обучения</w:t>
            </w:r>
          </w:p>
        </w:tc>
      </w:tr>
      <w:tr w:rsidR="001C41C5" w:rsidRPr="008B0521" w:rsidTr="00BA2A97">
        <w:tc>
          <w:tcPr>
            <w:tcW w:w="833" w:type="pct"/>
            <w:shd w:val="clear" w:color="auto" w:fill="auto"/>
          </w:tcPr>
          <w:p w:rsidR="001C41C5" w:rsidRPr="008B0521" w:rsidRDefault="001C41C5" w:rsidP="00BA2A97">
            <w:pPr>
              <w:rPr>
                <w:color w:val="000000" w:themeColor="text1"/>
                <w:spacing w:val="2"/>
              </w:rPr>
            </w:pPr>
            <w:r w:rsidRPr="008B0521">
              <w:t>ПК 3.1.</w:t>
            </w:r>
          </w:p>
        </w:tc>
        <w:tc>
          <w:tcPr>
            <w:tcW w:w="4167" w:type="pct"/>
            <w:shd w:val="clear" w:color="auto" w:fill="auto"/>
          </w:tcPr>
          <w:p w:rsidR="001C41C5" w:rsidRPr="008B0521" w:rsidRDefault="001C41C5" w:rsidP="001C41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Применять базовые знания принципов организации труда с учетом специфики деятельности педагогических и творческих коллективов.</w:t>
            </w:r>
          </w:p>
          <w:p w:rsidR="001C41C5" w:rsidRPr="008B0521" w:rsidRDefault="001C41C5" w:rsidP="001C41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C5" w:rsidRPr="008B0521" w:rsidTr="00BA2A97">
        <w:tc>
          <w:tcPr>
            <w:tcW w:w="833" w:type="pct"/>
            <w:shd w:val="clear" w:color="auto" w:fill="auto"/>
          </w:tcPr>
          <w:p w:rsidR="001C41C5" w:rsidRPr="008B0521" w:rsidRDefault="001C41C5" w:rsidP="00BA2A97">
            <w:pPr>
              <w:rPr>
                <w:color w:val="000000" w:themeColor="text1"/>
                <w:spacing w:val="2"/>
              </w:rPr>
            </w:pPr>
            <w:r w:rsidRPr="008B0521">
              <w:t>ПК 3.2.</w:t>
            </w:r>
          </w:p>
        </w:tc>
        <w:tc>
          <w:tcPr>
            <w:tcW w:w="4167" w:type="pct"/>
            <w:shd w:val="clear" w:color="auto" w:fill="auto"/>
          </w:tcPr>
          <w:p w:rsidR="001C41C5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</w:tr>
      <w:tr w:rsidR="001C41C5" w:rsidRPr="008B0521" w:rsidTr="00BA2A97">
        <w:tc>
          <w:tcPr>
            <w:tcW w:w="833" w:type="pct"/>
            <w:shd w:val="clear" w:color="auto" w:fill="auto"/>
          </w:tcPr>
          <w:p w:rsidR="001C41C5" w:rsidRPr="008B0521" w:rsidRDefault="001C41C5" w:rsidP="00BA2A97">
            <w:pPr>
              <w:rPr>
                <w:color w:val="000000" w:themeColor="text1"/>
                <w:spacing w:val="2"/>
              </w:rPr>
            </w:pPr>
            <w:r w:rsidRPr="008B0521">
              <w:t>ПК 3.3.</w:t>
            </w:r>
          </w:p>
        </w:tc>
        <w:tc>
          <w:tcPr>
            <w:tcW w:w="4167" w:type="pct"/>
            <w:shd w:val="clear" w:color="auto" w:fill="auto"/>
          </w:tcPr>
          <w:p w:rsidR="001C41C5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      </w:r>
          </w:p>
        </w:tc>
      </w:tr>
      <w:tr w:rsidR="001C41C5" w:rsidRPr="008B0521" w:rsidTr="00BA2A97">
        <w:tc>
          <w:tcPr>
            <w:tcW w:w="833" w:type="pct"/>
            <w:shd w:val="clear" w:color="auto" w:fill="auto"/>
          </w:tcPr>
          <w:p w:rsidR="001C41C5" w:rsidRPr="008B0521" w:rsidRDefault="001C41C5" w:rsidP="00BA2A97">
            <w:pPr>
              <w:rPr>
                <w:color w:val="000000" w:themeColor="text1"/>
                <w:spacing w:val="2"/>
              </w:rPr>
            </w:pPr>
            <w:r w:rsidRPr="008B0521">
              <w:t>ПК 3.4.</w:t>
            </w:r>
          </w:p>
        </w:tc>
        <w:tc>
          <w:tcPr>
            <w:tcW w:w="4167" w:type="pct"/>
            <w:shd w:val="clear" w:color="auto" w:fill="auto"/>
          </w:tcPr>
          <w:p w:rsidR="001C41C5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Создавать концертно-тематические программы с учетом специфики восприятия различными возрастными группами слушателей.</w:t>
            </w:r>
          </w:p>
        </w:tc>
      </w:tr>
      <w:tr w:rsidR="007F4206" w:rsidRPr="008B0521" w:rsidTr="00BA2A97">
        <w:tc>
          <w:tcPr>
            <w:tcW w:w="833" w:type="pct"/>
            <w:shd w:val="clear" w:color="auto" w:fill="auto"/>
          </w:tcPr>
          <w:p w:rsidR="007F4206" w:rsidRPr="008B0521" w:rsidRDefault="001C41C5" w:rsidP="00BA2A97">
            <w:pPr>
              <w:rPr>
                <w:color w:val="000000" w:themeColor="text1"/>
                <w:spacing w:val="2"/>
              </w:rPr>
            </w:pPr>
            <w:r w:rsidRPr="008B0521">
              <w:t>ОК 1.</w:t>
            </w:r>
          </w:p>
        </w:tc>
        <w:tc>
          <w:tcPr>
            <w:tcW w:w="4167" w:type="pct"/>
            <w:shd w:val="clear" w:color="auto" w:fill="auto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4206" w:rsidRPr="008B0521" w:rsidTr="00BA2A97">
        <w:tblPrEx>
          <w:tblLook w:val="0000"/>
        </w:tblPrEx>
        <w:trPr>
          <w:trHeight w:val="345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2.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F4206" w:rsidRPr="008B0521" w:rsidTr="00BA2A97">
        <w:tblPrEx>
          <w:tblLook w:val="0000"/>
        </w:tblPrEx>
        <w:trPr>
          <w:trHeight w:val="345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3.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F4206" w:rsidRPr="008B0521" w:rsidTr="00BA2A97">
        <w:tblPrEx>
          <w:tblLook w:val="0000"/>
        </w:tblPrEx>
        <w:trPr>
          <w:trHeight w:val="345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4.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F4206" w:rsidRPr="008B0521" w:rsidTr="00BA2A97">
        <w:tblPrEx>
          <w:tblLook w:val="0000"/>
        </w:tblPrEx>
        <w:trPr>
          <w:trHeight w:val="285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5.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F4206" w:rsidRPr="008B0521" w:rsidTr="00BA2A97">
        <w:tblPrEx>
          <w:tblLook w:val="0000"/>
        </w:tblPrEx>
        <w:trPr>
          <w:trHeight w:val="285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6.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</w:tc>
      </w:tr>
      <w:tr w:rsidR="007F4206" w:rsidRPr="008B0521" w:rsidTr="00BA2A97">
        <w:tblPrEx>
          <w:tblLook w:val="0000"/>
        </w:tblPrEx>
        <w:trPr>
          <w:trHeight w:val="285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7.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F4206" w:rsidRPr="008B0521" w:rsidTr="00BA2A97">
        <w:tblPrEx>
          <w:tblLook w:val="0000"/>
        </w:tblPrEx>
        <w:trPr>
          <w:trHeight w:val="180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8.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4206" w:rsidRPr="008B0521" w:rsidTr="00BA2A97">
        <w:tblPrEx>
          <w:tblLook w:val="0000"/>
        </w:tblPrEx>
        <w:trPr>
          <w:trHeight w:val="180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9.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F4206" w:rsidRPr="008B0521" w:rsidRDefault="007F4206" w:rsidP="007F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70C0"/>
        </w:rPr>
      </w:pPr>
    </w:p>
    <w:p w:rsidR="005070B0" w:rsidRPr="008B0521" w:rsidRDefault="005070B0" w:rsidP="00702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000000" w:themeColor="text1"/>
        </w:rPr>
      </w:pPr>
    </w:p>
    <w:p w:rsidR="00792C18" w:rsidRPr="008B0521" w:rsidRDefault="00FA5F20" w:rsidP="000C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en-US"/>
        </w:rPr>
      </w:pPr>
      <w:r w:rsidRPr="008B0521">
        <w:rPr>
          <w:b/>
        </w:rPr>
        <w:t>3</w:t>
      </w:r>
      <w:r w:rsidR="00792C18" w:rsidRPr="008B0521">
        <w:rPr>
          <w:b/>
          <w:bCs/>
          <w:lang w:eastAsia="en-US"/>
        </w:rPr>
        <w:t xml:space="preserve">. СТРУКТУРА И СОДЕРЖАНИЕ </w:t>
      </w:r>
      <w:r w:rsidR="000C07AE" w:rsidRPr="008B0521">
        <w:rPr>
          <w:b/>
          <w:bCs/>
          <w:lang w:eastAsia="en-US"/>
        </w:rPr>
        <w:t>ПРОФЕССИОНАЛЬНОГО МОДУЛЯ</w:t>
      </w:r>
    </w:p>
    <w:p w:rsidR="00792C18" w:rsidRPr="008B0521" w:rsidRDefault="008D4592" w:rsidP="0079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/>
          <w:bCs/>
          <w:lang w:eastAsia="en-US"/>
        </w:rPr>
      </w:pPr>
      <w:r w:rsidRPr="008B0521">
        <w:rPr>
          <w:b/>
          <w:bCs/>
          <w:lang w:eastAsia="en-US"/>
        </w:rPr>
        <w:t xml:space="preserve">3.1. </w:t>
      </w:r>
      <w:r w:rsidR="003335C0" w:rsidRPr="008B0521">
        <w:rPr>
          <w:b/>
          <w:bCs/>
          <w:lang w:eastAsia="en-US"/>
        </w:rPr>
        <w:t xml:space="preserve">Тематический план </w:t>
      </w:r>
      <w:r w:rsidRPr="008B0521">
        <w:rPr>
          <w:b/>
          <w:bCs/>
          <w:lang w:eastAsia="en-US"/>
        </w:rPr>
        <w:t>профессионального модуля ПМ.03 Организационная деятельность</w:t>
      </w:r>
      <w:r w:rsidR="003335C0" w:rsidRPr="008B0521">
        <w:rPr>
          <w:b/>
          <w:bCs/>
          <w:lang w:eastAsia="en-US"/>
        </w:rPr>
        <w:t xml:space="preserve"> </w:t>
      </w:r>
    </w:p>
    <w:p w:rsidR="00852602" w:rsidRPr="008B0521" w:rsidRDefault="00852602" w:rsidP="002A04F1">
      <w:pPr>
        <w:spacing w:line="276" w:lineRule="auto"/>
        <w:ind w:firstLine="567"/>
        <w:jc w:val="center"/>
        <w:rPr>
          <w:iCs/>
          <w:color w:val="FF0000"/>
        </w:rPr>
      </w:pPr>
    </w:p>
    <w:bookmarkEnd w:id="5"/>
    <w:bookmarkEnd w:id="6"/>
    <w:p w:rsidR="005E0607" w:rsidRPr="008B0521" w:rsidRDefault="005E0607" w:rsidP="007029EF">
      <w:pPr>
        <w:spacing w:line="276" w:lineRule="auto"/>
        <w:rPr>
          <w:color w:val="FF0000"/>
        </w:rPr>
      </w:pPr>
    </w:p>
    <w:p w:rsidR="00396522" w:rsidRPr="008B0521" w:rsidRDefault="00396522" w:rsidP="00396522">
      <w:bookmarkStart w:id="7" w:name="_Toc283886694"/>
    </w:p>
    <w:tbl>
      <w:tblPr>
        <w:tblStyle w:val="a8"/>
        <w:tblW w:w="10031" w:type="dxa"/>
        <w:tblLayout w:type="fixed"/>
        <w:tblLook w:val="04A0"/>
      </w:tblPr>
      <w:tblGrid>
        <w:gridCol w:w="1242"/>
        <w:gridCol w:w="2410"/>
        <w:gridCol w:w="854"/>
        <w:gridCol w:w="824"/>
        <w:gridCol w:w="1299"/>
        <w:gridCol w:w="992"/>
        <w:gridCol w:w="992"/>
        <w:gridCol w:w="1418"/>
      </w:tblGrid>
      <w:tr w:rsidR="00B40681" w:rsidRPr="00864C46" w:rsidTr="00B40681">
        <w:tc>
          <w:tcPr>
            <w:tcW w:w="1242" w:type="dxa"/>
            <w:vMerge w:val="restart"/>
          </w:tcPr>
          <w:p w:rsidR="00B40681" w:rsidRPr="00864C46" w:rsidRDefault="00B40681" w:rsidP="00864C46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Коды ПК</w:t>
            </w:r>
          </w:p>
        </w:tc>
        <w:tc>
          <w:tcPr>
            <w:tcW w:w="2410" w:type="dxa"/>
            <w:vMerge w:val="restart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Наименование разделов ПМ</w:t>
            </w:r>
          </w:p>
        </w:tc>
        <w:tc>
          <w:tcPr>
            <w:tcW w:w="854" w:type="dxa"/>
            <w:vMerge w:val="restart"/>
          </w:tcPr>
          <w:p w:rsidR="00B40681" w:rsidRPr="00864C46" w:rsidRDefault="00B40681" w:rsidP="00D2243E">
            <w:pPr>
              <w:jc w:val="center"/>
              <w:rPr>
                <w:b/>
                <w:i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Всего часов</w:t>
            </w:r>
            <w:r w:rsidR="00520F85" w:rsidRPr="00864C46">
              <w:rPr>
                <w:b/>
                <w:sz w:val="20"/>
                <w:szCs w:val="20"/>
              </w:rPr>
              <w:t xml:space="preserve"> </w:t>
            </w:r>
            <w:r w:rsidR="00520F85" w:rsidRPr="00864C46">
              <w:rPr>
                <w:b/>
                <w:i/>
                <w:sz w:val="20"/>
                <w:szCs w:val="20"/>
              </w:rPr>
              <w:t>(макс учебн нагрузка и практика)</w:t>
            </w:r>
          </w:p>
        </w:tc>
        <w:tc>
          <w:tcPr>
            <w:tcW w:w="3115" w:type="dxa"/>
            <w:gridSpan w:val="3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 xml:space="preserve">Объем времени, отведенный на освоение междисциплинарного курса </w:t>
            </w:r>
          </w:p>
        </w:tc>
        <w:tc>
          <w:tcPr>
            <w:tcW w:w="2410" w:type="dxa"/>
            <w:gridSpan w:val="2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Практика</w:t>
            </w:r>
          </w:p>
        </w:tc>
      </w:tr>
      <w:tr w:rsidR="00B40681" w:rsidRPr="00864C46" w:rsidTr="00B40681">
        <w:tc>
          <w:tcPr>
            <w:tcW w:w="1242" w:type="dxa"/>
            <w:vMerge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864C4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4C4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92" w:type="dxa"/>
          </w:tcPr>
          <w:p w:rsidR="00B40681" w:rsidRPr="00864C46" w:rsidRDefault="00B40681" w:rsidP="00864C4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64C46">
              <w:rPr>
                <w:b/>
                <w:sz w:val="20"/>
                <w:szCs w:val="20"/>
              </w:rPr>
              <w:t>Учебная</w:t>
            </w:r>
            <w:proofErr w:type="gramEnd"/>
            <w:r w:rsidRPr="00864C46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64C46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864C46">
              <w:rPr>
                <w:b/>
                <w:sz w:val="20"/>
                <w:szCs w:val="20"/>
              </w:rPr>
              <w:t xml:space="preserve"> (по профилю специальности), часов</w:t>
            </w:r>
          </w:p>
        </w:tc>
      </w:tr>
      <w:tr w:rsidR="00B40681" w:rsidRPr="00864C46" w:rsidTr="00B40681">
        <w:tc>
          <w:tcPr>
            <w:tcW w:w="1242" w:type="dxa"/>
            <w:vMerge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299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0681" w:rsidRPr="00864C46" w:rsidTr="00B40681">
        <w:tc>
          <w:tcPr>
            <w:tcW w:w="1242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8</w:t>
            </w:r>
          </w:p>
        </w:tc>
      </w:tr>
      <w:tr w:rsidR="00520F85" w:rsidRPr="00864C46" w:rsidTr="00B40681">
        <w:tc>
          <w:tcPr>
            <w:tcW w:w="1242" w:type="dxa"/>
            <w:vMerge w:val="restart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ПК.3.1 - 3.4</w:t>
            </w:r>
          </w:p>
          <w:p w:rsidR="008D4592" w:rsidRPr="00864C46" w:rsidRDefault="008D4592" w:rsidP="00D224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20F85" w:rsidRPr="00864C46" w:rsidRDefault="00520F85" w:rsidP="00D2243E">
            <w:pPr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МДК.03.01.01 Дирижирование, чтение хоровых и ансамблевых партитур</w:t>
            </w:r>
          </w:p>
        </w:tc>
        <w:tc>
          <w:tcPr>
            <w:tcW w:w="854" w:type="dxa"/>
          </w:tcPr>
          <w:p w:rsidR="00520F85" w:rsidRPr="00864C46" w:rsidRDefault="00520F85" w:rsidP="008F5FA2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13</w:t>
            </w:r>
            <w:r w:rsidR="008F5FA2" w:rsidRPr="00864C4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4" w:type="dxa"/>
          </w:tcPr>
          <w:p w:rsidR="00520F85" w:rsidRPr="00864C46" w:rsidRDefault="00520F85" w:rsidP="008F5FA2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9</w:t>
            </w:r>
            <w:r w:rsidR="008F5FA2" w:rsidRPr="00864C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F85" w:rsidRPr="00864C46" w:rsidRDefault="00520F85" w:rsidP="00040E2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</w:tr>
      <w:tr w:rsidR="00520F85" w:rsidRPr="00864C46" w:rsidTr="00B40681">
        <w:tc>
          <w:tcPr>
            <w:tcW w:w="1242" w:type="dxa"/>
            <w:vMerge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20F85" w:rsidRPr="00864C46" w:rsidRDefault="00520F85" w:rsidP="00D2243E">
            <w:pPr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854" w:type="dxa"/>
          </w:tcPr>
          <w:p w:rsidR="00520F85" w:rsidRPr="00864C46" w:rsidRDefault="00520F85" w:rsidP="008F5FA2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40</w:t>
            </w:r>
            <w:r w:rsidR="008F5FA2" w:rsidRPr="00864C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:rsidR="00520F85" w:rsidRPr="00864C46" w:rsidRDefault="00520F85" w:rsidP="008F5FA2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2</w:t>
            </w:r>
            <w:r w:rsidR="008F5FA2" w:rsidRPr="00864C46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99" w:type="dxa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F85" w:rsidRPr="00864C46" w:rsidRDefault="00520F85" w:rsidP="00040E2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</w:tr>
      <w:tr w:rsidR="00520F85" w:rsidRPr="00864C46" w:rsidTr="00B40681">
        <w:tc>
          <w:tcPr>
            <w:tcW w:w="1242" w:type="dxa"/>
            <w:vMerge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20F85" w:rsidRPr="00864C46" w:rsidRDefault="00520F85" w:rsidP="00D2243E">
            <w:pPr>
              <w:rPr>
                <w:b/>
                <w:sz w:val="20"/>
                <w:szCs w:val="20"/>
              </w:rPr>
            </w:pPr>
            <w:proofErr w:type="gramStart"/>
            <w:r w:rsidRPr="00864C46">
              <w:rPr>
                <w:b/>
                <w:sz w:val="20"/>
                <w:szCs w:val="20"/>
              </w:rPr>
              <w:t>МДК.03.01.03 Организация управленческой о творческой деятельности</w:t>
            </w:r>
            <w:proofErr w:type="gramEnd"/>
          </w:p>
        </w:tc>
        <w:tc>
          <w:tcPr>
            <w:tcW w:w="854" w:type="dxa"/>
          </w:tcPr>
          <w:p w:rsidR="00520F85" w:rsidRPr="00864C46" w:rsidRDefault="00520F85" w:rsidP="002F77BF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24" w:type="dxa"/>
          </w:tcPr>
          <w:p w:rsidR="00520F85" w:rsidRPr="00864C46" w:rsidRDefault="00520F85" w:rsidP="00040E2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99" w:type="dxa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F85" w:rsidRPr="00864C46" w:rsidRDefault="00520F85" w:rsidP="00040E2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</w:tr>
      <w:tr w:rsidR="00591528" w:rsidRPr="00864C46" w:rsidTr="00B40681">
        <w:tc>
          <w:tcPr>
            <w:tcW w:w="1242" w:type="dxa"/>
            <w:vMerge w:val="restart"/>
          </w:tcPr>
          <w:p w:rsidR="00591528" w:rsidRPr="00864C46" w:rsidRDefault="00864C46" w:rsidP="00D2243E">
            <w:pPr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ПК 1.1 - 1.6, 2.1 - 2.7, 3.1 - 3.4</w:t>
            </w:r>
          </w:p>
        </w:tc>
        <w:tc>
          <w:tcPr>
            <w:tcW w:w="2410" w:type="dxa"/>
          </w:tcPr>
          <w:p w:rsidR="00591528" w:rsidRPr="00864C46" w:rsidRDefault="00591528" w:rsidP="00D2243E">
            <w:pPr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УП.02 Хоровой класс</w:t>
            </w:r>
          </w:p>
        </w:tc>
        <w:tc>
          <w:tcPr>
            <w:tcW w:w="854" w:type="dxa"/>
          </w:tcPr>
          <w:p w:rsidR="00591528" w:rsidRPr="00864C46" w:rsidRDefault="00591528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824" w:type="dxa"/>
          </w:tcPr>
          <w:p w:rsidR="00591528" w:rsidRPr="00864C46" w:rsidRDefault="00591528" w:rsidP="00040E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591528" w:rsidRPr="00864C46" w:rsidRDefault="00864C46" w:rsidP="00990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91528" w:rsidRPr="00864C46" w:rsidRDefault="00591528" w:rsidP="0004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C46" w:rsidRPr="00864C46" w:rsidRDefault="00864C46" w:rsidP="00D2243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429 </w:t>
            </w:r>
            <w:r w:rsidRPr="00864C46">
              <w:rPr>
                <w:sz w:val="16"/>
                <w:szCs w:val="16"/>
              </w:rPr>
              <w:t>максим</w:t>
            </w:r>
          </w:p>
          <w:p w:rsidR="00864C46" w:rsidRPr="00864C46" w:rsidRDefault="00864C46" w:rsidP="00D2243E">
            <w:pPr>
              <w:jc w:val="center"/>
              <w:rPr>
                <w:sz w:val="16"/>
                <w:szCs w:val="16"/>
              </w:rPr>
            </w:pPr>
            <w:r w:rsidRPr="00864C46">
              <w:rPr>
                <w:sz w:val="16"/>
                <w:szCs w:val="16"/>
              </w:rPr>
              <w:t>286 обязат</w:t>
            </w:r>
          </w:p>
          <w:p w:rsidR="00591528" w:rsidRPr="00864C46" w:rsidRDefault="00591528" w:rsidP="00D2243E">
            <w:pPr>
              <w:jc w:val="center"/>
              <w:rPr>
                <w:sz w:val="16"/>
                <w:szCs w:val="16"/>
              </w:rPr>
            </w:pPr>
            <w:r w:rsidRPr="00864C46">
              <w:rPr>
                <w:sz w:val="16"/>
                <w:szCs w:val="16"/>
              </w:rPr>
              <w:t>143</w:t>
            </w:r>
          </w:p>
          <w:p w:rsidR="00864C46" w:rsidRPr="00864C46" w:rsidRDefault="00864C46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sz w:val="16"/>
                <w:szCs w:val="16"/>
              </w:rPr>
              <w:t>самост</w:t>
            </w:r>
          </w:p>
        </w:tc>
        <w:tc>
          <w:tcPr>
            <w:tcW w:w="1418" w:type="dxa"/>
            <w:vMerge w:val="restart"/>
          </w:tcPr>
          <w:p w:rsidR="00591528" w:rsidRPr="00864C46" w:rsidRDefault="00591528" w:rsidP="00D2243E">
            <w:pPr>
              <w:jc w:val="center"/>
              <w:rPr>
                <w:sz w:val="20"/>
                <w:szCs w:val="20"/>
              </w:rPr>
            </w:pPr>
          </w:p>
        </w:tc>
      </w:tr>
      <w:tr w:rsidR="00591528" w:rsidRPr="00864C46" w:rsidTr="00B40681">
        <w:tc>
          <w:tcPr>
            <w:tcW w:w="1242" w:type="dxa"/>
            <w:vMerge/>
          </w:tcPr>
          <w:p w:rsidR="00591528" w:rsidRPr="00864C46" w:rsidRDefault="00591528" w:rsidP="00D224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91528" w:rsidRPr="00864C46" w:rsidRDefault="00591528" w:rsidP="00D2243E">
            <w:pPr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УП.04 Ансамблевое исполнительство</w:t>
            </w:r>
          </w:p>
        </w:tc>
        <w:tc>
          <w:tcPr>
            <w:tcW w:w="854" w:type="dxa"/>
          </w:tcPr>
          <w:p w:rsidR="00591528" w:rsidRPr="00864C46" w:rsidRDefault="00591528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24" w:type="dxa"/>
          </w:tcPr>
          <w:p w:rsidR="00591528" w:rsidRPr="00864C46" w:rsidRDefault="00591528" w:rsidP="00040E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591528" w:rsidRPr="00864C46" w:rsidRDefault="00864C46" w:rsidP="00990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91528" w:rsidRPr="00864C46" w:rsidRDefault="00591528" w:rsidP="00990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28" w:rsidRPr="00864C46" w:rsidRDefault="00591528" w:rsidP="00040E2E">
            <w:pPr>
              <w:jc w:val="center"/>
              <w:rPr>
                <w:sz w:val="20"/>
                <w:szCs w:val="20"/>
              </w:rPr>
            </w:pPr>
          </w:p>
          <w:p w:rsidR="00591528" w:rsidRPr="00864C46" w:rsidRDefault="00591528" w:rsidP="0004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C46" w:rsidRPr="00864C46" w:rsidRDefault="00864C46" w:rsidP="00864C4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160 </w:t>
            </w:r>
            <w:r w:rsidRPr="00864C46">
              <w:rPr>
                <w:sz w:val="16"/>
                <w:szCs w:val="16"/>
              </w:rPr>
              <w:t>максим</w:t>
            </w:r>
          </w:p>
          <w:p w:rsidR="00864C46" w:rsidRPr="00864C46" w:rsidRDefault="00864C46" w:rsidP="00864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864C46">
              <w:rPr>
                <w:sz w:val="16"/>
                <w:szCs w:val="16"/>
              </w:rPr>
              <w:t xml:space="preserve"> обязат</w:t>
            </w:r>
          </w:p>
          <w:p w:rsidR="00864C46" w:rsidRPr="00864C46" w:rsidRDefault="00864C46" w:rsidP="00864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  <w:p w:rsidR="00591528" w:rsidRPr="00864C46" w:rsidRDefault="00864C46" w:rsidP="00864C46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sz w:val="16"/>
                <w:szCs w:val="16"/>
              </w:rPr>
              <w:t>самост</w:t>
            </w:r>
          </w:p>
        </w:tc>
        <w:tc>
          <w:tcPr>
            <w:tcW w:w="1418" w:type="dxa"/>
            <w:vMerge/>
          </w:tcPr>
          <w:p w:rsidR="00591528" w:rsidRPr="00864C46" w:rsidRDefault="00591528" w:rsidP="00D2243E">
            <w:pPr>
              <w:jc w:val="center"/>
              <w:rPr>
                <w:sz w:val="20"/>
                <w:szCs w:val="20"/>
              </w:rPr>
            </w:pPr>
          </w:p>
        </w:tc>
      </w:tr>
      <w:tr w:rsidR="00591528" w:rsidRPr="00864C46" w:rsidTr="00B40681">
        <w:tc>
          <w:tcPr>
            <w:tcW w:w="1242" w:type="dxa"/>
          </w:tcPr>
          <w:p w:rsidR="00591528" w:rsidRPr="00864C46" w:rsidRDefault="00591528" w:rsidP="00D2243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528" w:rsidRPr="00864C46" w:rsidRDefault="00591528" w:rsidP="00D2243E">
            <w:pPr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</w:tcPr>
          <w:p w:rsidR="00591528" w:rsidRPr="00864C46" w:rsidRDefault="00591528" w:rsidP="00B40681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1216</w:t>
            </w:r>
          </w:p>
        </w:tc>
        <w:tc>
          <w:tcPr>
            <w:tcW w:w="824" w:type="dxa"/>
          </w:tcPr>
          <w:p w:rsidR="00591528" w:rsidRPr="00864C46" w:rsidRDefault="00591528" w:rsidP="00591528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1299" w:type="dxa"/>
          </w:tcPr>
          <w:p w:rsidR="00591528" w:rsidRPr="00864C46" w:rsidRDefault="00591528" w:rsidP="00864C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28" w:rsidRPr="00864C46" w:rsidRDefault="00864C46" w:rsidP="00040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992" w:type="dxa"/>
          </w:tcPr>
          <w:p w:rsidR="00591528" w:rsidRPr="00864C46" w:rsidRDefault="00864C46" w:rsidP="00B40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1418" w:type="dxa"/>
          </w:tcPr>
          <w:p w:rsidR="00591528" w:rsidRPr="00864C46" w:rsidRDefault="00591528" w:rsidP="00D2243E">
            <w:pPr>
              <w:rPr>
                <w:b/>
                <w:sz w:val="20"/>
                <w:szCs w:val="20"/>
              </w:rPr>
            </w:pPr>
          </w:p>
        </w:tc>
      </w:tr>
    </w:tbl>
    <w:p w:rsidR="00396522" w:rsidRPr="008B0521" w:rsidRDefault="00396522" w:rsidP="00396522">
      <w:pPr>
        <w:rPr>
          <w:b/>
        </w:rPr>
      </w:pPr>
    </w:p>
    <w:p w:rsidR="008D4592" w:rsidRPr="008B0521" w:rsidRDefault="008D4592" w:rsidP="008D4592">
      <w:pPr>
        <w:spacing w:line="360" w:lineRule="auto"/>
        <w:jc w:val="center"/>
        <w:rPr>
          <w:b/>
        </w:rPr>
      </w:pPr>
      <w:r w:rsidRPr="008B0521">
        <w:rPr>
          <w:b/>
        </w:rPr>
        <w:t>3</w:t>
      </w:r>
      <w:r w:rsidR="00EB508B" w:rsidRPr="008B0521">
        <w:rPr>
          <w:b/>
        </w:rPr>
        <w:t>.</w:t>
      </w:r>
      <w:r w:rsidR="00752334" w:rsidRPr="008B0521">
        <w:rPr>
          <w:b/>
        </w:rPr>
        <w:t>2</w:t>
      </w:r>
      <w:r w:rsidR="00EB508B" w:rsidRPr="008B0521">
        <w:rPr>
          <w:b/>
        </w:rPr>
        <w:t xml:space="preserve">. </w:t>
      </w:r>
      <w:r w:rsidR="002327F4" w:rsidRPr="008B0521">
        <w:rPr>
          <w:b/>
        </w:rPr>
        <w:t>С</w:t>
      </w:r>
      <w:r w:rsidR="00EB508B" w:rsidRPr="008B0521">
        <w:rPr>
          <w:b/>
        </w:rPr>
        <w:t>одержание</w:t>
      </w:r>
      <w:r w:rsidR="002327F4" w:rsidRPr="008B0521">
        <w:rPr>
          <w:b/>
        </w:rPr>
        <w:t xml:space="preserve"> </w:t>
      </w:r>
      <w:proofErr w:type="gramStart"/>
      <w:r w:rsidR="002327F4" w:rsidRPr="008B0521">
        <w:rPr>
          <w:b/>
        </w:rPr>
        <w:t>обучения по</w:t>
      </w:r>
      <w:proofErr w:type="gramEnd"/>
      <w:r w:rsidR="002327F4" w:rsidRPr="008B0521">
        <w:rPr>
          <w:b/>
        </w:rPr>
        <w:t xml:space="preserve"> </w:t>
      </w:r>
      <w:r w:rsidRPr="008B0521">
        <w:rPr>
          <w:b/>
        </w:rPr>
        <w:t>профессионально</w:t>
      </w:r>
      <w:r w:rsidR="002327F4" w:rsidRPr="008B0521">
        <w:rPr>
          <w:b/>
        </w:rPr>
        <w:t>му</w:t>
      </w:r>
      <w:r w:rsidRPr="008B0521">
        <w:rPr>
          <w:b/>
        </w:rPr>
        <w:t xml:space="preserve"> модул</w:t>
      </w:r>
      <w:r w:rsidR="002327F4" w:rsidRPr="008B0521">
        <w:rPr>
          <w:b/>
        </w:rPr>
        <w:t>ю</w:t>
      </w:r>
    </w:p>
    <w:p w:rsidR="00EB508B" w:rsidRPr="008B0521" w:rsidRDefault="008D4592" w:rsidP="008D4592">
      <w:pPr>
        <w:spacing w:line="360" w:lineRule="auto"/>
        <w:jc w:val="center"/>
        <w:rPr>
          <w:b/>
        </w:rPr>
      </w:pPr>
      <w:r w:rsidRPr="008B0521">
        <w:rPr>
          <w:b/>
        </w:rPr>
        <w:t>ПМ.03 Организационная деятельность</w:t>
      </w:r>
    </w:p>
    <w:p w:rsidR="00B37092" w:rsidRPr="008B0521" w:rsidRDefault="00B37092" w:rsidP="008D4592">
      <w:pPr>
        <w:spacing w:line="360" w:lineRule="auto"/>
        <w:jc w:val="center"/>
        <w:rPr>
          <w:b/>
        </w:rPr>
      </w:pPr>
    </w:p>
    <w:p w:rsidR="00B37092" w:rsidRPr="008B0521" w:rsidRDefault="00B37092" w:rsidP="008D4592">
      <w:pPr>
        <w:spacing w:line="360" w:lineRule="auto"/>
        <w:jc w:val="center"/>
        <w:rPr>
          <w:b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6237"/>
        <w:gridCol w:w="708"/>
        <w:gridCol w:w="851"/>
        <w:gridCol w:w="426"/>
      </w:tblGrid>
      <w:tr w:rsidR="00B37092" w:rsidRPr="008B0521" w:rsidTr="005359BE">
        <w:trPr>
          <w:trHeight w:val="1149"/>
        </w:trPr>
        <w:tc>
          <w:tcPr>
            <w:tcW w:w="2269" w:type="dxa"/>
            <w:vMerge w:val="restart"/>
          </w:tcPr>
          <w:p w:rsidR="00B37092" w:rsidRPr="008B0521" w:rsidRDefault="00B37092" w:rsidP="00ED2ECF">
            <w:pPr>
              <w:jc w:val="center"/>
              <w:rPr>
                <w:rFonts w:eastAsia="Calibri"/>
                <w:bCs/>
              </w:rPr>
            </w:pPr>
          </w:p>
          <w:p w:rsidR="00B37092" w:rsidRPr="008B0521" w:rsidRDefault="00B37092" w:rsidP="00ED2ECF">
            <w:pPr>
              <w:jc w:val="center"/>
              <w:rPr>
                <w:rFonts w:eastAsia="Calibri"/>
                <w:bCs/>
              </w:rPr>
            </w:pPr>
            <w:r w:rsidRPr="008B0521">
              <w:rPr>
                <w:rFonts w:eastAsia="Calibri"/>
                <w:bCs/>
              </w:rPr>
              <w:t xml:space="preserve">Наименование </w:t>
            </w:r>
          </w:p>
          <w:p w:rsidR="00B37092" w:rsidRPr="008B0521" w:rsidRDefault="00B37092" w:rsidP="008D4592">
            <w:pPr>
              <w:jc w:val="center"/>
              <w:rPr>
                <w:bCs/>
              </w:rPr>
            </w:pPr>
            <w:r w:rsidRPr="008B0521">
              <w:rPr>
                <w:rFonts w:eastAsia="Calibri"/>
                <w:bCs/>
              </w:rPr>
              <w:t>разделов ПМ, междисциплинарных курсов (МДК) и тем</w:t>
            </w:r>
          </w:p>
        </w:tc>
        <w:tc>
          <w:tcPr>
            <w:tcW w:w="6237" w:type="dxa"/>
            <w:vMerge w:val="restart"/>
          </w:tcPr>
          <w:p w:rsidR="00B37092" w:rsidRPr="008B0521" w:rsidRDefault="00B37092" w:rsidP="00ED2ECF">
            <w:pPr>
              <w:jc w:val="center"/>
              <w:rPr>
                <w:rFonts w:eastAsia="Calibri"/>
                <w:bCs/>
              </w:rPr>
            </w:pPr>
          </w:p>
          <w:p w:rsidR="00B37092" w:rsidRPr="008B0521" w:rsidRDefault="00B37092" w:rsidP="00ED2ECF">
            <w:pPr>
              <w:jc w:val="center"/>
              <w:rPr>
                <w:rFonts w:eastAsia="Calibri"/>
                <w:bCs/>
              </w:rPr>
            </w:pPr>
            <w:r w:rsidRPr="008B0521">
              <w:rPr>
                <w:rFonts w:eastAsia="Calibri"/>
                <w:bCs/>
              </w:rPr>
              <w:t>Содержание</w:t>
            </w:r>
          </w:p>
          <w:p w:rsidR="00B37092" w:rsidRPr="008B0521" w:rsidRDefault="00B37092" w:rsidP="00ED2ECF">
            <w:pPr>
              <w:jc w:val="center"/>
              <w:rPr>
                <w:bCs/>
              </w:rPr>
            </w:pPr>
            <w:r w:rsidRPr="008B0521">
              <w:rPr>
                <w:rFonts w:eastAsia="Calibri"/>
                <w:bCs/>
              </w:rPr>
              <w:t>учебного материала, практические занятия,  самостоятельная работа обучающегося, курсовая работа (если предусмотрена)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7092" w:rsidRPr="008B0521" w:rsidRDefault="00B37092" w:rsidP="00ED2ECF">
            <w:pPr>
              <w:jc w:val="center"/>
              <w:rPr>
                <w:bCs/>
              </w:rPr>
            </w:pPr>
            <w:r w:rsidRPr="008B0521">
              <w:rPr>
                <w:bCs/>
              </w:rPr>
              <w:t>Объем часов</w:t>
            </w:r>
          </w:p>
          <w:p w:rsidR="00B37092" w:rsidRPr="008B0521" w:rsidRDefault="00B37092" w:rsidP="00ED2ECF">
            <w:pPr>
              <w:ind w:left="113" w:right="113"/>
              <w:rPr>
                <w:bCs/>
              </w:rPr>
            </w:pPr>
          </w:p>
        </w:tc>
        <w:tc>
          <w:tcPr>
            <w:tcW w:w="1277" w:type="dxa"/>
            <w:gridSpan w:val="2"/>
            <w:vMerge w:val="restart"/>
            <w:textDirection w:val="btLr"/>
          </w:tcPr>
          <w:p w:rsidR="00B37092" w:rsidRPr="008B0521" w:rsidRDefault="00B37092" w:rsidP="00ED2ECF">
            <w:pPr>
              <w:ind w:left="113" w:right="113"/>
              <w:jc w:val="center"/>
              <w:rPr>
                <w:bCs/>
              </w:rPr>
            </w:pPr>
            <w:r w:rsidRPr="008B0521">
              <w:rPr>
                <w:bCs/>
              </w:rPr>
              <w:t>Уровень освоения</w:t>
            </w:r>
          </w:p>
          <w:p w:rsidR="00B37092" w:rsidRPr="008B0521" w:rsidRDefault="00B37092" w:rsidP="00ED2ECF">
            <w:pPr>
              <w:jc w:val="center"/>
              <w:rPr>
                <w:bCs/>
              </w:rPr>
            </w:pPr>
          </w:p>
        </w:tc>
      </w:tr>
      <w:tr w:rsidR="00B37092" w:rsidRPr="008B0521" w:rsidTr="005359BE">
        <w:trPr>
          <w:cantSplit/>
          <w:trHeight w:val="940"/>
        </w:trPr>
        <w:tc>
          <w:tcPr>
            <w:tcW w:w="2269" w:type="dxa"/>
            <w:vMerge/>
          </w:tcPr>
          <w:p w:rsidR="00B37092" w:rsidRPr="008B0521" w:rsidRDefault="00B37092" w:rsidP="00ED2EC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37" w:type="dxa"/>
            <w:vMerge/>
          </w:tcPr>
          <w:p w:rsidR="00B37092" w:rsidRPr="008B0521" w:rsidRDefault="00B37092" w:rsidP="00ED2ECF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B37092" w:rsidRPr="008B0521" w:rsidRDefault="00B37092" w:rsidP="00B37092">
            <w:pPr>
              <w:ind w:left="113" w:right="113"/>
              <w:rPr>
                <w:bCs/>
              </w:rPr>
            </w:pPr>
            <w:r w:rsidRPr="008B0521">
              <w:rPr>
                <w:bCs/>
              </w:rPr>
              <w:t>план</w:t>
            </w:r>
          </w:p>
          <w:p w:rsidR="00B37092" w:rsidRPr="008B0521" w:rsidRDefault="00B37092" w:rsidP="00ED2ECF">
            <w:pPr>
              <w:ind w:left="113" w:right="113"/>
              <w:rPr>
                <w:bCs/>
              </w:rPr>
            </w:pPr>
          </w:p>
          <w:p w:rsidR="00B37092" w:rsidRPr="008B0521" w:rsidRDefault="00B37092" w:rsidP="00ED2EC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textDirection w:val="btLr"/>
          </w:tcPr>
          <w:p w:rsidR="00B37092" w:rsidRPr="008B0521" w:rsidRDefault="00B37092" w:rsidP="00ED2ECF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B37092" w:rsidRPr="008B0521" w:rsidTr="005359BE">
        <w:trPr>
          <w:cantSplit/>
          <w:trHeight w:val="429"/>
        </w:trPr>
        <w:tc>
          <w:tcPr>
            <w:tcW w:w="8506" w:type="dxa"/>
            <w:gridSpan w:val="2"/>
          </w:tcPr>
          <w:p w:rsidR="00B37092" w:rsidRPr="008B0521" w:rsidRDefault="00B37092" w:rsidP="00ED2ECF">
            <w:pPr>
              <w:spacing w:line="276" w:lineRule="auto"/>
            </w:pPr>
            <w:r w:rsidRPr="008B0521">
              <w:rPr>
                <w:b/>
                <w:color w:val="000000"/>
              </w:rPr>
              <w:t>ПМ.03. Организационная деятельность</w:t>
            </w:r>
          </w:p>
        </w:tc>
        <w:tc>
          <w:tcPr>
            <w:tcW w:w="708" w:type="dxa"/>
          </w:tcPr>
          <w:p w:rsidR="00B37092" w:rsidRPr="008B0521" w:rsidRDefault="00A54ED3" w:rsidP="00B37092">
            <w:pPr>
              <w:jc w:val="center"/>
            </w:pPr>
            <w:r w:rsidRPr="008B0521">
              <w:rPr>
                <w:b/>
                <w:bCs/>
              </w:rPr>
              <w:t>627</w:t>
            </w:r>
          </w:p>
        </w:tc>
        <w:tc>
          <w:tcPr>
            <w:tcW w:w="1277" w:type="dxa"/>
            <w:gridSpan w:val="2"/>
          </w:tcPr>
          <w:p w:rsidR="00B37092" w:rsidRPr="008B0521" w:rsidRDefault="00B37092" w:rsidP="00ED2ECF">
            <w:pPr>
              <w:jc w:val="both"/>
            </w:pPr>
          </w:p>
        </w:tc>
      </w:tr>
      <w:tr w:rsidR="00B37092" w:rsidRPr="008B0521" w:rsidTr="005359BE">
        <w:trPr>
          <w:cantSplit/>
          <w:trHeight w:val="744"/>
        </w:trPr>
        <w:tc>
          <w:tcPr>
            <w:tcW w:w="8506" w:type="dxa"/>
            <w:gridSpan w:val="2"/>
          </w:tcPr>
          <w:p w:rsidR="00B37092" w:rsidRPr="008B0521" w:rsidRDefault="00B37092" w:rsidP="00873A4A">
            <w:pPr>
              <w:jc w:val="both"/>
            </w:pPr>
            <w:r w:rsidRPr="008B0521">
              <w:rPr>
                <w:b/>
                <w:color w:val="000000"/>
              </w:rPr>
              <w:lastRenderedPageBreak/>
              <w:t>МДК.03.01.01. Дирижирование и чтение хоровых и ансамблевых партитур</w:t>
            </w:r>
          </w:p>
        </w:tc>
        <w:tc>
          <w:tcPr>
            <w:tcW w:w="708" w:type="dxa"/>
          </w:tcPr>
          <w:p w:rsidR="00B37092" w:rsidRPr="008B0521" w:rsidRDefault="00A54ED3" w:rsidP="00B37092">
            <w:pPr>
              <w:jc w:val="center"/>
              <w:rPr>
                <w:b/>
                <w:bCs/>
              </w:rPr>
            </w:pPr>
            <w:r w:rsidRPr="008B0521">
              <w:rPr>
                <w:b/>
                <w:bCs/>
              </w:rPr>
              <w:t>138</w:t>
            </w:r>
          </w:p>
          <w:p w:rsidR="00B37092" w:rsidRPr="008B0521" w:rsidRDefault="00B37092" w:rsidP="00B37092">
            <w:pPr>
              <w:jc w:val="center"/>
            </w:pPr>
          </w:p>
        </w:tc>
        <w:tc>
          <w:tcPr>
            <w:tcW w:w="1277" w:type="dxa"/>
            <w:gridSpan w:val="2"/>
          </w:tcPr>
          <w:p w:rsidR="00B37092" w:rsidRPr="008B0521" w:rsidRDefault="00B37092" w:rsidP="00ED2ECF">
            <w:pPr>
              <w:jc w:val="both"/>
            </w:pPr>
          </w:p>
        </w:tc>
      </w:tr>
      <w:tr w:rsidR="00B37092" w:rsidRPr="008B0521" w:rsidTr="005359BE">
        <w:trPr>
          <w:cantSplit/>
          <w:trHeight w:val="415"/>
        </w:trPr>
        <w:tc>
          <w:tcPr>
            <w:tcW w:w="8506" w:type="dxa"/>
            <w:gridSpan w:val="2"/>
          </w:tcPr>
          <w:p w:rsidR="00B37092" w:rsidRPr="008B0521" w:rsidRDefault="008F2C71" w:rsidP="00ED2ECF">
            <w:pPr>
              <w:spacing w:line="276" w:lineRule="auto"/>
            </w:pPr>
            <w:r w:rsidRPr="008B0521">
              <w:rPr>
                <w:b/>
                <w:color w:val="000000"/>
              </w:rPr>
              <w:t>Раздел 1</w:t>
            </w:r>
            <w:r w:rsidR="00B37092" w:rsidRPr="008B0521">
              <w:rPr>
                <w:b/>
                <w:color w:val="000000"/>
              </w:rPr>
              <w:t>. Дирижирование</w:t>
            </w:r>
          </w:p>
        </w:tc>
        <w:tc>
          <w:tcPr>
            <w:tcW w:w="708" w:type="dxa"/>
          </w:tcPr>
          <w:p w:rsidR="00B37092" w:rsidRPr="008B0521" w:rsidRDefault="00864C46" w:rsidP="00B37092">
            <w:pPr>
              <w:jc w:val="center"/>
            </w:pPr>
            <w:r>
              <w:rPr>
                <w:b/>
              </w:rPr>
              <w:t>36+18ср</w:t>
            </w:r>
          </w:p>
        </w:tc>
        <w:tc>
          <w:tcPr>
            <w:tcW w:w="1277" w:type="dxa"/>
            <w:gridSpan w:val="2"/>
          </w:tcPr>
          <w:p w:rsidR="00B37092" w:rsidRPr="008B0521" w:rsidRDefault="00B37092" w:rsidP="00ED2ECF">
            <w:pPr>
              <w:jc w:val="both"/>
            </w:pPr>
          </w:p>
        </w:tc>
      </w:tr>
      <w:tr w:rsidR="009728CA" w:rsidRPr="008B0521" w:rsidTr="005359BE">
        <w:trPr>
          <w:cantSplit/>
          <w:trHeight w:val="464"/>
        </w:trPr>
        <w:tc>
          <w:tcPr>
            <w:tcW w:w="10491" w:type="dxa"/>
            <w:gridSpan w:val="5"/>
          </w:tcPr>
          <w:p w:rsidR="009728CA" w:rsidRPr="008B0521" w:rsidRDefault="009728CA" w:rsidP="009728CA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III</w:t>
            </w:r>
            <w:r w:rsidRPr="008B0521">
              <w:rPr>
                <w:b/>
              </w:rPr>
              <w:t xml:space="preserve"> курс, 5</w:t>
            </w:r>
            <w:r w:rsidR="008F2C71" w:rsidRPr="008B0521">
              <w:rPr>
                <w:b/>
              </w:rPr>
              <w:t>-6</w:t>
            </w:r>
            <w:r w:rsidRPr="008B0521">
              <w:rPr>
                <w:b/>
              </w:rPr>
              <w:t xml:space="preserve"> семестр</w:t>
            </w:r>
            <w:r w:rsidR="008F2C71" w:rsidRPr="008B0521">
              <w:rPr>
                <w:b/>
              </w:rPr>
              <w:t>ы</w:t>
            </w:r>
          </w:p>
        </w:tc>
      </w:tr>
      <w:tr w:rsidR="00990954" w:rsidRPr="008B0521" w:rsidTr="005359BE">
        <w:trPr>
          <w:cantSplit/>
          <w:trHeight w:val="747"/>
        </w:trPr>
        <w:tc>
          <w:tcPr>
            <w:tcW w:w="2269" w:type="dxa"/>
          </w:tcPr>
          <w:p w:rsidR="00990954" w:rsidRPr="008B0521" w:rsidRDefault="00990954" w:rsidP="00990954">
            <w:pPr>
              <w:jc w:val="both"/>
            </w:pPr>
            <w:r w:rsidRPr="008B0521">
              <w:rPr>
                <w:b/>
                <w:bCs/>
              </w:rPr>
              <w:t>Тема 1.1:</w:t>
            </w:r>
            <w:r w:rsidRPr="008B0521">
              <w:t xml:space="preserve"> «Введение: техника дирижирования </w:t>
            </w:r>
          </w:p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t>и ее значение для дирижера».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lang w:eastAsia="ar-SA"/>
              </w:rPr>
              <w:t xml:space="preserve">Техника дирижирования и её значение; технические средства дирижирования; основная позиция дирижёра; основные принципы и характер дирижёрских движений. </w:t>
            </w:r>
            <w:r w:rsidRPr="008B0521">
              <w:rPr>
                <w:bCs/>
              </w:rPr>
              <w:t>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417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1.2:</w:t>
            </w:r>
            <w:r w:rsidRPr="008B0521">
              <w:rPr>
                <w:spacing w:val="-2"/>
              </w:rPr>
              <w:t xml:space="preserve"> «Изучение приемов вступления и окончания – ауфтакт».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Понятие ауфтакта в дирижировании. Изучение приёма вступления: внимание, дыхание и вступление. </w:t>
            </w:r>
          </w:p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Приём окончания: переход  к окончанию, его подготовка и само окончание.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707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1.3:</w:t>
            </w:r>
            <w:r w:rsidRPr="008B0521">
              <w:t xml:space="preserve"> «Показ вступления после основной метрической доли такта в среднем движении».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Показ  вступления после основной метрической доли (дроблёное вступление).</w:t>
            </w:r>
          </w:p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391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1.4</w:t>
            </w:r>
            <w:r w:rsidRPr="008B0521">
              <w:rPr>
                <w:bCs/>
              </w:rPr>
              <w:t>:</w:t>
            </w:r>
            <w:r w:rsidRPr="008B0521">
              <w:rPr>
                <w:spacing w:val="-15"/>
              </w:rPr>
              <w:t xml:space="preserve"> «Дирижирование в размерах 3/4, 4/4, 2/4, .</w:t>
            </w:r>
            <w:r w:rsidRPr="008B0521">
              <w:t>5/8 и 5/4».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lang w:eastAsia="ar-SA"/>
              </w:rPr>
              <w:t>Структура движения доли в схемах дирижирования. Фиксация граней основных долей такта.</w:t>
            </w:r>
            <w:r w:rsidRPr="008B0521">
              <w:rPr>
                <w:bCs/>
              </w:rPr>
              <w:t xml:space="preserve">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10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1006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1.5:</w:t>
            </w:r>
            <w:r w:rsidRPr="008B0521">
              <w:rPr>
                <w:spacing w:val="-3"/>
              </w:rPr>
              <w:t xml:space="preserve"> «Ферматы их  значение и приемы исполнения».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8B0521">
              <w:rPr>
                <w:lang w:eastAsia="ar-SA"/>
              </w:rPr>
              <w:t xml:space="preserve">Значение и приёмы  исполнения фермат. Снимаемая фермата в начале, середине и конце произведения. </w:t>
            </w:r>
            <w:r w:rsidRPr="008B0521">
              <w:rPr>
                <w:bCs/>
                <w:color w:val="000000" w:themeColor="text1"/>
              </w:rPr>
              <w:t>Изучение и отработка  технических приемов показа фермат.</w:t>
            </w:r>
            <w:r w:rsidRPr="008B0521">
              <w:rPr>
                <w:bCs/>
              </w:rPr>
              <w:t xml:space="preserve">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681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 xml:space="preserve">Тема 1.6: </w:t>
            </w:r>
            <w:r w:rsidRPr="008B0521">
              <w:t>«Паузы и цезуры между фразами».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8B0521">
              <w:rPr>
                <w:bCs/>
                <w:color w:val="000000" w:themeColor="text1"/>
              </w:rPr>
              <w:t>Паузы и цезуры между фразами (дыхание), приёмы дирижирования.</w:t>
            </w:r>
          </w:p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bCs/>
                <w:color w:val="000000" w:themeColor="text1"/>
              </w:rPr>
              <w:t>Различие пауз по характеру, динамике; связующая и разделительная функции пауз.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421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1.7:</w:t>
            </w:r>
            <w:r w:rsidRPr="008B0521">
              <w:rPr>
                <w:spacing w:val="-15"/>
              </w:rPr>
              <w:t xml:space="preserve"> «Самостоятельная роль левой руки в показе выдержанных звуков».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8B0521">
              <w:rPr>
                <w:bCs/>
                <w:color w:val="000000" w:themeColor="text1"/>
              </w:rPr>
              <w:t>Самостоятельная роль левой руки в показе выдержанных звуков, вступлений разных голосов, нюансов и т.д.</w:t>
            </w:r>
          </w:p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bCs/>
                <w:color w:val="000000" w:themeColor="text1"/>
              </w:rPr>
              <w:t>Разделение функций рук в хоровых произведениях a cappella и с инструментальным сопровождением.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B6478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697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1.8:</w:t>
            </w:r>
            <w:r w:rsidRPr="008B0521">
              <w:rPr>
                <w:bCs/>
              </w:rPr>
              <w:t xml:space="preserve"> «</w:t>
            </w:r>
            <w:r w:rsidRPr="008B0521">
              <w:rPr>
                <w:spacing w:val="-3"/>
              </w:rPr>
              <w:t>Основные приемы и методы работы над произведением».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lang w:eastAsia="ar-SA"/>
              </w:rPr>
              <w:t xml:space="preserve">Приёмы дирижирования  хоровых произведений. </w:t>
            </w:r>
            <w:r w:rsidRPr="008B0521">
              <w:rPr>
                <w:bCs/>
                <w:color w:val="000000" w:themeColor="text1"/>
              </w:rPr>
              <w:t>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B6478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693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1.9:</w:t>
            </w:r>
            <w:r w:rsidRPr="008B0521">
              <w:rPr>
                <w:spacing w:val="-3"/>
              </w:rPr>
              <w:t xml:space="preserve"> «Первоначальные навыки работы с камертоном».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lang w:eastAsia="ar-SA"/>
              </w:rPr>
              <w:t>Работа в классе с камертоном «ля». Развитие</w:t>
            </w:r>
            <w:r w:rsidRPr="008B0521">
              <w:rPr>
                <w:bCs/>
                <w:color w:val="000000" w:themeColor="text1"/>
              </w:rPr>
              <w:t xml:space="preserve"> </w:t>
            </w:r>
            <w:r w:rsidRPr="008B0521">
              <w:rPr>
                <w:lang w:eastAsia="ar-SA"/>
              </w:rPr>
              <w:t>навыков отстраивания хоровой вертикали по камертону.</w:t>
            </w:r>
            <w:r w:rsidRPr="008B0521">
              <w:rPr>
                <w:bCs/>
                <w:color w:val="000000" w:themeColor="text1"/>
              </w:rPr>
              <w:t xml:space="preserve"> Практическое занятие. 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B6478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717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lastRenderedPageBreak/>
              <w:t>Тема 1.10:</w:t>
            </w:r>
            <w:r w:rsidRPr="008B0521">
              <w:rPr>
                <w:spacing w:val="-3"/>
              </w:rPr>
              <w:t xml:space="preserve"> «Изучение 2 хоровых произведений без сопровождения».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lang w:eastAsia="ar-SA"/>
              </w:rPr>
              <w:t xml:space="preserve">Приёмы развития вокально-хорового и внутреннего слуха и дирижерских навыков при работе над произведением </w:t>
            </w:r>
            <w:r w:rsidRPr="008B0521">
              <w:rPr>
                <w:lang w:val="en-US" w:eastAsia="ar-SA"/>
              </w:rPr>
              <w:t>a</w:t>
            </w:r>
            <w:r w:rsidRPr="008B0521">
              <w:rPr>
                <w:lang w:eastAsia="ar-SA"/>
              </w:rPr>
              <w:t xml:space="preserve"> </w:t>
            </w:r>
            <w:r w:rsidRPr="008B0521">
              <w:rPr>
                <w:lang w:val="en-US" w:eastAsia="ar-SA"/>
              </w:rPr>
              <w:t>cappella</w:t>
            </w:r>
            <w:r w:rsidRPr="008B0521">
              <w:rPr>
                <w:lang w:eastAsia="ar-SA"/>
              </w:rPr>
              <w:t>,</w:t>
            </w:r>
            <w:r w:rsidRPr="008B0521">
              <w:rPr>
                <w:color w:val="000000" w:themeColor="text1"/>
                <w:lang w:eastAsia="ar-SA"/>
              </w:rPr>
              <w:t xml:space="preserve"> анализ партитуры.</w:t>
            </w:r>
            <w:r w:rsidRPr="008B0521">
              <w:rPr>
                <w:lang w:eastAsia="ar-SA"/>
              </w:rPr>
              <w:t xml:space="preserve"> </w:t>
            </w:r>
            <w:r w:rsidRPr="008B0521">
              <w:rPr>
                <w:bCs/>
                <w:color w:val="000000" w:themeColor="text1"/>
              </w:rPr>
              <w:t>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8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2,3</w:t>
            </w:r>
          </w:p>
        </w:tc>
      </w:tr>
      <w:tr w:rsidR="00990954" w:rsidRPr="008B0521" w:rsidTr="005359BE">
        <w:trPr>
          <w:cantSplit/>
          <w:trHeight w:val="698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990954" w:rsidRPr="00864C46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  <w:r w:rsidRPr="00864C46">
              <w:rPr>
                <w:bCs/>
                <w:i/>
                <w:color w:val="000000" w:themeColor="text1"/>
              </w:rPr>
              <w:t xml:space="preserve">Самостоятельная работа: закрепление основных </w:t>
            </w:r>
            <w:r w:rsidRPr="00864C46">
              <w:rPr>
                <w:i/>
                <w:color w:val="000000" w:themeColor="text1"/>
                <w:lang w:eastAsia="ar-SA"/>
              </w:rPr>
              <w:t xml:space="preserve">дирижерских навыков при работе над произведением </w:t>
            </w:r>
            <w:r w:rsidRPr="00864C46">
              <w:rPr>
                <w:i/>
                <w:color w:val="000000" w:themeColor="text1"/>
                <w:lang w:val="en-US" w:eastAsia="ar-SA"/>
              </w:rPr>
              <w:t>a</w:t>
            </w:r>
            <w:r w:rsidRPr="00864C46">
              <w:rPr>
                <w:i/>
                <w:color w:val="000000" w:themeColor="text1"/>
                <w:lang w:eastAsia="ar-SA"/>
              </w:rPr>
              <w:t xml:space="preserve"> </w:t>
            </w:r>
            <w:r w:rsidRPr="00864C46">
              <w:rPr>
                <w:i/>
                <w:color w:val="000000" w:themeColor="text1"/>
                <w:lang w:val="en-US" w:eastAsia="ar-SA"/>
              </w:rPr>
              <w:t>cappella</w:t>
            </w:r>
            <w:r w:rsidRPr="00864C46">
              <w:rPr>
                <w:i/>
                <w:color w:val="000000" w:themeColor="text1"/>
                <w:lang w:eastAsia="ar-SA"/>
              </w:rPr>
              <w:t>, выучивание партитуры наизусть.</w:t>
            </w:r>
          </w:p>
        </w:tc>
        <w:tc>
          <w:tcPr>
            <w:tcW w:w="708" w:type="dxa"/>
          </w:tcPr>
          <w:p w:rsidR="00990954" w:rsidRPr="00864C46" w:rsidRDefault="00990954" w:rsidP="00864C46">
            <w:pPr>
              <w:jc w:val="right"/>
              <w:rPr>
                <w:i/>
              </w:rPr>
            </w:pPr>
            <w:r w:rsidRPr="00864C46">
              <w:rPr>
                <w:i/>
              </w:rPr>
              <w:t>9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90954">
            <w:pPr>
              <w:jc w:val="center"/>
            </w:pPr>
            <w:r w:rsidRPr="008B0521">
              <w:t>1,2,3</w:t>
            </w:r>
          </w:p>
        </w:tc>
      </w:tr>
      <w:tr w:rsidR="00990954" w:rsidRPr="008B0521" w:rsidTr="005359BE">
        <w:trPr>
          <w:cantSplit/>
          <w:trHeight w:val="694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1.11:</w:t>
            </w:r>
            <w:r w:rsidRPr="008B0521">
              <w:rPr>
                <w:spacing w:val="-3"/>
              </w:rPr>
              <w:t xml:space="preserve"> «Изучение 2 хоровых произведений с сопровождением».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lang w:eastAsia="ar-SA"/>
              </w:rPr>
              <w:t>Приёмы развития вокально-хорового и внутреннего слуха и дирижерских навыков при работе над произведениями с сопровождением,</w:t>
            </w:r>
            <w:r w:rsidRPr="008B0521">
              <w:rPr>
                <w:color w:val="000000" w:themeColor="text1"/>
                <w:lang w:eastAsia="ar-SA"/>
              </w:rPr>
              <w:t xml:space="preserve"> анализ произведения.</w:t>
            </w:r>
            <w:r w:rsidRPr="008B0521">
              <w:rPr>
                <w:lang w:eastAsia="ar-SA"/>
              </w:rPr>
              <w:t xml:space="preserve"> </w:t>
            </w:r>
            <w:r w:rsidRPr="008B0521">
              <w:rPr>
                <w:bCs/>
                <w:color w:val="000000" w:themeColor="text1"/>
              </w:rPr>
              <w:t>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8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90954">
            <w:pPr>
              <w:jc w:val="center"/>
            </w:pPr>
            <w:r w:rsidRPr="008B0521">
              <w:t>1,2,3</w:t>
            </w:r>
          </w:p>
        </w:tc>
      </w:tr>
      <w:tr w:rsidR="00990954" w:rsidRPr="008B0521" w:rsidTr="005359BE">
        <w:trPr>
          <w:cantSplit/>
          <w:trHeight w:val="694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990954" w:rsidRPr="00864C46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  <w:r w:rsidRPr="00864C46">
              <w:rPr>
                <w:bCs/>
                <w:i/>
                <w:color w:val="000000" w:themeColor="text1"/>
              </w:rPr>
              <w:t xml:space="preserve">Самостоятельная работа: закрепление основных </w:t>
            </w:r>
            <w:r w:rsidRPr="00864C46">
              <w:rPr>
                <w:i/>
                <w:color w:val="000000" w:themeColor="text1"/>
                <w:lang w:eastAsia="ar-SA"/>
              </w:rPr>
              <w:t>дирижерских навыков при работе над произведениями.</w:t>
            </w:r>
          </w:p>
        </w:tc>
        <w:tc>
          <w:tcPr>
            <w:tcW w:w="708" w:type="dxa"/>
          </w:tcPr>
          <w:p w:rsidR="00990954" w:rsidRPr="00864C46" w:rsidRDefault="00990954" w:rsidP="00864C46">
            <w:pPr>
              <w:jc w:val="right"/>
              <w:rPr>
                <w:i/>
              </w:rPr>
            </w:pPr>
            <w:r w:rsidRPr="00864C46">
              <w:rPr>
                <w:i/>
              </w:rPr>
              <w:t>9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90954">
            <w:pPr>
              <w:jc w:val="center"/>
            </w:pPr>
            <w:r w:rsidRPr="008B0521">
              <w:t>1,2,3</w:t>
            </w:r>
          </w:p>
        </w:tc>
      </w:tr>
      <w:tr w:rsidR="00990954" w:rsidRPr="008B0521" w:rsidTr="005359BE">
        <w:trPr>
          <w:cantSplit/>
          <w:trHeight w:val="694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t>Дифференцированный зачет в 6 семестре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0521">
              <w:rPr>
                <w:spacing w:val="-3"/>
              </w:rPr>
              <w:t xml:space="preserve">Исполнение двух произведений: </w:t>
            </w:r>
            <w:r w:rsidRPr="008B0521">
              <w:rPr>
                <w:lang w:val="en-US" w:eastAsia="ar-SA"/>
              </w:rPr>
              <w:t>a</w:t>
            </w:r>
            <w:r w:rsidRPr="008B0521">
              <w:rPr>
                <w:lang w:eastAsia="ar-SA"/>
              </w:rPr>
              <w:t xml:space="preserve"> </w:t>
            </w:r>
            <w:r w:rsidRPr="008B0521">
              <w:rPr>
                <w:lang w:val="en-US" w:eastAsia="ar-SA"/>
              </w:rPr>
              <w:t>cappella</w:t>
            </w:r>
            <w:r w:rsidRPr="008B0521">
              <w:rPr>
                <w:lang w:eastAsia="ar-SA"/>
              </w:rPr>
              <w:t xml:space="preserve"> и с </w:t>
            </w:r>
            <w:r w:rsidRPr="008B0521">
              <w:t>сопровождением</w:t>
            </w:r>
            <w:r w:rsidRPr="008B0521">
              <w:rPr>
                <w:lang w:eastAsia="ar-SA"/>
              </w:rPr>
              <w:t xml:space="preserve"> (дирижирование, коллоквиум, игра партитур на рояле, пение голосов).</w:t>
            </w:r>
            <w:r w:rsidRPr="008B0521">
              <w:rPr>
                <w:spacing w:val="-3"/>
              </w:rPr>
              <w:t xml:space="preserve">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90954">
            <w:pPr>
              <w:jc w:val="center"/>
            </w:pPr>
            <w:r w:rsidRPr="008B0521">
              <w:t>2,3</w:t>
            </w:r>
          </w:p>
        </w:tc>
      </w:tr>
      <w:tr w:rsidR="00990954" w:rsidRPr="008B0521" w:rsidTr="005359BE">
        <w:trPr>
          <w:cantSplit/>
          <w:trHeight w:val="694"/>
        </w:trPr>
        <w:tc>
          <w:tcPr>
            <w:tcW w:w="2269" w:type="dxa"/>
          </w:tcPr>
          <w:p w:rsidR="00990954" w:rsidRPr="008B0521" w:rsidRDefault="00990954" w:rsidP="00873A4A"/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pacing w:val="-3"/>
              </w:rPr>
            </w:pPr>
            <w:r w:rsidRPr="008B0521">
              <w:rPr>
                <w:b/>
                <w:spacing w:val="-3"/>
              </w:rPr>
              <w:t xml:space="preserve">Всего часов за Раздел 1. Дирижирование 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  <w:rPr>
                <w:b/>
              </w:rPr>
            </w:pPr>
            <w:r w:rsidRPr="008B0521">
              <w:rPr>
                <w:b/>
              </w:rPr>
              <w:t>54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ED2ECF">
            <w:pPr>
              <w:jc w:val="both"/>
            </w:pPr>
          </w:p>
        </w:tc>
      </w:tr>
      <w:tr w:rsidR="00990954" w:rsidRPr="008B0521" w:rsidTr="005359BE">
        <w:trPr>
          <w:cantSplit/>
          <w:trHeight w:val="424"/>
        </w:trPr>
        <w:tc>
          <w:tcPr>
            <w:tcW w:w="8506" w:type="dxa"/>
            <w:gridSpan w:val="2"/>
          </w:tcPr>
          <w:p w:rsidR="00990954" w:rsidRPr="008B0521" w:rsidRDefault="008F2C71" w:rsidP="00990954">
            <w:pPr>
              <w:jc w:val="both"/>
              <w:rPr>
                <w:b/>
              </w:rPr>
            </w:pPr>
            <w:r w:rsidRPr="008B0521">
              <w:rPr>
                <w:b/>
              </w:rPr>
              <w:t>Раздел 2.</w:t>
            </w:r>
            <w:r w:rsidR="00990954" w:rsidRPr="008B0521">
              <w:rPr>
                <w:b/>
              </w:rPr>
              <w:t xml:space="preserve"> Чтение хоровых и ансамблевых партитур</w:t>
            </w:r>
          </w:p>
        </w:tc>
        <w:tc>
          <w:tcPr>
            <w:tcW w:w="708" w:type="dxa"/>
          </w:tcPr>
          <w:p w:rsidR="00990954" w:rsidRPr="008B0521" w:rsidRDefault="00564629" w:rsidP="00990954">
            <w:pPr>
              <w:jc w:val="center"/>
              <w:rPr>
                <w:b/>
              </w:rPr>
            </w:pPr>
            <w:r>
              <w:rPr>
                <w:b/>
              </w:rPr>
              <w:t>56+28ср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ED2ECF">
            <w:pPr>
              <w:jc w:val="both"/>
            </w:pPr>
          </w:p>
        </w:tc>
      </w:tr>
      <w:tr w:rsidR="008F2C71" w:rsidRPr="008B0521" w:rsidTr="005359BE">
        <w:trPr>
          <w:cantSplit/>
          <w:trHeight w:val="402"/>
        </w:trPr>
        <w:tc>
          <w:tcPr>
            <w:tcW w:w="8506" w:type="dxa"/>
            <w:gridSpan w:val="2"/>
          </w:tcPr>
          <w:p w:rsidR="008F2C71" w:rsidRPr="008B0521" w:rsidRDefault="008F2C71" w:rsidP="00864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3"/>
              </w:rPr>
            </w:pPr>
            <w:r w:rsidRPr="008B0521">
              <w:rPr>
                <w:b/>
                <w:bCs/>
                <w:lang w:val="en-US"/>
              </w:rPr>
              <w:t xml:space="preserve">III-IV </w:t>
            </w:r>
            <w:r w:rsidRPr="008B0521">
              <w:rPr>
                <w:b/>
                <w:bCs/>
              </w:rPr>
              <w:t>курсы (</w:t>
            </w:r>
            <w:r w:rsidR="00864C46">
              <w:rPr>
                <w:b/>
                <w:bCs/>
              </w:rPr>
              <w:t>4</w:t>
            </w:r>
            <w:r w:rsidRPr="008B0521">
              <w:rPr>
                <w:b/>
                <w:bCs/>
              </w:rPr>
              <w:t>-</w:t>
            </w:r>
            <w:r w:rsidR="00864C46">
              <w:rPr>
                <w:b/>
                <w:bCs/>
              </w:rPr>
              <w:t>6</w:t>
            </w:r>
            <w:r w:rsidRPr="008B0521">
              <w:rPr>
                <w:b/>
                <w:bCs/>
              </w:rPr>
              <w:t xml:space="preserve"> семестры)</w:t>
            </w:r>
          </w:p>
        </w:tc>
        <w:tc>
          <w:tcPr>
            <w:tcW w:w="708" w:type="dxa"/>
          </w:tcPr>
          <w:p w:rsidR="008F2C71" w:rsidRPr="008B0521" w:rsidRDefault="008F2C71" w:rsidP="009728CA">
            <w:pPr>
              <w:jc w:val="center"/>
            </w:pPr>
          </w:p>
        </w:tc>
        <w:tc>
          <w:tcPr>
            <w:tcW w:w="1277" w:type="dxa"/>
            <w:gridSpan w:val="2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D520D8">
            <w:pPr>
              <w:tabs>
                <w:tab w:val="left" w:pos="-108"/>
                <w:tab w:val="left" w:pos="0"/>
                <w:tab w:val="left" w:pos="1877"/>
                <w:tab w:val="left" w:pos="9356"/>
              </w:tabs>
              <w:suppressAutoHyphens/>
              <w:ind w:right="176"/>
              <w:rPr>
                <w:rFonts w:eastAsia="Calibri"/>
                <w:color w:val="C00000"/>
                <w:lang w:eastAsia="ar-SA"/>
              </w:rPr>
            </w:pPr>
            <w:r w:rsidRPr="008B0521">
              <w:rPr>
                <w:rFonts w:eastAsia="Calibri"/>
                <w:b/>
                <w:bCs/>
                <w:lang w:eastAsia="ar-SA"/>
              </w:rPr>
              <w:t xml:space="preserve">Тема 2.1: </w:t>
            </w:r>
            <w:r w:rsidRPr="008B0521">
              <w:rPr>
                <w:rFonts w:eastAsia="Calibri"/>
                <w:bCs/>
                <w:lang w:eastAsia="ar-SA"/>
              </w:rPr>
              <w:t>«</w:t>
            </w:r>
            <w:r w:rsidRPr="008B0521">
              <w:rPr>
                <w:rFonts w:eastAsia="Calibri"/>
                <w:lang w:eastAsia="ar-SA"/>
              </w:rPr>
              <w:t>Исполнение произведения на фортепиано»</w:t>
            </w: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1. Изучение и исполнение двухстрочных и трёхстрочных партитур для однородного и смешанного состава (хоры без сопровождения). Хоры трёх- и четырёхголосные. 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2. Изучение и исполнение двух- и трёхголосных двухстрочных партитур однородного и  смешанного типа с несложным аккомпанементом. 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3. Изучение и исполнение трёхстрочных и четырёхстрочных партитур однородного и  смешанного типа a cappella  и с несложным аккомпанементом. Хоры трёх- и четырёхголосные.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4. Изучение и исполнение многоголосных хоровых произведений  однородного и смешанного типа с самостоятельным </w:t>
            </w:r>
            <w:proofErr w:type="gramStart"/>
            <w:r w:rsidRPr="008B0521">
              <w:rPr>
                <w:bCs/>
              </w:rPr>
              <w:t>ритмическим и мелодическим движением</w:t>
            </w:r>
            <w:proofErr w:type="gramEnd"/>
            <w:r w:rsidRPr="008B0521">
              <w:rPr>
                <w:bCs/>
              </w:rPr>
              <w:t xml:space="preserve"> голосов, со сложной хоровой и фортепианной фактурой, разнообразной динамикой.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5. Изучение и исполнение хоровых произведений с элементами полифонии, партитуры с солирующими голосами. Практические занятия.</w:t>
            </w:r>
          </w:p>
        </w:tc>
        <w:tc>
          <w:tcPr>
            <w:tcW w:w="708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11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</w:t>
            </w: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9356"/>
              </w:tabs>
              <w:suppressAutoHyphens/>
              <w:ind w:right="1985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Самостоятельная работа по теме</w:t>
            </w:r>
            <w:r w:rsidRPr="008B0521">
              <w:rPr>
                <w:bCs/>
              </w:rPr>
              <w:t>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8B0521">
              <w:rPr>
                <w:bCs/>
              </w:rPr>
              <w:t>6</w:t>
            </w:r>
          </w:p>
        </w:tc>
        <w:tc>
          <w:tcPr>
            <w:tcW w:w="1277" w:type="dxa"/>
            <w:gridSpan w:val="2"/>
          </w:tcPr>
          <w:p w:rsidR="008F2C71" w:rsidRPr="008B0521" w:rsidRDefault="009314E2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1,2,3</w:t>
            </w: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D520D8">
            <w:pPr>
              <w:tabs>
                <w:tab w:val="left" w:pos="0"/>
                <w:tab w:val="left" w:pos="9356"/>
              </w:tabs>
              <w:suppressAutoHyphens/>
              <w:snapToGrid w:val="0"/>
              <w:ind w:right="34"/>
              <w:rPr>
                <w:rFonts w:eastAsia="Calibri"/>
                <w:b/>
                <w:bCs/>
                <w:lang w:eastAsia="ar-SA"/>
              </w:rPr>
            </w:pPr>
            <w:r w:rsidRPr="008B0521">
              <w:rPr>
                <w:rFonts w:eastAsia="Calibri"/>
                <w:b/>
                <w:bCs/>
                <w:lang w:eastAsia="ar-SA"/>
              </w:rPr>
              <w:lastRenderedPageBreak/>
              <w:t>Тема 2.2</w:t>
            </w:r>
            <w:r w:rsidRPr="008B0521">
              <w:rPr>
                <w:rFonts w:eastAsia="Calibri"/>
                <w:bCs/>
                <w:lang w:eastAsia="ar-SA"/>
              </w:rPr>
              <w:t xml:space="preserve">: </w:t>
            </w:r>
            <w:r w:rsidRPr="008B0521">
              <w:rPr>
                <w:rFonts w:eastAsia="Calibri"/>
                <w:b/>
                <w:bCs/>
                <w:lang w:eastAsia="ar-SA"/>
              </w:rPr>
              <w:t>«</w:t>
            </w:r>
            <w:r w:rsidR="00D520D8" w:rsidRPr="008B0521">
              <w:rPr>
                <w:rFonts w:eastAsia="Calibri"/>
                <w:bCs/>
                <w:lang w:eastAsia="ar-SA"/>
              </w:rPr>
              <w:t>Анализ произведения</w:t>
            </w:r>
            <w:r w:rsidRPr="008B0521">
              <w:rPr>
                <w:rFonts w:eastAsia="Calibri"/>
                <w:bCs/>
                <w:lang w:eastAsia="ar-SA"/>
              </w:rPr>
              <w:t>».</w:t>
            </w:r>
          </w:p>
          <w:p w:rsidR="008F2C71" w:rsidRPr="008B0521" w:rsidRDefault="008F2C71" w:rsidP="00915518">
            <w:pPr>
              <w:tabs>
                <w:tab w:val="left" w:pos="9356"/>
              </w:tabs>
              <w:suppressAutoHyphens/>
              <w:ind w:right="1985"/>
              <w:jc w:val="center"/>
              <w:rPr>
                <w:rFonts w:eastAsia="Calibri"/>
                <w:lang w:eastAsia="ar-SA"/>
              </w:rPr>
            </w:pP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1. Анализ содержания, основная идея, сюжет; сведения об авторах музыки и литературного текста; сведения об изучаемом произведении.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2. </w:t>
            </w:r>
            <w:proofErr w:type="gramStart"/>
            <w:r w:rsidRPr="008B0521">
              <w:rPr>
                <w:bCs/>
              </w:rPr>
              <w:t>Музыкально-теоретический анализ: форма произведения, склад изложения, ладотональный план, гармония,  метроритм, темп, роль аккомпанемента.</w:t>
            </w:r>
            <w:proofErr w:type="gramEnd"/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3. Вокально-хоровой анализ: тип и вид хора, диапазоны хоровых партий; особенности строя, ансамбля, хоровой фактуры, звуковедения,  дыхания,  дикции.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4. Исполнительский анализ произведения. Связь образов словесного текста с музыкой, определение дыхания на цезурах, установление темпа, характера звуковедения, динамики, штрихов, кульминации произведения. Письменная работа в виде аннотации хорового произведения.</w:t>
            </w:r>
          </w:p>
        </w:tc>
        <w:tc>
          <w:tcPr>
            <w:tcW w:w="708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11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</w:t>
            </w: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9356"/>
              </w:tabs>
              <w:suppressAutoHyphens/>
              <w:snapToGrid w:val="0"/>
              <w:ind w:right="1985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Самостоятельная работа по теме</w:t>
            </w:r>
            <w:r w:rsidRPr="008B0521">
              <w:rPr>
                <w:bCs/>
              </w:rPr>
              <w:t>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8B0521">
              <w:rPr>
                <w:bCs/>
              </w:rPr>
              <w:t>6</w:t>
            </w:r>
          </w:p>
        </w:tc>
        <w:tc>
          <w:tcPr>
            <w:tcW w:w="1277" w:type="dxa"/>
            <w:gridSpan w:val="2"/>
          </w:tcPr>
          <w:p w:rsidR="008F2C71" w:rsidRPr="008B0521" w:rsidRDefault="009314E2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1,2,3</w:t>
            </w: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3C4535">
            <w:pPr>
              <w:tabs>
                <w:tab w:val="left" w:pos="9356"/>
              </w:tabs>
              <w:suppressAutoHyphens/>
              <w:ind w:right="34"/>
              <w:rPr>
                <w:rFonts w:eastAsia="Calibri"/>
                <w:lang w:eastAsia="ar-SA"/>
              </w:rPr>
            </w:pPr>
            <w:r w:rsidRPr="008B0521">
              <w:rPr>
                <w:rFonts w:eastAsia="Calibri"/>
                <w:b/>
                <w:bCs/>
                <w:lang w:eastAsia="ar-SA"/>
              </w:rPr>
              <w:t>Тема 2.3: «</w:t>
            </w:r>
            <w:r w:rsidRPr="008B0521">
              <w:rPr>
                <w:rFonts w:eastAsia="Calibri"/>
                <w:lang w:eastAsia="ar-SA"/>
              </w:rPr>
              <w:t>Пение хоровых  голосов».</w:t>
            </w:r>
            <w:r w:rsidRPr="008B0521">
              <w:rPr>
                <w:rFonts w:eastAsia="Calibri"/>
                <w:bCs/>
                <w:lang w:eastAsia="ar-SA"/>
              </w:rPr>
              <w:t xml:space="preserve">  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rFonts w:eastAsia="Calibri"/>
                <w:bCs/>
                <w:lang w:eastAsia="ar-SA"/>
              </w:rPr>
              <w:t xml:space="preserve"> </w:t>
            </w:r>
          </w:p>
        </w:tc>
        <w:tc>
          <w:tcPr>
            <w:tcW w:w="6237" w:type="dxa"/>
          </w:tcPr>
          <w:p w:rsidR="008F2C71" w:rsidRPr="008B0521" w:rsidRDefault="008F2C71" w:rsidP="0093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8B0521">
              <w:rPr>
                <w:bCs/>
              </w:rPr>
              <w:t>1. Пение любого голоса  с одновременной игрой всей хоровой партитуры; переходить с одной партии на другую.</w:t>
            </w:r>
          </w:p>
          <w:p w:rsidR="008F2C71" w:rsidRPr="008B0521" w:rsidRDefault="008F2C71" w:rsidP="0093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8B0521">
              <w:rPr>
                <w:bCs/>
              </w:rPr>
              <w:t>2. Игра хоровой партитуры с  опусканием хоровой партии, которая в данный момент исполняется студентом.</w:t>
            </w:r>
          </w:p>
          <w:p w:rsidR="008F2C71" w:rsidRPr="008B0521" w:rsidRDefault="008F2C71" w:rsidP="0093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8B0521">
              <w:rPr>
                <w:bCs/>
              </w:rPr>
              <w:t>3. Пение любого хорового голоса с игрой аккомпанемента в произведении с сопровождением.</w:t>
            </w:r>
          </w:p>
          <w:p w:rsidR="008F2C71" w:rsidRPr="008B0521" w:rsidRDefault="008F2C71" w:rsidP="0093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  <w:color w:val="FF0000"/>
              </w:rPr>
            </w:pPr>
            <w:r w:rsidRPr="008B0521">
              <w:rPr>
                <w:bCs/>
              </w:rPr>
              <w:t>4. Игра сопровождения с эпизодическим пением различных голосов хоровой партитуры. Практические занятия.</w:t>
            </w:r>
          </w:p>
        </w:tc>
        <w:tc>
          <w:tcPr>
            <w:tcW w:w="708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11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</w:t>
            </w: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9356"/>
              </w:tabs>
              <w:suppressAutoHyphens/>
              <w:ind w:right="1985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/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Самостоятельная работа по теме</w:t>
            </w:r>
            <w:r w:rsidRPr="008B0521">
              <w:rPr>
                <w:bCs/>
              </w:rPr>
              <w:t>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8B0521">
              <w:rPr>
                <w:bCs/>
              </w:rPr>
              <w:t>6</w:t>
            </w:r>
          </w:p>
        </w:tc>
        <w:tc>
          <w:tcPr>
            <w:tcW w:w="1277" w:type="dxa"/>
            <w:gridSpan w:val="2"/>
          </w:tcPr>
          <w:p w:rsidR="008F2C71" w:rsidRPr="008B0521" w:rsidRDefault="009314E2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1,2,3</w:t>
            </w: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9356"/>
              </w:tabs>
              <w:suppressAutoHyphens/>
              <w:snapToGrid w:val="0"/>
              <w:ind w:right="421"/>
              <w:rPr>
                <w:rFonts w:eastAsia="Calibri"/>
                <w:b/>
                <w:bCs/>
                <w:lang w:eastAsia="ar-SA"/>
              </w:rPr>
            </w:pPr>
            <w:r w:rsidRPr="008B0521">
              <w:rPr>
                <w:rFonts w:eastAsia="Calibri"/>
                <w:b/>
                <w:bCs/>
                <w:lang w:eastAsia="ar-SA"/>
              </w:rPr>
              <w:t>Тема 2.4: </w:t>
            </w:r>
          </w:p>
          <w:p w:rsidR="008F2C71" w:rsidRPr="008B0521" w:rsidRDefault="008F2C71" w:rsidP="003C4535">
            <w:pPr>
              <w:tabs>
                <w:tab w:val="left" w:pos="9356"/>
              </w:tabs>
              <w:suppressAutoHyphens/>
              <w:snapToGrid w:val="0"/>
              <w:ind w:right="34"/>
              <w:rPr>
                <w:rFonts w:eastAsia="Calibri"/>
                <w:b/>
                <w:bCs/>
                <w:lang w:eastAsia="ar-SA"/>
              </w:rPr>
            </w:pPr>
            <w:r w:rsidRPr="008B0521">
              <w:rPr>
                <w:rFonts w:eastAsia="Calibri"/>
                <w:b/>
                <w:bCs/>
                <w:lang w:eastAsia="ar-SA"/>
              </w:rPr>
              <w:t>«</w:t>
            </w:r>
            <w:r w:rsidRPr="008B0521">
              <w:rPr>
                <w:rFonts w:eastAsia="Calibri"/>
                <w:bCs/>
                <w:lang w:eastAsia="ar-SA"/>
              </w:rPr>
              <w:t>Чтение с листа».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93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8B0521">
              <w:rPr>
                <w:bCs/>
              </w:rPr>
              <w:t>1.Чтение с листа небольших отрывков несложных хоровых произведений для однородного хора с небольшим количеством голосов гомофонно-гармонического склада.</w:t>
            </w:r>
          </w:p>
          <w:p w:rsidR="008F2C71" w:rsidRPr="008B0521" w:rsidRDefault="008F2C71" w:rsidP="0093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8B0521">
              <w:rPr>
                <w:bCs/>
              </w:rPr>
              <w:t>2.Чтение отдельных хоров  несложной структуры.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bCs/>
              </w:rPr>
              <w:t>3.Чтение хоровых партитур средней трудности более крупной формы. Практические занятия.</w:t>
            </w:r>
          </w:p>
        </w:tc>
        <w:tc>
          <w:tcPr>
            <w:tcW w:w="708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11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</w:t>
            </w:r>
          </w:p>
        </w:tc>
      </w:tr>
      <w:tr w:rsidR="008F2C71" w:rsidRPr="008B0521" w:rsidTr="005359BE">
        <w:trPr>
          <w:cantSplit/>
          <w:trHeight w:val="329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9356"/>
              </w:tabs>
              <w:suppressAutoHyphens/>
              <w:snapToGrid w:val="0"/>
              <w:ind w:right="1985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/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Самостоятельная работа по теме</w:t>
            </w:r>
            <w:r w:rsidRPr="008B0521">
              <w:rPr>
                <w:bCs/>
              </w:rPr>
              <w:t>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8B0521">
              <w:rPr>
                <w:bCs/>
              </w:rPr>
              <w:t>5</w:t>
            </w:r>
          </w:p>
        </w:tc>
        <w:tc>
          <w:tcPr>
            <w:tcW w:w="1277" w:type="dxa"/>
            <w:gridSpan w:val="2"/>
          </w:tcPr>
          <w:p w:rsidR="008F2C71" w:rsidRPr="008B0521" w:rsidRDefault="009314E2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1,2,3</w:t>
            </w:r>
          </w:p>
        </w:tc>
      </w:tr>
      <w:tr w:rsidR="008F2C71" w:rsidRPr="008B0521" w:rsidTr="005359BE">
        <w:trPr>
          <w:cantSplit/>
          <w:trHeight w:val="405"/>
        </w:trPr>
        <w:tc>
          <w:tcPr>
            <w:tcW w:w="2269" w:type="dxa"/>
          </w:tcPr>
          <w:p w:rsidR="008F2C71" w:rsidRPr="008B0521" w:rsidRDefault="008F2C71" w:rsidP="003C4535">
            <w:pPr>
              <w:tabs>
                <w:tab w:val="left" w:pos="0"/>
                <w:tab w:val="left" w:pos="9356"/>
              </w:tabs>
              <w:suppressAutoHyphens/>
              <w:snapToGrid w:val="0"/>
              <w:ind w:right="34"/>
              <w:jc w:val="both"/>
              <w:rPr>
                <w:rFonts w:eastAsia="Calibri"/>
                <w:bCs/>
                <w:lang w:eastAsia="ar-SA"/>
              </w:rPr>
            </w:pPr>
            <w:r w:rsidRPr="008B0521">
              <w:rPr>
                <w:rFonts w:eastAsia="Calibri"/>
                <w:b/>
                <w:bCs/>
                <w:lang w:eastAsia="ar-SA"/>
              </w:rPr>
              <w:t>Тема 2.5: «</w:t>
            </w:r>
            <w:r w:rsidRPr="008B0521">
              <w:rPr>
                <w:rFonts w:eastAsia="Calibri"/>
                <w:bCs/>
                <w:lang w:eastAsia="ar-SA"/>
              </w:rPr>
              <w:t>Транспонирование».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6"/>
              <w:jc w:val="both"/>
              <w:rPr>
                <w:bCs/>
                <w:color w:val="000000" w:themeColor="text1"/>
              </w:rPr>
            </w:pPr>
            <w:r w:rsidRPr="008B0521">
              <w:rPr>
                <w:bCs/>
                <w:color w:val="000000" w:themeColor="text1"/>
              </w:rPr>
              <w:t>1.Транспонирование голосов хоровой партитуры, части  произведения на заданный интервал.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6"/>
              <w:jc w:val="both"/>
              <w:rPr>
                <w:bCs/>
                <w:color w:val="000000" w:themeColor="text1"/>
              </w:rPr>
            </w:pPr>
            <w:r w:rsidRPr="008B0521">
              <w:rPr>
                <w:bCs/>
                <w:color w:val="000000" w:themeColor="text1"/>
              </w:rPr>
              <w:t xml:space="preserve">2.Транспонирование на </w:t>
            </w:r>
            <w:proofErr w:type="gramStart"/>
            <w:r w:rsidRPr="008B0521">
              <w:rPr>
                <w:bCs/>
                <w:color w:val="000000" w:themeColor="text1"/>
              </w:rPr>
              <w:t>м</w:t>
            </w:r>
            <w:proofErr w:type="gramEnd"/>
            <w:r w:rsidRPr="008B0521">
              <w:rPr>
                <w:bCs/>
                <w:color w:val="000000" w:themeColor="text1"/>
              </w:rPr>
              <w:t>.2 и б.2 выше и ниже оригинала простого четырёхголосного хора смешанного типа, изложенного на двух строчках.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6"/>
              <w:jc w:val="both"/>
              <w:rPr>
                <w:bCs/>
                <w:color w:val="FF0000"/>
              </w:rPr>
            </w:pPr>
            <w:r w:rsidRPr="008B0521">
              <w:rPr>
                <w:bCs/>
                <w:color w:val="000000" w:themeColor="text1"/>
              </w:rPr>
              <w:t xml:space="preserve">3.Транспонирование на </w:t>
            </w:r>
            <w:proofErr w:type="gramStart"/>
            <w:r w:rsidRPr="008B0521">
              <w:rPr>
                <w:bCs/>
                <w:color w:val="000000" w:themeColor="text1"/>
              </w:rPr>
              <w:t>м</w:t>
            </w:r>
            <w:proofErr w:type="gramEnd"/>
            <w:r w:rsidRPr="008B0521">
              <w:rPr>
                <w:bCs/>
                <w:color w:val="000000" w:themeColor="text1"/>
              </w:rPr>
              <w:t>.3 и б.3 выше и ниже оригинала четырёхголосного хора смешанного типа, изложенного на четырёх строчках. Практические занятия.</w:t>
            </w:r>
          </w:p>
        </w:tc>
        <w:tc>
          <w:tcPr>
            <w:tcW w:w="708" w:type="dxa"/>
          </w:tcPr>
          <w:p w:rsidR="008F2C71" w:rsidRPr="008B0521" w:rsidRDefault="00564629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4629">
              <w:rPr>
                <w:bCs/>
                <w:highlight w:val="yellow"/>
              </w:rPr>
              <w:t>11</w:t>
            </w:r>
          </w:p>
        </w:tc>
        <w:tc>
          <w:tcPr>
            <w:tcW w:w="1277" w:type="dxa"/>
            <w:gridSpan w:val="2"/>
          </w:tcPr>
          <w:p w:rsidR="008F2C71" w:rsidRPr="008B0521" w:rsidRDefault="009314E2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</w:t>
            </w:r>
          </w:p>
        </w:tc>
      </w:tr>
      <w:tr w:rsidR="008F2C71" w:rsidRPr="008B0521" w:rsidTr="005359BE">
        <w:trPr>
          <w:cantSplit/>
          <w:trHeight w:val="405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0"/>
                <w:tab w:val="left" w:pos="9356"/>
              </w:tabs>
              <w:suppressAutoHyphens/>
              <w:snapToGrid w:val="0"/>
              <w:ind w:right="421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6"/>
              <w:jc w:val="both"/>
              <w:rPr>
                <w:b/>
                <w:bCs/>
                <w:color w:val="000000" w:themeColor="text1"/>
              </w:rPr>
            </w:pPr>
            <w:r w:rsidRPr="008B0521">
              <w:rPr>
                <w:b/>
                <w:bCs/>
                <w:color w:val="000000" w:themeColor="text1"/>
              </w:rPr>
              <w:t>Самостоятельная работа по теме</w:t>
            </w:r>
          </w:p>
        </w:tc>
        <w:tc>
          <w:tcPr>
            <w:tcW w:w="708" w:type="dxa"/>
          </w:tcPr>
          <w:p w:rsidR="008F2C71" w:rsidRPr="008B0521" w:rsidRDefault="00564629" w:rsidP="0056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564629">
              <w:rPr>
                <w:bCs/>
                <w:highlight w:val="yellow"/>
              </w:rPr>
              <w:t>4</w:t>
            </w:r>
          </w:p>
        </w:tc>
        <w:tc>
          <w:tcPr>
            <w:tcW w:w="1277" w:type="dxa"/>
            <w:gridSpan w:val="2"/>
          </w:tcPr>
          <w:p w:rsidR="008F2C71" w:rsidRPr="008B0521" w:rsidRDefault="009314E2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1,2,3</w:t>
            </w:r>
          </w:p>
        </w:tc>
      </w:tr>
      <w:tr w:rsidR="008F2C71" w:rsidRPr="008B0521" w:rsidTr="005359BE">
        <w:trPr>
          <w:cantSplit/>
          <w:trHeight w:val="663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lastRenderedPageBreak/>
              <w:t>Контрольный урок</w:t>
            </w:r>
          </w:p>
        </w:tc>
        <w:tc>
          <w:tcPr>
            <w:tcW w:w="6237" w:type="dxa"/>
          </w:tcPr>
          <w:p w:rsidR="0023218F" w:rsidRPr="008B0521" w:rsidRDefault="0023218F" w:rsidP="0023218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8B0521">
              <w:t>Исполнение на рояле двух хоровых партитур для разных составов «</w:t>
            </w:r>
            <w:r w:rsidRPr="008B0521">
              <w:rPr>
                <w:lang w:val="en-US"/>
              </w:rPr>
              <w:t>a</w:t>
            </w:r>
            <w:r w:rsidRPr="008B0521">
              <w:t xml:space="preserve"> </w:t>
            </w:r>
            <w:r w:rsidRPr="008B0521">
              <w:rPr>
                <w:lang w:val="en-US"/>
              </w:rPr>
              <w:t>cappella</w:t>
            </w:r>
            <w:r w:rsidRPr="008B0521">
              <w:t>»  и с сопровождением соответствующего уровня;</w:t>
            </w:r>
          </w:p>
          <w:p w:rsidR="0023218F" w:rsidRPr="008B0521" w:rsidRDefault="0023218F" w:rsidP="0023218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8B0521">
              <w:t>Транспонирование партитуры «</w:t>
            </w:r>
            <w:r w:rsidRPr="008B0521">
              <w:rPr>
                <w:lang w:val="en-US"/>
              </w:rPr>
              <w:t>a</w:t>
            </w:r>
            <w:r w:rsidRPr="008B0521">
              <w:t xml:space="preserve"> </w:t>
            </w:r>
            <w:r w:rsidRPr="008B0521">
              <w:rPr>
                <w:lang w:val="en-US"/>
              </w:rPr>
              <w:t>cappella</w:t>
            </w:r>
            <w:r w:rsidRPr="008B0521">
              <w:t>» на заданный интервал;</w:t>
            </w:r>
          </w:p>
          <w:p w:rsidR="0023218F" w:rsidRPr="008B0521" w:rsidRDefault="0023218F" w:rsidP="0023218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8B0521">
              <w:t>Анализ произведений программы по определённому плану;</w:t>
            </w:r>
          </w:p>
          <w:p w:rsidR="008F2C71" w:rsidRPr="008B0521" w:rsidRDefault="0023218F" w:rsidP="0023218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0521">
              <w:t>Чтение с листа неизвестного нотного текста.</w:t>
            </w:r>
          </w:p>
        </w:tc>
        <w:tc>
          <w:tcPr>
            <w:tcW w:w="708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</w:t>
            </w:r>
          </w:p>
        </w:tc>
        <w:tc>
          <w:tcPr>
            <w:tcW w:w="1277" w:type="dxa"/>
            <w:gridSpan w:val="2"/>
          </w:tcPr>
          <w:p w:rsidR="008F2C71" w:rsidRPr="008B0521" w:rsidRDefault="0023218F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2,3</w:t>
            </w:r>
          </w:p>
        </w:tc>
      </w:tr>
      <w:tr w:rsidR="0023218F" w:rsidRPr="008B0521" w:rsidTr="005359BE">
        <w:trPr>
          <w:cantSplit/>
          <w:trHeight w:val="663"/>
        </w:trPr>
        <w:tc>
          <w:tcPr>
            <w:tcW w:w="2269" w:type="dxa"/>
          </w:tcPr>
          <w:p w:rsidR="0023218F" w:rsidRPr="008B0521" w:rsidRDefault="0023218F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23218F" w:rsidRPr="008B0521" w:rsidRDefault="0023218F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 xml:space="preserve">Самостоятельная работа: </w:t>
            </w:r>
            <w:r w:rsidRPr="008B0521">
              <w:rPr>
                <w:bCs/>
              </w:rPr>
              <w:t>подготовка к контрольному уроку</w:t>
            </w:r>
          </w:p>
        </w:tc>
        <w:tc>
          <w:tcPr>
            <w:tcW w:w="708" w:type="dxa"/>
          </w:tcPr>
          <w:p w:rsidR="0023218F" w:rsidRPr="008B0521" w:rsidRDefault="0023218F" w:rsidP="0056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8B0521">
              <w:rPr>
                <w:bCs/>
              </w:rPr>
              <w:t>1</w:t>
            </w:r>
          </w:p>
        </w:tc>
        <w:tc>
          <w:tcPr>
            <w:tcW w:w="1277" w:type="dxa"/>
            <w:gridSpan w:val="2"/>
          </w:tcPr>
          <w:p w:rsidR="0023218F" w:rsidRPr="008B0521" w:rsidRDefault="0023218F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2,3</w:t>
            </w:r>
          </w:p>
        </w:tc>
      </w:tr>
      <w:tr w:rsidR="008F2C71" w:rsidRPr="008B0521" w:rsidTr="005359BE">
        <w:trPr>
          <w:cantSplit/>
          <w:trHeight w:val="390"/>
        </w:trPr>
        <w:tc>
          <w:tcPr>
            <w:tcW w:w="2269" w:type="dxa"/>
          </w:tcPr>
          <w:p w:rsidR="008F2C71" w:rsidRPr="008B0521" w:rsidRDefault="008F2C71" w:rsidP="00873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3C4535" w:rsidP="003C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pacing w:val="-3"/>
              </w:rPr>
            </w:pPr>
            <w:r w:rsidRPr="008B0521">
              <w:rPr>
                <w:b/>
                <w:spacing w:val="-3"/>
              </w:rPr>
              <w:t>Всего часов по Разделу 2. Чтение хоровых партитур</w:t>
            </w:r>
          </w:p>
        </w:tc>
        <w:tc>
          <w:tcPr>
            <w:tcW w:w="708" w:type="dxa"/>
          </w:tcPr>
          <w:p w:rsidR="008F2C71" w:rsidRPr="008B0521" w:rsidRDefault="003C4535" w:rsidP="0023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B0521">
              <w:rPr>
                <w:b/>
                <w:bCs/>
              </w:rPr>
              <w:t>8</w:t>
            </w:r>
            <w:r w:rsidR="0023218F" w:rsidRPr="008B0521">
              <w:rPr>
                <w:b/>
                <w:bCs/>
              </w:rPr>
              <w:t>4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B6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2C71" w:rsidRPr="008B0521" w:rsidTr="005359BE">
        <w:trPr>
          <w:cantSplit/>
          <w:trHeight w:val="687"/>
        </w:trPr>
        <w:tc>
          <w:tcPr>
            <w:tcW w:w="2269" w:type="dxa"/>
          </w:tcPr>
          <w:p w:rsidR="008F2C71" w:rsidRPr="008B0521" w:rsidRDefault="008F2C71" w:rsidP="00873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23218F" w:rsidP="0023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pacing w:val="-3"/>
              </w:rPr>
            </w:pPr>
            <w:r w:rsidRPr="008B0521">
              <w:rPr>
                <w:b/>
                <w:spacing w:val="-3"/>
              </w:rPr>
              <w:t xml:space="preserve">Всего часов по МДК.03.01.01 </w:t>
            </w:r>
          </w:p>
        </w:tc>
        <w:tc>
          <w:tcPr>
            <w:tcW w:w="708" w:type="dxa"/>
          </w:tcPr>
          <w:p w:rsidR="008F2C71" w:rsidRPr="008B0521" w:rsidRDefault="0023218F" w:rsidP="00B6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B0521">
              <w:rPr>
                <w:b/>
                <w:bCs/>
              </w:rPr>
              <w:t>138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B6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2C71" w:rsidRPr="008B0521" w:rsidTr="005359BE">
        <w:trPr>
          <w:cantSplit/>
          <w:trHeight w:val="740"/>
        </w:trPr>
        <w:tc>
          <w:tcPr>
            <w:tcW w:w="8506" w:type="dxa"/>
            <w:gridSpan w:val="2"/>
          </w:tcPr>
          <w:p w:rsidR="008F2C71" w:rsidRPr="008B0521" w:rsidRDefault="008F2C71" w:rsidP="001B2CEA">
            <w:pPr>
              <w:jc w:val="both"/>
            </w:pPr>
            <w:r w:rsidRPr="008B0521">
              <w:rPr>
                <w:b/>
              </w:rPr>
              <w:t>Самостоятельная работа</w:t>
            </w:r>
            <w:r w:rsidRPr="008B0521">
              <w:t xml:space="preserve"> при изучении  Раздела </w:t>
            </w:r>
            <w:r w:rsidRPr="008B0521">
              <w:rPr>
                <w:lang w:val="en-US"/>
              </w:rPr>
              <w:t>I</w:t>
            </w:r>
            <w:r w:rsidRPr="008B0521">
              <w:t xml:space="preserve">. Дирижирование, чтение хоровых и ансамблевых партитур 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46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cantSplit/>
          <w:trHeight w:val="1134"/>
        </w:trPr>
        <w:tc>
          <w:tcPr>
            <w:tcW w:w="8506" w:type="dxa"/>
            <w:gridSpan w:val="2"/>
          </w:tcPr>
          <w:p w:rsidR="008F2C71" w:rsidRPr="008B0521" w:rsidRDefault="008F2C71" w:rsidP="001B2CEA">
            <w:pPr>
              <w:jc w:val="both"/>
              <w:rPr>
                <w:b/>
              </w:rPr>
            </w:pPr>
            <w:r w:rsidRPr="008B0521">
              <w:rPr>
                <w:b/>
              </w:rPr>
              <w:t>Дирижирование: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9"/>
              </w:numPr>
              <w:jc w:val="both"/>
            </w:pPr>
            <w:r w:rsidRPr="008B0521">
              <w:t>Закрепление знаний и практических навыков, полученных на уроке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9"/>
              </w:numPr>
              <w:jc w:val="both"/>
            </w:pPr>
            <w:r w:rsidRPr="008B0521">
              <w:t>Разучивание и пение наизусть хоровых партий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9"/>
              </w:numPr>
              <w:jc w:val="both"/>
            </w:pPr>
            <w:r w:rsidRPr="008B0521">
              <w:t>Игра на фортепиано хоровых партий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9"/>
              </w:numPr>
              <w:jc w:val="both"/>
            </w:pPr>
            <w:r w:rsidRPr="008B0521">
              <w:t>Анализ нотного текста и составление письменных аннотаций на изучаемые сочинения.</w:t>
            </w:r>
          </w:p>
          <w:p w:rsidR="008F2C71" w:rsidRPr="008B0521" w:rsidRDefault="008F2C71" w:rsidP="001B2CEA">
            <w:pPr>
              <w:jc w:val="both"/>
              <w:rPr>
                <w:b/>
              </w:rPr>
            </w:pPr>
            <w:r w:rsidRPr="008B0521">
              <w:rPr>
                <w:b/>
              </w:rPr>
              <w:t>Чтение хоровых и ансамблевых партитур: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10"/>
              </w:numPr>
            </w:pPr>
            <w:r w:rsidRPr="008B0521">
              <w:t xml:space="preserve">Применять исполнительский план на основе всестороннего </w:t>
            </w:r>
            <w:r w:rsidRPr="008B0521">
              <w:rPr>
                <w:rFonts w:eastAsia="Arial Unicode MS"/>
                <w:spacing w:val="-10"/>
              </w:rPr>
              <w:t>анализа изучаемого произведения</w:t>
            </w:r>
            <w:r w:rsidRPr="008B0521">
              <w:rPr>
                <w:rFonts w:eastAsia="Arial Unicode MS"/>
                <w:spacing w:val="-11"/>
              </w:rPr>
              <w:t>.</w:t>
            </w:r>
            <w:r w:rsidRPr="008B0521">
              <w:rPr>
                <w:rFonts w:eastAsia="Arial Unicode MS"/>
                <w:spacing w:val="-10"/>
              </w:rPr>
              <w:t xml:space="preserve"> Петь, чисто интонируя, любой голос в данных тесситурных условиях и играть одновременно  всю хоровую партитуру.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10"/>
              </w:numPr>
            </w:pPr>
            <w:r w:rsidRPr="008B0521">
              <w:rPr>
                <w:rFonts w:eastAsia="Arial Unicode MS"/>
              </w:rPr>
              <w:t>Играя хоровую партитуру, опускать хоровой голос, который  он поет в данный момент</w:t>
            </w:r>
            <w:r w:rsidRPr="008B0521">
              <w:rPr>
                <w:rFonts w:eastAsia="Arial Unicode MS"/>
                <w:spacing w:val="-11"/>
              </w:rPr>
              <w:t>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10"/>
              </w:numPr>
            </w:pPr>
            <w:r w:rsidRPr="008B0521">
              <w:rPr>
                <w:rFonts w:eastAsia="Arial Unicode MS"/>
              </w:rPr>
              <w:t>Переходить с одной хоровой партии на другую</w:t>
            </w:r>
            <w:r w:rsidRPr="008B0521">
              <w:rPr>
                <w:rFonts w:eastAsia="Arial Unicode MS"/>
                <w:spacing w:val="-10"/>
              </w:rPr>
              <w:t>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10"/>
              </w:numPr>
            </w:pPr>
            <w:r w:rsidRPr="008B0521">
              <w:rPr>
                <w:rFonts w:eastAsia="Arial Unicode MS"/>
              </w:rPr>
              <w:t>Петь любой хоровой голос, играя аккомпанемент, в произведении с сопровождением</w:t>
            </w:r>
            <w:r w:rsidRPr="008B0521">
              <w:rPr>
                <w:rFonts w:eastAsia="Arial Unicode MS"/>
                <w:spacing w:val="-10"/>
              </w:rPr>
              <w:t>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10"/>
              </w:numPr>
            </w:pPr>
            <w:r w:rsidRPr="008B0521">
              <w:rPr>
                <w:rFonts w:eastAsia="Arial Unicode MS"/>
              </w:rPr>
              <w:t>Исполняя только сопровождение эпизодически петь различные голоса хоровой партитуры.</w:t>
            </w:r>
          </w:p>
          <w:p w:rsidR="008F2C71" w:rsidRPr="008B0521" w:rsidRDefault="008F2C71" w:rsidP="001B2CEA">
            <w:pPr>
              <w:pStyle w:val="ab"/>
              <w:ind w:left="720"/>
              <w:jc w:val="both"/>
            </w:pP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cantSplit/>
          <w:trHeight w:val="427"/>
        </w:trPr>
        <w:tc>
          <w:tcPr>
            <w:tcW w:w="8506" w:type="dxa"/>
            <w:gridSpan w:val="2"/>
          </w:tcPr>
          <w:p w:rsidR="008F2C71" w:rsidRPr="008B0521" w:rsidRDefault="008F2C71" w:rsidP="006E3CE0">
            <w:pPr>
              <w:jc w:val="both"/>
            </w:pPr>
            <w:r w:rsidRPr="008B0521">
              <w:rPr>
                <w:b/>
              </w:rPr>
              <w:t>МДК.03.01.02. Областные певческие стили, расшифровка и аранжировка народной песни</w:t>
            </w:r>
          </w:p>
        </w:tc>
        <w:tc>
          <w:tcPr>
            <w:tcW w:w="708" w:type="dxa"/>
          </w:tcPr>
          <w:p w:rsidR="008F2C71" w:rsidRPr="008B0521" w:rsidRDefault="008F2C71" w:rsidP="00A54ED3">
            <w:pPr>
              <w:jc w:val="center"/>
              <w:rPr>
                <w:b/>
              </w:rPr>
            </w:pPr>
          </w:p>
          <w:p w:rsidR="008F2C71" w:rsidRPr="008B0521" w:rsidRDefault="00564629" w:rsidP="00A54ED3">
            <w:pPr>
              <w:jc w:val="center"/>
              <w:rPr>
                <w:b/>
              </w:rPr>
            </w:pPr>
            <w:r>
              <w:rPr>
                <w:b/>
              </w:rPr>
              <w:t>269+135ср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cantSplit/>
          <w:trHeight w:val="427"/>
        </w:trPr>
        <w:tc>
          <w:tcPr>
            <w:tcW w:w="8506" w:type="dxa"/>
            <w:gridSpan w:val="2"/>
          </w:tcPr>
          <w:p w:rsidR="008F2C71" w:rsidRPr="008B0521" w:rsidRDefault="00564629" w:rsidP="006E3CE0">
            <w:pPr>
              <w:jc w:val="both"/>
            </w:pPr>
            <w:r>
              <w:rPr>
                <w:b/>
              </w:rPr>
              <w:t xml:space="preserve">Раздел. </w:t>
            </w:r>
            <w:r w:rsidR="008F2C71" w:rsidRPr="008B0521">
              <w:rPr>
                <w:b/>
              </w:rPr>
              <w:t>Областные певческие стили</w:t>
            </w:r>
          </w:p>
        </w:tc>
        <w:tc>
          <w:tcPr>
            <w:tcW w:w="708" w:type="dxa"/>
          </w:tcPr>
          <w:p w:rsidR="008F2C71" w:rsidRPr="008B0521" w:rsidRDefault="00564629" w:rsidP="006E3CE0">
            <w:pPr>
              <w:jc w:val="center"/>
              <w:rPr>
                <w:b/>
              </w:rPr>
            </w:pPr>
            <w:r>
              <w:rPr>
                <w:b/>
              </w:rPr>
              <w:t>70+35ср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cantSplit/>
          <w:trHeight w:val="549"/>
        </w:trPr>
        <w:tc>
          <w:tcPr>
            <w:tcW w:w="2269" w:type="dxa"/>
          </w:tcPr>
          <w:p w:rsidR="008F2C71" w:rsidRPr="008B0521" w:rsidRDefault="008F2C71" w:rsidP="0036153C">
            <w:pPr>
              <w:rPr>
                <w:b/>
              </w:rPr>
            </w:pPr>
            <w:r w:rsidRPr="008B0521">
              <w:rPr>
                <w:b/>
              </w:rPr>
              <w:t>Введение. Региональные (областные) стили. Общая характеристика стилевых зон.</w:t>
            </w:r>
          </w:p>
        </w:tc>
        <w:tc>
          <w:tcPr>
            <w:tcW w:w="6237" w:type="dxa"/>
          </w:tcPr>
          <w:p w:rsidR="008F2C71" w:rsidRPr="008B0521" w:rsidRDefault="008F2C71" w:rsidP="00C91D1B">
            <w:pPr>
              <w:pStyle w:val="3"/>
              <w:ind w:left="0"/>
              <w:rPr>
                <w:sz w:val="24"/>
                <w:szCs w:val="24"/>
              </w:rPr>
            </w:pPr>
            <w:r w:rsidRPr="008B0521">
              <w:rPr>
                <w:sz w:val="24"/>
                <w:szCs w:val="24"/>
              </w:rPr>
              <w:t>Понятие стиля, историко-стилевой, жанрово-стилевой и диалектно-стилевой характеристик музыкального материала. Выявляются основные диалектно-стилевые зоны и их границы.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729"/>
        </w:trPr>
        <w:tc>
          <w:tcPr>
            <w:tcW w:w="2269" w:type="dxa"/>
          </w:tcPr>
          <w:p w:rsidR="008F2C71" w:rsidRPr="008B0521" w:rsidRDefault="008F2C71" w:rsidP="00773355">
            <w:pPr>
              <w:rPr>
                <w:b/>
              </w:rPr>
            </w:pPr>
            <w:r w:rsidRPr="008B0521">
              <w:rPr>
                <w:b/>
              </w:rPr>
              <w:lastRenderedPageBreak/>
              <w:t xml:space="preserve">Тема 1. Западнорусская стилевая зона. </w:t>
            </w:r>
          </w:p>
          <w:p w:rsidR="008F2C71" w:rsidRPr="008B0521" w:rsidRDefault="008F2C71" w:rsidP="00773355">
            <w:r w:rsidRPr="008B0521">
              <w:t>Тема 1.1. Общая характеристика</w:t>
            </w:r>
          </w:p>
        </w:tc>
        <w:tc>
          <w:tcPr>
            <w:tcW w:w="6237" w:type="dxa"/>
          </w:tcPr>
          <w:p w:rsidR="008F2C71" w:rsidRPr="008B0521" w:rsidRDefault="008F2C71" w:rsidP="00773355">
            <w:pPr>
              <w:pStyle w:val="af4"/>
            </w:pPr>
            <w:r w:rsidRPr="008B0521">
              <w:t>Границы распространения западнорусских песенных тради</w:t>
            </w:r>
            <w:r w:rsidRPr="008B0521">
              <w:softHyphen/>
              <w:t xml:space="preserve">ций. Три зоны: </w:t>
            </w:r>
            <w:proofErr w:type="gramStart"/>
            <w:r w:rsidRPr="008B0521">
              <w:t>Полесская зона (Брянская, Гомельская, Черниговская, Сумская области), Смоленско-Витебская зона (Смоленская, Витебская, Могилевская области, южные районы Псковской области, западные районы Тверской области),  Орловская зона (Орловская обл., пограничье с Курской, Сумской и Черниговской областями).</w:t>
            </w:r>
            <w:proofErr w:type="gramEnd"/>
          </w:p>
          <w:p w:rsidR="008F2C71" w:rsidRPr="008B0521" w:rsidRDefault="008F2C71" w:rsidP="00773355">
            <w:pPr>
              <w:pStyle w:val="af4"/>
            </w:pPr>
            <w:r w:rsidRPr="008B0521">
              <w:t xml:space="preserve">Исторические судьбы западнорусских земель. Сохранение древнеславянских корней в культуре, традициях, быту. </w:t>
            </w:r>
          </w:p>
          <w:p w:rsidR="008F2C71" w:rsidRPr="008B0521" w:rsidRDefault="008F2C71" w:rsidP="00773355">
            <w:pPr>
              <w:pStyle w:val="af4"/>
            </w:pPr>
            <w:r w:rsidRPr="008B0521">
              <w:t>Формы бытования песенного фольклора. Развитость древ</w:t>
            </w:r>
            <w:r w:rsidRPr="008B0521">
              <w:softHyphen/>
              <w:t>них форм земледельческого календаря. Многообразие жанров календарных песен, связь календаря с другими формами и жанрами. «Свадьба-веселье». Инструмен</w:t>
            </w:r>
            <w:r w:rsidRPr="008B0521">
              <w:softHyphen/>
              <w:t>тальный фольклор. Музыкально-поэтические особенности песенного фолькло</w:t>
            </w:r>
            <w:r w:rsidRPr="008B0521">
              <w:softHyphen/>
              <w:t xml:space="preserve">ра. </w:t>
            </w:r>
          </w:p>
          <w:p w:rsidR="008F2C71" w:rsidRPr="008B0521" w:rsidRDefault="008F2C71" w:rsidP="00773355">
            <w:pPr>
              <w:pStyle w:val="af4"/>
            </w:pPr>
            <w:r w:rsidRPr="008B0521">
              <w:t>Характерные приемы местного народного исполнительства. Западнорусский говор. Особенности исполнительских тради</w:t>
            </w:r>
            <w:r w:rsidRPr="008B0521">
              <w:softHyphen/>
              <w:t>ций отдельных районов.</w:t>
            </w:r>
          </w:p>
          <w:p w:rsidR="008F2C71" w:rsidRPr="008B0521" w:rsidRDefault="008F2C71" w:rsidP="00773355">
            <w:pPr>
              <w:pStyle w:val="af4"/>
            </w:pPr>
            <w:r w:rsidRPr="008B0521">
              <w:t>Исследователи традиции, песенные сборники.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729"/>
        </w:trPr>
        <w:tc>
          <w:tcPr>
            <w:tcW w:w="2269" w:type="dxa"/>
          </w:tcPr>
          <w:p w:rsidR="008F2C71" w:rsidRPr="008B0521" w:rsidRDefault="008F2C71" w:rsidP="00A86265"/>
        </w:tc>
        <w:tc>
          <w:tcPr>
            <w:tcW w:w="6237" w:type="dxa"/>
          </w:tcPr>
          <w:p w:rsidR="008F2C71" w:rsidRPr="008B0521" w:rsidRDefault="008F2C71" w:rsidP="001862E7">
            <w:pPr>
              <w:pStyle w:val="3"/>
              <w:ind w:left="0"/>
              <w:rPr>
                <w:i/>
                <w:sz w:val="24"/>
                <w:szCs w:val="24"/>
              </w:rPr>
            </w:pPr>
            <w:r w:rsidRPr="008B0521">
              <w:rPr>
                <w:b/>
                <w:i/>
                <w:sz w:val="24"/>
                <w:szCs w:val="24"/>
              </w:rPr>
              <w:t xml:space="preserve">Самостоятельная работа: </w:t>
            </w:r>
            <w:r w:rsidRPr="008B0521">
              <w:rPr>
                <w:i/>
                <w:sz w:val="24"/>
                <w:szCs w:val="24"/>
              </w:rPr>
              <w:t>изучение главы в учебнике, составление плана-конспекта.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jc w:val="right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1, 2</w:t>
            </w:r>
          </w:p>
        </w:tc>
      </w:tr>
      <w:tr w:rsidR="008F2C71" w:rsidRPr="008B0521" w:rsidTr="005359BE">
        <w:trPr>
          <w:cantSplit/>
          <w:trHeight w:val="982"/>
        </w:trPr>
        <w:tc>
          <w:tcPr>
            <w:tcW w:w="2269" w:type="dxa"/>
          </w:tcPr>
          <w:p w:rsidR="008F2C71" w:rsidRPr="008B0521" w:rsidRDefault="008F2C71" w:rsidP="00773355">
            <w:r w:rsidRPr="008B0521">
              <w:t>Тема 1.2. Народная музыка Полесья (Брянская, Гомельская, Черниговская, Сумская области)</w:t>
            </w:r>
          </w:p>
        </w:tc>
        <w:tc>
          <w:tcPr>
            <w:tcW w:w="6237" w:type="dxa"/>
          </w:tcPr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Особое значение календарной обрядности, развитость музыкально-поэтических форм, сопровождающих почти все этапы календарного круга. Ведущие фольклорно-этнографические комплексы народного календаря: святки, цикл весенних праздников. Свадебный обряд – отсутствие плачевых форм, отсутствие оппозиции опевальных - величальных музыкально-поэтических форм, большое место корильных песен. </w:t>
            </w:r>
          </w:p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Особенности исполнительского стиля: декламационная форма произнесения текста, краткий по протяженности напев, выразительное значение соотношения сольных и ансамблевых разделов формы, особенности многоголосия – преобладание типа гетерофонии с бурдоном; отражение декламационной природы напева в значении музыкальных долгот. </w:t>
            </w:r>
          </w:p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Исполнительские особенности – исполнение в предельно высокой тесситуре, напряженное звучание тембра, фальцетные передувания  - «гукания».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841"/>
        </w:trPr>
        <w:tc>
          <w:tcPr>
            <w:tcW w:w="2269" w:type="dxa"/>
          </w:tcPr>
          <w:p w:rsidR="008F2C71" w:rsidRPr="008B0521" w:rsidRDefault="008F2C71" w:rsidP="00773355">
            <w:r w:rsidRPr="008B0521">
              <w:lastRenderedPageBreak/>
              <w:t>Тема 1.3. Песенный фольклор Смоленско-Витебского пограничья</w:t>
            </w:r>
          </w:p>
        </w:tc>
        <w:tc>
          <w:tcPr>
            <w:tcW w:w="6237" w:type="dxa"/>
          </w:tcPr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Жанровый состав традиции: развитый календарно-обрядовый фольклор; свадебный фольклор (при доминирующем значении обрядово-магических форм) классические опевальные песни на севере Смоленской области; хороводные и плясовые песни, лирические песни во всей полноте жанра, представлены все внутрижанровые группы лирики; духовные стихи (влияние стилистики календарно-обрядовых форм). </w:t>
            </w:r>
          </w:p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Особенности исполнительского стиля: многоголосие гетерофонного типа, декламационная природа напева, узкообъемные ладовые системы обрядовых песен. Исполнительские особенности – исполнение в высокой тесситуре, фальцетные передувания.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839"/>
        </w:trPr>
        <w:tc>
          <w:tcPr>
            <w:tcW w:w="2269" w:type="dxa"/>
          </w:tcPr>
          <w:p w:rsidR="008F2C71" w:rsidRPr="008B0521" w:rsidRDefault="008F2C71" w:rsidP="00773355">
            <w:r w:rsidRPr="008B0521">
              <w:t>Тема 1.4. Инструментальная музыка западнорусской традиции</w:t>
            </w:r>
          </w:p>
        </w:tc>
        <w:tc>
          <w:tcPr>
            <w:tcW w:w="6237" w:type="dxa"/>
          </w:tcPr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Инструментальная музыка Смоленщины. Искусство смоленских скрипачей. Инструментальные ансамбли. Скрипичные ансамбли. Наигрыши и песни в исполнении на скрипке. </w:t>
            </w:r>
          </w:p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Инструментальная музыка Брянщины. Кугиклы (флейта Пана) в селе Дорожево.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709"/>
        </w:trPr>
        <w:tc>
          <w:tcPr>
            <w:tcW w:w="2269" w:type="dxa"/>
          </w:tcPr>
          <w:p w:rsidR="008F2C71" w:rsidRPr="008B0521" w:rsidRDefault="008F2C71" w:rsidP="0036153C"/>
        </w:tc>
        <w:tc>
          <w:tcPr>
            <w:tcW w:w="6237" w:type="dxa"/>
          </w:tcPr>
          <w:p w:rsidR="008F2C71" w:rsidRPr="008B0521" w:rsidRDefault="008F2C71" w:rsidP="000552D9">
            <w:r w:rsidRPr="008B0521">
              <w:t>Семинар по теме: Западнорусские традиции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cantSplit/>
          <w:trHeight w:val="709"/>
        </w:trPr>
        <w:tc>
          <w:tcPr>
            <w:tcW w:w="2269" w:type="dxa"/>
          </w:tcPr>
          <w:p w:rsidR="008F2C71" w:rsidRPr="008B0521" w:rsidRDefault="008F2C71" w:rsidP="0036153C"/>
        </w:tc>
        <w:tc>
          <w:tcPr>
            <w:tcW w:w="6237" w:type="dxa"/>
          </w:tcPr>
          <w:p w:rsidR="008F2C71" w:rsidRPr="008B0521" w:rsidRDefault="008F2C71" w:rsidP="0098145C">
            <w:pPr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составление плана-конспекта по учебнику, выполнение практической работы по анализу прослушанных примеров, ознакомление с публикациями (песенными сборниками) и подготовка их краткой характеристики. Выучивание наизусть примеров. Составление плана общей характеристики. Ответы на вопросы к семинарскому занятию. Подбор примеров.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jc w:val="right"/>
            </w:pPr>
            <w:r w:rsidRPr="008B0521">
              <w:t>4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cantSplit/>
          <w:trHeight w:val="699"/>
        </w:trPr>
        <w:tc>
          <w:tcPr>
            <w:tcW w:w="2269" w:type="dxa"/>
          </w:tcPr>
          <w:p w:rsidR="008F2C71" w:rsidRPr="008B0521" w:rsidRDefault="008F2C71" w:rsidP="0036153C">
            <w:pPr>
              <w:rPr>
                <w:b/>
              </w:rPr>
            </w:pPr>
            <w:r w:rsidRPr="008B0521">
              <w:rPr>
                <w:b/>
              </w:rPr>
              <w:lastRenderedPageBreak/>
              <w:t xml:space="preserve">Тема 2. Южнорусская песенная традиция. </w:t>
            </w:r>
            <w:r w:rsidRPr="008B0521">
              <w:t>Тема 2.1.</w:t>
            </w:r>
            <w:r w:rsidRPr="008B0521">
              <w:rPr>
                <w:b/>
              </w:rPr>
              <w:t xml:space="preserve"> </w:t>
            </w:r>
            <w:r w:rsidRPr="008B0521">
              <w:t>Общая характеристика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8B0521">
              <w:t>Ареал южнорусской песен</w:t>
            </w:r>
            <w:r w:rsidRPr="008B0521">
              <w:softHyphen/>
              <w:t>ной традиции: к югу от среднего течения Оки (Тульская область) до этнической границы с Украиной (в Харьковской и Сумской областях), на восток от Орловской до Тамбовской областей.</w:t>
            </w:r>
            <w:proofErr w:type="gramEnd"/>
            <w:r w:rsidRPr="008B0521">
              <w:t xml:space="preserve">  Ядро традиции – Курская, Белгородская, Воронежская области. Период образования единой традиции </w:t>
            </w:r>
            <w:r w:rsidRPr="008B0521">
              <w:rPr>
                <w:lang w:val="en-US"/>
              </w:rPr>
              <w:t>XVII</w:t>
            </w:r>
            <w:r w:rsidRPr="008B0521">
              <w:t xml:space="preserve">— </w:t>
            </w:r>
            <w:r w:rsidRPr="008B0521">
              <w:rPr>
                <w:lang w:val="en-US"/>
              </w:rPr>
              <w:t>XVIII</w:t>
            </w:r>
            <w:r w:rsidRPr="008B0521">
              <w:t xml:space="preserve"> века. Причина образования единой традиции – расселение русских в связи со стабилизацией и расширением границ московского государства. Архаичные корни южнорусской песенной традиции.</w:t>
            </w:r>
          </w:p>
          <w:p w:rsidR="008F2C71" w:rsidRPr="008B0521" w:rsidRDefault="008F2C71" w:rsidP="0098145C">
            <w:pPr>
              <w:pStyle w:val="af4"/>
            </w:pPr>
            <w:r w:rsidRPr="008B0521">
              <w:t>Основные обрядовые комплексы традиции. Жанровый состав традиции: календарно-обрядовые, «сезонные хороводы» (В.Щуров), плясовые, свадебные, лирические песни, пляски в сопровождении инструментальной музыки.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Своеобразие южнорусской традиции. Доминирующая праздничная сторона, особое значение плясовой культуры; танцевальное начало пронизывает многие жанры, становится для южнорусской песенной традиции наджанровым признаком. Большое значение обрядово-декламационных форм. Своеобразие фактуры: значение мелодико-гармонических комплексов, вертикали. Особенности многоголосия: особый тип гетерофонии – сложное переплетение голосов при ведущем значении гармонического комплекса. Своеобразие ладовой организации ряда жанров. 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Особенности диалекта.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557"/>
        </w:trPr>
        <w:tc>
          <w:tcPr>
            <w:tcW w:w="2269" w:type="dxa"/>
          </w:tcPr>
          <w:p w:rsidR="008F2C71" w:rsidRPr="008B0521" w:rsidRDefault="008F2C71" w:rsidP="0098145C">
            <w:r w:rsidRPr="008B0521">
              <w:t>Тема 2.2. Песенный фольклор Курской области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Своеобразие курской песенной традиции, красочное звучание курских песен. 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Жанровый состав: календарно-обрядовые (один их архаичных пластов), свадебные, лирические песни. Таночные (алилёшные) песни и карагоды как жанры, наиболее ярко характеризующие традицию. Краткая характеристика каждого жанра. 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Особенности музыкально-поэтического языка: ладовая организация (узкообъемные ладовые структуры, ладогармоническое развитие которых связано со звучание кластера), тип фактуры, многоголосия. Особенности исполнительской традиции: открытая манера исполнения, обилие дифтонгов.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А.В.Руднева – «первооткрыватель» Курской традиции. Этнографический ансамбль села Плёхово.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835"/>
        </w:trPr>
        <w:tc>
          <w:tcPr>
            <w:tcW w:w="2269" w:type="dxa"/>
          </w:tcPr>
          <w:p w:rsidR="008F2C71" w:rsidRPr="008B0521" w:rsidRDefault="008F2C71" w:rsidP="0098145C">
            <w:r w:rsidRPr="008B0521">
              <w:lastRenderedPageBreak/>
              <w:t>Тема 2.3. Песенный фольклор Белгородской области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Стержень традиции – обрядово-праздничные формы фольклора. Плясовое начало определяет лицо традиции.  Чрезвычайно важная часть традиции – архаичные обрядовые формы (календарный, свадебный фольклор).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Жанровый состав традиции: обрядовые песни календарных праздников (часть имеют плясовую структуру), собственно плясовые песни, пляски в сопровождении музыкальных инструментов, приуроченные хороводы, свадебные, лирические песни.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Этнографические исполнительские коллективы сел Подсереднее, Афанасьевка, </w:t>
            </w:r>
            <w:proofErr w:type="gramStart"/>
            <w:r w:rsidRPr="008B0521">
              <w:t>Больше-Быково</w:t>
            </w:r>
            <w:proofErr w:type="gramEnd"/>
            <w:r w:rsidRPr="008B0521">
              <w:t>, Фощеватово, Шаталовка.</w:t>
            </w:r>
          </w:p>
          <w:p w:rsidR="008F2C71" w:rsidRPr="008B0521" w:rsidRDefault="008F2C71" w:rsidP="0098145C">
            <w:pPr>
              <w:jc w:val="both"/>
            </w:pPr>
            <w:r w:rsidRPr="008B0521">
              <w:t>В.Щуров – исследователь Белгородской песенной традиции.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846"/>
        </w:trPr>
        <w:tc>
          <w:tcPr>
            <w:tcW w:w="2269" w:type="dxa"/>
          </w:tcPr>
          <w:p w:rsidR="008F2C71" w:rsidRPr="008B0521" w:rsidRDefault="008F2C71" w:rsidP="0098145C">
            <w:r w:rsidRPr="008B0521">
              <w:t>Тема 2.4. Инструментальная музыка южнорусской традиции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pStyle w:val="af4"/>
              <w:jc w:val="both"/>
            </w:pPr>
            <w:r w:rsidRPr="008B0521">
              <w:t>Карагод – состав инструментального ансамбля, характеристика пляски. Типы плясок – «Тимоня», «Батюшка» и др.</w:t>
            </w:r>
          </w:p>
          <w:p w:rsidR="008F2C71" w:rsidRPr="008B0521" w:rsidRDefault="008F2C71" w:rsidP="00ED2ECF">
            <w:pPr>
              <w:jc w:val="both"/>
            </w:pP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831"/>
        </w:trPr>
        <w:tc>
          <w:tcPr>
            <w:tcW w:w="2269" w:type="dxa"/>
          </w:tcPr>
          <w:p w:rsidR="008F2C71" w:rsidRPr="008B0521" w:rsidRDefault="008F2C71" w:rsidP="005074D1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ED2ECF">
            <w:pPr>
              <w:jc w:val="both"/>
            </w:pPr>
            <w:r w:rsidRPr="008B0521">
              <w:t>Семинар по теме: Южнорусская песенная традиция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cantSplit/>
          <w:trHeight w:val="831"/>
        </w:trPr>
        <w:tc>
          <w:tcPr>
            <w:tcW w:w="2269" w:type="dxa"/>
          </w:tcPr>
          <w:p w:rsidR="008F2C71" w:rsidRPr="008B0521" w:rsidRDefault="008F2C71" w:rsidP="005074D1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ED2ECF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составление плана-конспекта по учебнику, выполнение практической работы по анализу прослушанных примеров, ознакомление с публикациями (песенными сборниками) и подготовка их краткой характеристики. Выучивание наизусть примеров. Составление плана общей характеристики. Ответы на вопросы к семинарскому занятию. Подбор примеров.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jc w:val="right"/>
            </w:pPr>
            <w:r w:rsidRPr="008B0521">
              <w:t>5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cantSplit/>
          <w:trHeight w:val="842"/>
        </w:trPr>
        <w:tc>
          <w:tcPr>
            <w:tcW w:w="2269" w:type="dxa"/>
          </w:tcPr>
          <w:p w:rsidR="008F2C71" w:rsidRPr="008B0521" w:rsidRDefault="008F2C71" w:rsidP="0036153C">
            <w:r w:rsidRPr="008B0521">
              <w:rPr>
                <w:b/>
              </w:rPr>
              <w:t>Тема 3. Русский казачий фольклор.</w:t>
            </w:r>
            <w:r w:rsidRPr="008B0521">
              <w:t xml:space="preserve"> Тема 3.1. Общая характеристика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pStyle w:val="af4"/>
            </w:pPr>
            <w:r w:rsidRPr="008B0521">
              <w:t>Самобытность казачьей песенной культуры.</w:t>
            </w:r>
          </w:p>
          <w:p w:rsidR="008F2C71" w:rsidRPr="008B0521" w:rsidRDefault="008F2C71" w:rsidP="0098145C">
            <w:pPr>
              <w:pStyle w:val="af4"/>
            </w:pPr>
            <w:r w:rsidRPr="008B0521">
              <w:t xml:space="preserve">История казачества и становление казачьей песенной традиции. Одиннадцать казачьих войск в России: </w:t>
            </w:r>
            <w:proofErr w:type="gramStart"/>
            <w:r w:rsidRPr="008B0521">
              <w:t>Донское, Кубанское, Терское, Яицкое (уральское), Оренбургское, Иркутское и др. войска, связь с песенными традициями.</w:t>
            </w:r>
            <w:proofErr w:type="gramEnd"/>
          </w:p>
          <w:p w:rsidR="008F2C71" w:rsidRPr="008B0521" w:rsidRDefault="008F2C71" w:rsidP="0098145C">
            <w:pPr>
              <w:pStyle w:val="af4"/>
            </w:pPr>
            <w:r w:rsidRPr="008B0521">
              <w:t>Жанровый состав. Ведущая роль жанров мужской певческой традиции – походные, лирические, плясовые песни. Казачий эпос. Женский казачий фольклор не образует однородной традиции.</w:t>
            </w:r>
          </w:p>
          <w:p w:rsidR="008F2C71" w:rsidRPr="008B0521" w:rsidRDefault="008F2C71" w:rsidP="0098145C">
            <w:pPr>
              <w:pStyle w:val="af4"/>
            </w:pPr>
            <w:r w:rsidRPr="008B0521">
              <w:t xml:space="preserve">Особенности музыкального стиля: распевные формы лирических песен, своеобразие фактуры с </w:t>
            </w:r>
            <w:proofErr w:type="gramStart"/>
            <w:r w:rsidRPr="008B0521">
              <w:t>выделенным</w:t>
            </w:r>
            <w:proofErr w:type="gramEnd"/>
            <w:r w:rsidRPr="008B0521">
              <w:t xml:space="preserve"> подголоском-дишкантом.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557"/>
        </w:trPr>
        <w:tc>
          <w:tcPr>
            <w:tcW w:w="2269" w:type="dxa"/>
          </w:tcPr>
          <w:p w:rsidR="008F2C71" w:rsidRPr="008B0521" w:rsidRDefault="008F2C71" w:rsidP="0098145C">
            <w:r w:rsidRPr="008B0521">
              <w:lastRenderedPageBreak/>
              <w:t>Тема 3.2. Фольклор казаков Дона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ind w:firstLine="540"/>
              <w:jc w:val="both"/>
            </w:pPr>
            <w:r w:rsidRPr="008B0521">
              <w:t xml:space="preserve">История Донского казачьего войска и становление традиции. </w:t>
            </w:r>
          </w:p>
          <w:p w:rsidR="008F2C71" w:rsidRPr="008B0521" w:rsidRDefault="008F2C71" w:rsidP="0098145C">
            <w:pPr>
              <w:ind w:firstLine="540"/>
              <w:jc w:val="both"/>
            </w:pPr>
            <w:r w:rsidRPr="008B0521">
              <w:t xml:space="preserve">Ведущие жанры: былинные и  лирические песни, плясовые песни. Характеристика музыкально-поэтического языка: поэтические сюжеты, поэтический строй песен; композиционные особенности, соотношение напева и текста  (песенная строфа былин, повторы разделов в строфе, значительные распевы), особенности многоголосия – выделенный верхний подголосок-дишкант обладает самостоятельной функцией в фактуре. </w:t>
            </w:r>
          </w:p>
          <w:p w:rsidR="008F2C71" w:rsidRPr="008B0521" w:rsidRDefault="008F2C71" w:rsidP="0098145C">
            <w:pPr>
              <w:ind w:firstLine="540"/>
              <w:jc w:val="both"/>
            </w:pPr>
            <w:r w:rsidRPr="008B0521">
              <w:t>Этнографические коллективы донских казаков станиц Распопинская, Усть-Бузулукская, хутора Мрыховский.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565"/>
        </w:trPr>
        <w:tc>
          <w:tcPr>
            <w:tcW w:w="2269" w:type="dxa"/>
          </w:tcPr>
          <w:p w:rsidR="008F2C71" w:rsidRPr="008B0521" w:rsidRDefault="008F2C71" w:rsidP="0098145C">
            <w:r w:rsidRPr="008B0521">
              <w:t>Тема 3.3. Фольклор казаков - некрасовцев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pStyle w:val="af4"/>
            </w:pPr>
            <w:r w:rsidRPr="008B0521">
              <w:t>Историческая судьба казаков-некрасовцев. Консервация архаичных элементов культуры, песенных традиций в иноэтническом окружении и адаптация в новой культурной среде (материальная культура, особенности исполнительского стиля).</w:t>
            </w:r>
          </w:p>
          <w:p w:rsidR="008F2C71" w:rsidRPr="008B0521" w:rsidRDefault="008F2C71" w:rsidP="0098145C">
            <w:pPr>
              <w:pStyle w:val="af4"/>
            </w:pPr>
            <w:r w:rsidRPr="008B0521">
              <w:t>Жанровый состав: былины, духовные стихи, хороводные и плясовые, лирические  песни.</w:t>
            </w:r>
          </w:p>
          <w:p w:rsidR="008F2C71" w:rsidRPr="008B0521" w:rsidRDefault="008F2C71" w:rsidP="0098145C">
            <w:pPr>
              <w:pStyle w:val="af4"/>
            </w:pPr>
            <w:r w:rsidRPr="008B0521">
              <w:t>Особенности музыкально-поэтического языка: линеарность музыкального мышления, гетерофония унисонного типа, распетые формы. Исполнительские особенности:  обилие дифтонгов, фальцетных передуваний.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829"/>
        </w:trPr>
        <w:tc>
          <w:tcPr>
            <w:tcW w:w="2269" w:type="dxa"/>
          </w:tcPr>
          <w:p w:rsidR="008F2C71" w:rsidRPr="008B0521" w:rsidRDefault="008F2C71" w:rsidP="005074D1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ED2ECF">
            <w:pPr>
              <w:jc w:val="both"/>
            </w:pPr>
            <w:r w:rsidRPr="008B0521">
              <w:t>Семинар по теме: Русский казачий фольклор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cantSplit/>
          <w:trHeight w:val="829"/>
        </w:trPr>
        <w:tc>
          <w:tcPr>
            <w:tcW w:w="2269" w:type="dxa"/>
          </w:tcPr>
          <w:p w:rsidR="008F2C71" w:rsidRPr="008B0521" w:rsidRDefault="008F2C71" w:rsidP="005074D1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ED2ECF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составление плана-конспекта по учебнику, выполнение практической работы по анализу прослушанных примеров, ознакомление с публикациями (песенными сборниками) и подготовка их краткой характеристики. Выучивание наизусть примеров. Составление плана общей характеристики. Ответы на вопросы к семинарскому занятию. Подбор примеров.</w:t>
            </w:r>
          </w:p>
        </w:tc>
        <w:tc>
          <w:tcPr>
            <w:tcW w:w="708" w:type="dxa"/>
          </w:tcPr>
          <w:p w:rsidR="008F2C71" w:rsidRPr="008B0521" w:rsidRDefault="00564629" w:rsidP="00564629">
            <w:pPr>
              <w:jc w:val="right"/>
            </w:pPr>
            <w:r w:rsidRPr="00564629">
              <w:rPr>
                <w:highlight w:val="yellow"/>
              </w:rPr>
              <w:t>5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cantSplit/>
          <w:trHeight w:val="1134"/>
        </w:trPr>
        <w:tc>
          <w:tcPr>
            <w:tcW w:w="2269" w:type="dxa"/>
          </w:tcPr>
          <w:p w:rsidR="008F2C71" w:rsidRPr="008B0521" w:rsidRDefault="008F2C71" w:rsidP="0036153C">
            <w:r w:rsidRPr="008B0521">
              <w:lastRenderedPageBreak/>
              <w:t xml:space="preserve">Тема 4. Музыкальный фольклор северорусской этнокультурной зоны. </w:t>
            </w:r>
          </w:p>
          <w:p w:rsidR="008F2C71" w:rsidRPr="008B0521" w:rsidRDefault="008F2C71" w:rsidP="0036153C">
            <w:r w:rsidRPr="008B0521">
              <w:t>Тема 4.1.Общая характеристика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 xml:space="preserve">Ареал традиции: </w:t>
            </w:r>
            <w:proofErr w:type="gramStart"/>
            <w:r w:rsidRPr="008B0521">
              <w:t>Новгородская, Архангельская, Вологодская, Ленинградская, Мурманская области, Карелия, республика Коми, частично Псковская, Тверская, Костромская и Вятская области.</w:t>
            </w:r>
            <w:proofErr w:type="gramEnd"/>
          </w:p>
          <w:p w:rsidR="008F2C71" w:rsidRPr="008B0521" w:rsidRDefault="008F2C71" w:rsidP="00D70714">
            <w:pPr>
              <w:pStyle w:val="af4"/>
            </w:pPr>
            <w:r w:rsidRPr="008B0521">
              <w:t>История заселения Северных земель. Краткая характеристика элементов материальной культуры (деревянное зодчество, ремесла, народный костюм), необходимых для воссоздания характера северно-русской культуры.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Формы бытования музыкального фольклора. Основные обрядовые комплексы.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Ве</w:t>
            </w:r>
            <w:r w:rsidRPr="008B0521">
              <w:softHyphen/>
              <w:t xml:space="preserve">дущие музыкальные жанры: эпос, лирические песни, свадебные песни и причитания (сольные и коллективные), похоронные и поминальные причитания, хороводные и плясовые песни. Малый удельный вес календарно-обрядовых форм, причины.  Инструментальные традиции (гусельная игра).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Своеобразие северно-русской песенной традиции. Доминирующее значение плачево-повествовательного начала в музыкальной культуре.  Плачевое начало как наджанровый признак (диалектно-стилевой) северно-русской песенной культуры («</w:t>
            </w:r>
            <w:proofErr w:type="gramStart"/>
            <w:r w:rsidRPr="008B0521">
              <w:t>свадьба-похороны</w:t>
            </w:r>
            <w:proofErr w:type="gramEnd"/>
            <w:r w:rsidRPr="008B0521">
              <w:t>»). Особенности музыкально-поэтического языка: преобладание линеарного начала в мелодике, большая роль распевности, протяженного звучания в ряде жанров (лирические, хороводные, свадебные песни, частушки на «долгий голос»), преобладающий тип фактуры – гетерофония унисонного типа, характер тембра – «собранный» звук в высоком регистре, взаимосвязь вокального тембра с особенностями речевого диалекта. Исполнительские особенности: пение микстом  - «тонким голосом».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701"/>
        </w:trPr>
        <w:tc>
          <w:tcPr>
            <w:tcW w:w="2269" w:type="dxa"/>
          </w:tcPr>
          <w:p w:rsidR="008F2C71" w:rsidRPr="008B0521" w:rsidRDefault="008F2C71" w:rsidP="005074D1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5074D1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Итого часов за 7 семестр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  <w:rPr>
                <w:b/>
              </w:rPr>
            </w:pPr>
            <w:r w:rsidRPr="008B0521">
              <w:rPr>
                <w:b/>
              </w:rPr>
              <w:t>48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  <w:rPr>
                <w:b/>
              </w:rPr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01"/>
        </w:trPr>
        <w:tc>
          <w:tcPr>
            <w:tcW w:w="2269" w:type="dxa"/>
          </w:tcPr>
          <w:p w:rsidR="008F2C71" w:rsidRPr="008B0521" w:rsidRDefault="008F2C71" w:rsidP="005074D1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4F560B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IV</w:t>
            </w:r>
            <w:r w:rsidRPr="008B0521">
              <w:rPr>
                <w:b/>
              </w:rPr>
              <w:t xml:space="preserve"> курс, 8 семестр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36153C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01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4.2. Песенный фольклор Новгородской области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Историческая судьба Новгородской земли. Новгородская пятина.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Жанровый состав - представлены все жанры русского фольклора: календарно-обрядовый фольклор с развитым циклом зимних обрядовых песен, лирические, свадебные, хороводные песни. Эпос «новгородского цикла». Инструментальная музыка. Лесные кличи. Краткая характеристика каждого из жанров.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7"/>
        </w:trPr>
        <w:tc>
          <w:tcPr>
            <w:tcW w:w="2269" w:type="dxa"/>
          </w:tcPr>
          <w:p w:rsidR="008F2C71" w:rsidRPr="008B0521" w:rsidRDefault="008F2C71" w:rsidP="00D70714">
            <w:r w:rsidRPr="008B0521">
              <w:lastRenderedPageBreak/>
              <w:t>Тема 4.3. Песенный фольклор Псковской области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 xml:space="preserve">Историческая судьба Псковской земли. Сохранение древнеславянских корней в культуре, традициях, быту.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 xml:space="preserve">Основные обрядовые комплексы.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Жанровый состав: многообразие жанров календарных песен, лирические и хороводные песни. Припевки на «полевой голос». Богатство свадебного фольклора.  Инструмен</w:t>
            </w:r>
            <w:r w:rsidRPr="008B0521">
              <w:softHyphen/>
              <w:t xml:space="preserve">тальный фольклор (развитая гусельная традиция).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Основа музыкально-поэтического стиля – изначальные родовые (архитипические) формы средств музыкальной выразительности, получившие свое воплощение в ведущих жанровых сферах традиции.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 xml:space="preserve">Характеристика самостоятельных в стилевом отношении песенных зон: Псково-Печорская (приуроченные лирические и хороводные песни, виноградья, припевки «на полевой голос»), </w:t>
            </w:r>
            <w:proofErr w:type="gramStart"/>
            <w:r w:rsidRPr="008B0521">
              <w:t>южно-псковская</w:t>
            </w:r>
            <w:proofErr w:type="gramEnd"/>
            <w:r w:rsidRPr="008B0521">
              <w:t xml:space="preserve"> (колядки, масленичные, купальские, жнивные песни).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3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4.4. Музыкальный фольклор Вологодской области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>Вологодская песенная традиция как одна из наиболее характерных северно-русских традиций. Историческая судьба Вологодской земли. Формирование традиции в процессе новгородской колонизации.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Основные обрядовые комплексы.</w:t>
            </w:r>
          </w:p>
          <w:p w:rsidR="008F2C71" w:rsidRPr="008B0521" w:rsidRDefault="008F2C71" w:rsidP="00D70714">
            <w:pPr>
              <w:pStyle w:val="af4"/>
            </w:pPr>
            <w:proofErr w:type="gramStart"/>
            <w:r w:rsidRPr="008B0521">
              <w:t>Жанровый состав: многообразие жанров свадебного фольклора – опевальные, величальные, обрядово-магические песни,  сольные и коллективные причитания; богатство форм лирической песни (обособляется группа «скорой лирики»); многообразие форм хороводов, духовные стихи, похоронные и поминальные причитания, частушки «на долгий голос».</w:t>
            </w:r>
            <w:proofErr w:type="gramEnd"/>
          </w:p>
          <w:p w:rsidR="008F2C71" w:rsidRPr="008B0521" w:rsidRDefault="008F2C71" w:rsidP="00D70714">
            <w:pPr>
              <w:pStyle w:val="af4"/>
            </w:pPr>
            <w:r w:rsidRPr="008B0521">
              <w:t>Характеристика музыкально-поэтического языка на примере лирических песен Средней Сухоны, свадебных причитаний Тарноги.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831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4.5. Музыкальный фольклор Архангельской области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>Формирование традиции в процессе новгородской колонизации. Песенные традиции Архангельской области: Пинежская, Устьянская, Мезенская, Каргопольская и др.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 xml:space="preserve">Основные обрядовые комплексы.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Жанровый состав: многообразие и красота форм лирической песни, развитые формы свадебного фольклора, своеобразие интонационной формы пинежских свадебных причитаний, развитая система хороводов, былины и духовные стихи.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 xml:space="preserve">Различия в музыкальном языке песенных традиций Архангельской области. Устьянская песенная традиция: гетерофония унисонного типа с незначительным расслоением голосов. Пинежская традиция – гетерофония со сложным переплетением голосов при доминирующей роли линеарного начала. 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D70714">
            <w:r w:rsidRPr="008B0521">
              <w:lastRenderedPageBreak/>
              <w:t>Тема 4.6. Инструментальная музыка северорусской традиции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>Инструменты: гусли, балалайка, гармонь.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Традиция гусельной игры. Новгородская и псковская традиции, сравнительная характеристика. Новгородская традиция – сохранение архаических черт, псковская – развитость форм и музыкального языка.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Наигрыши на старинных гармониках, воплощение типологии гусельной игры.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Жанры наигрышей: под пляску, под песни, под «</w:t>
            </w:r>
            <w:proofErr w:type="gramStart"/>
            <w:r w:rsidRPr="008B0521">
              <w:t>ломания</w:t>
            </w:r>
            <w:proofErr w:type="gramEnd"/>
            <w:r w:rsidRPr="008B0521">
              <w:t>» - боевой танец.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20"/>
        </w:trPr>
        <w:tc>
          <w:tcPr>
            <w:tcW w:w="2269" w:type="dxa"/>
          </w:tcPr>
          <w:p w:rsidR="008F2C71" w:rsidRPr="008B0521" w:rsidRDefault="008F2C71" w:rsidP="00ED2ECF"/>
        </w:tc>
        <w:tc>
          <w:tcPr>
            <w:tcW w:w="6237" w:type="dxa"/>
          </w:tcPr>
          <w:p w:rsidR="008F2C71" w:rsidRPr="008B0521" w:rsidRDefault="008F2C71" w:rsidP="006E3CE0">
            <w:r w:rsidRPr="008B0521">
              <w:t>Семинар  по теме: Музыкальный фольклор северорусской этнокультурной зоны</w:t>
            </w:r>
          </w:p>
        </w:tc>
        <w:tc>
          <w:tcPr>
            <w:tcW w:w="708" w:type="dxa"/>
          </w:tcPr>
          <w:p w:rsidR="008F2C71" w:rsidRPr="008B0521" w:rsidRDefault="008F2C71" w:rsidP="00932C8F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32C8F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977"/>
        </w:trPr>
        <w:tc>
          <w:tcPr>
            <w:tcW w:w="2269" w:type="dxa"/>
          </w:tcPr>
          <w:p w:rsidR="008F2C71" w:rsidRPr="008B0521" w:rsidRDefault="008F2C71" w:rsidP="00ED2ECF"/>
        </w:tc>
        <w:tc>
          <w:tcPr>
            <w:tcW w:w="6237" w:type="dxa"/>
          </w:tcPr>
          <w:p w:rsidR="008F2C71" w:rsidRPr="008B0521" w:rsidRDefault="008F2C71" w:rsidP="006E3CE0">
            <w:pPr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составление плана-конспекта по учебнику, выполнение практической работы по анализу прослушанных примеров, ознакомление с публикациями (песенными сборниками) и подготовка их краткой характеристики. Выучивание наизусть примеров. Составление плана общей характеристики. Ответы на вопросы к семинарскому занятию. Подбор примеров.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6</w:t>
            </w:r>
          </w:p>
        </w:tc>
        <w:tc>
          <w:tcPr>
            <w:tcW w:w="851" w:type="dxa"/>
          </w:tcPr>
          <w:p w:rsidR="008F2C71" w:rsidRPr="008B0521" w:rsidRDefault="008F2C71" w:rsidP="00932C8F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835"/>
        </w:trPr>
        <w:tc>
          <w:tcPr>
            <w:tcW w:w="2269" w:type="dxa"/>
          </w:tcPr>
          <w:p w:rsidR="008F2C71" w:rsidRPr="008B0521" w:rsidRDefault="008F2C71" w:rsidP="00ED2ECF">
            <w:r w:rsidRPr="008B0521">
              <w:rPr>
                <w:b/>
              </w:rPr>
              <w:t>Тема 5. Песенные традиции центральных районов России и Поволжья.</w:t>
            </w:r>
            <w:r w:rsidRPr="008B0521">
              <w:t xml:space="preserve">  Тема 5.1. Общая характеристика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>Центры среднерусских песенных традиций: Московская, Тверская, Ярославская, Ивановская, Владимирская, Ка</w:t>
            </w:r>
            <w:r w:rsidRPr="008B0521">
              <w:softHyphen/>
              <w:t>лужская, Рязанская и Тульская области.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Исторические пути формирования песенных традиций цент</w:t>
            </w:r>
            <w:r w:rsidRPr="008B0521">
              <w:softHyphen/>
              <w:t xml:space="preserve">ральных областей. Влияние «посадской» культуры.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Формы бытования ведущих песенных жанров в Средней России. Проникновение южнорусских и северорусских тради</w:t>
            </w:r>
            <w:r w:rsidRPr="008B0521">
              <w:softHyphen/>
              <w:t xml:space="preserve">ций в свадебные обряды.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Особенности календарных, хороводно-плясовых, протяжных песен. Инструментальный фольклор. Характеристика музыкально-поэтических особенностей пе</w:t>
            </w:r>
            <w:r w:rsidRPr="008B0521">
              <w:softHyphen/>
              <w:t>сен различных регионов Средней России.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Народное исполнительство центральных областей России. Особенности различных диалектов. Наличие на территории Центральной России северного, южного наречий, западной и восточной групп среднерусских говоров. Формы многоголосия. Влияние церковного и городского пения.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41"/>
        </w:trPr>
        <w:tc>
          <w:tcPr>
            <w:tcW w:w="2269" w:type="dxa"/>
          </w:tcPr>
          <w:p w:rsidR="008F2C71" w:rsidRPr="008B0521" w:rsidRDefault="008F2C71" w:rsidP="00D70714">
            <w:r w:rsidRPr="008B0521">
              <w:lastRenderedPageBreak/>
              <w:t>Тема 5.2. Музыкальный фольклор Рязанской области.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Своеобразие рязанской песенной традиции, красочное звучание рязанских песен. 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Основные обрядовые комплексы.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Жанровый состав: развитый цикл зимних обрядовых песен (поздравительные песни при обходах дворов – «овсени», «таусени»; подблюдные песни); лирические, свадебные, плясовые песни.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B0521">
              <w:t>Музыкально-поэтический язык рязанских песен характеризуется сохранением архаичных черт. Характерные особенности: интонирование в узкообъемных ладовых системах, преобладание возгласно-кличевого типа интонирования, своеобразие многоголосия – гетерофония с образованием красочных кластерных звучаний, напряженное, резкое звучание тембра в криковой манере в высоком регистре.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99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5.3. Музыкальный фольклор Калужской, Тульской областей.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Своеобразие калужского музыкального фольклора на примере календарно-обрядовых песен, как одного из архаичных пластов традиции. Развитый цикл календарно-обрядовых песен, сопровождающих основные годовые праздники – святки, масленица, цикл весенне-летних праздников. Приуроченные лирические песни. Влияние стиля календарно-обрядовых форм.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B0521">
              <w:t>Календарно-обрядовые формы Тульской области. Развитый обрядовый комплекс зимних праздников: песни-поздравления при обходах дворов, подблюдные.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56"/>
        </w:trPr>
        <w:tc>
          <w:tcPr>
            <w:tcW w:w="2269" w:type="dxa"/>
          </w:tcPr>
          <w:p w:rsidR="008F2C71" w:rsidRPr="008B0521" w:rsidRDefault="008F2C71" w:rsidP="00ED2ECF"/>
        </w:tc>
        <w:tc>
          <w:tcPr>
            <w:tcW w:w="6237" w:type="dxa"/>
          </w:tcPr>
          <w:p w:rsidR="008F2C71" w:rsidRPr="008B0521" w:rsidRDefault="008F2C71" w:rsidP="006E3CE0">
            <w:r w:rsidRPr="008B0521">
              <w:t>Семинар по теме: Песенные традиции центральных районов России и Поволжья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0B382D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ED2ECF"/>
        </w:tc>
        <w:tc>
          <w:tcPr>
            <w:tcW w:w="6237" w:type="dxa"/>
          </w:tcPr>
          <w:p w:rsidR="008F2C71" w:rsidRPr="008B0521" w:rsidRDefault="008F2C71" w:rsidP="006E3CE0">
            <w:pPr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составление плана-конспекта по учебнику, выполнение практической работы по анализу прослушанных примеров, ознакомление с публикациями (песенными сборниками) и подготовка их краткой характеристики. Выучивание наизусть примеров. Составление плана общей характеристики. Ответы на вопросы к семинарскому занятию. Подбор примеров.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0B382D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57"/>
        </w:trPr>
        <w:tc>
          <w:tcPr>
            <w:tcW w:w="2269" w:type="dxa"/>
          </w:tcPr>
          <w:p w:rsidR="008F2C71" w:rsidRPr="008B0521" w:rsidRDefault="008F2C71" w:rsidP="00ED2ECF">
            <w:pPr>
              <w:rPr>
                <w:b/>
              </w:rPr>
            </w:pPr>
            <w:r w:rsidRPr="008B0521">
              <w:lastRenderedPageBreak/>
              <w:t xml:space="preserve">Тема 6. </w:t>
            </w:r>
            <w:r w:rsidRPr="008B0521">
              <w:rPr>
                <w:b/>
              </w:rPr>
              <w:t xml:space="preserve">Песенные традиции Сибири и Урала. </w:t>
            </w:r>
          </w:p>
          <w:p w:rsidR="008F2C71" w:rsidRPr="008B0521" w:rsidRDefault="008F2C71" w:rsidP="00ED2ECF">
            <w:r w:rsidRPr="008B0521">
              <w:t>Тема 6.1. Общая характеристика.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ind w:firstLine="540"/>
            </w:pPr>
            <w:r w:rsidRPr="008B0521">
              <w:t xml:space="preserve">Формирование песенных традиций Сибири и Урала. Начало складывания старожильческой традиции в связи с появлением постоянного крестьянского населения. Сибирь как место ссылки и прибежище для старообрядцев (поляков, кержаков), роль этих социальных групп в формировании специфического характера русско-сибирской песенной традиции. </w:t>
            </w:r>
          </w:p>
          <w:p w:rsidR="008F2C71" w:rsidRPr="008B0521" w:rsidRDefault="008F2C71" w:rsidP="00D70714">
            <w:pPr>
              <w:ind w:firstLine="540"/>
            </w:pPr>
            <w:r w:rsidRPr="008B0521">
              <w:t xml:space="preserve">Характеристика потоков миграции, в том числе внутрисибирской миграции. </w:t>
            </w:r>
          </w:p>
          <w:p w:rsidR="008F2C71" w:rsidRPr="008B0521" w:rsidRDefault="008F2C71" w:rsidP="00D70714">
            <w:pPr>
              <w:ind w:firstLine="540"/>
            </w:pPr>
            <w:r w:rsidRPr="008B0521">
              <w:t xml:space="preserve">Три музыкально-этнографических слоя: </w:t>
            </w:r>
            <w:proofErr w:type="gramStart"/>
            <w:r w:rsidRPr="008B0521">
              <w:t>старожильческий</w:t>
            </w:r>
            <w:proofErr w:type="gramEnd"/>
            <w:r w:rsidRPr="008B0521">
              <w:t>, новосельческий, традиции смешанного и переходного типа.</w:t>
            </w:r>
          </w:p>
          <w:p w:rsidR="008F2C71" w:rsidRPr="008B0521" w:rsidRDefault="008F2C71" w:rsidP="00D70714">
            <w:pPr>
              <w:ind w:firstLine="540"/>
            </w:pPr>
            <w:r w:rsidRPr="008B0521">
              <w:t xml:space="preserve">Многообразие стилевых зон: </w:t>
            </w:r>
            <w:proofErr w:type="gramStart"/>
            <w:r w:rsidRPr="008B0521">
              <w:t>Уральская песенная традиция (Свердловская, Пермская области), западносибирская традиция (Тюменская, Омская, Томская, Новосибирская области), Алтайская традиция (Алтайский край, северные районы Казахстана), восточносибирская традиция (Читинская область и Бурятия  - семейские Забайкалья, семейские Приангарья) и другие локальные традиции.</w:t>
            </w:r>
            <w:proofErr w:type="gramEnd"/>
          </w:p>
          <w:p w:rsidR="008F2C71" w:rsidRPr="008B0521" w:rsidRDefault="008F2C71" w:rsidP="00D70714">
            <w:pPr>
              <w:ind w:firstLine="540"/>
            </w:pPr>
            <w:r w:rsidRPr="008B0521">
              <w:t>Несмотря на большой ареал распространения, старожильческие традиции Сибири и Урала характеризуются однородностью.</w:t>
            </w:r>
          </w:p>
          <w:p w:rsidR="008F2C71" w:rsidRPr="008B0521" w:rsidRDefault="008F2C71" w:rsidP="00D70714">
            <w:pPr>
              <w:ind w:firstLine="540"/>
            </w:pPr>
            <w:proofErr w:type="gramStart"/>
            <w:r w:rsidRPr="008B0521">
              <w:t>Жанровый состав: усечение календарно-обрядового фольклора (практически отсутствует); ведущие жанры – свадебные, лирические, хороводные песни (вечорочные припевки, игры, собственно хороводы).</w:t>
            </w:r>
            <w:proofErr w:type="gramEnd"/>
            <w:r w:rsidRPr="008B0521">
              <w:t xml:space="preserve"> Инструментальная музыка: балалаечные и гармонные наигрыши. Распространение поздних типов наигрышей.</w:t>
            </w:r>
          </w:p>
          <w:p w:rsidR="008F2C71" w:rsidRPr="008B0521" w:rsidRDefault="008F2C71" w:rsidP="00D70714">
            <w:pPr>
              <w:ind w:firstLine="540"/>
            </w:pPr>
            <w:r w:rsidRPr="008B0521">
              <w:t>Характеристика музыкально-поэтического языка. Конструктивные особенности лирического жанра оказывают влияние на другие жанровые области. Лирический компонент как наджанровая характеристика сибирско-уральского стиля. Композиционные особенности лирической песни (</w:t>
            </w:r>
            <w:proofErr w:type="gramStart"/>
            <w:r w:rsidRPr="008B0521">
              <w:t>запев-хоровой</w:t>
            </w:r>
            <w:proofErr w:type="gramEnd"/>
            <w:r w:rsidRPr="008B0521">
              <w:t xml:space="preserve"> подхват, словообрывы) проникают в жанры свадебной и хороводной песни. Отсутствие градации между мужской и женской лирикой, смешение стилевых признаков, влияние мужского исполнительского стиля, проявляющегося в низкой тесситуре, фактуре с </w:t>
            </w:r>
            <w:proofErr w:type="gramStart"/>
            <w:r w:rsidRPr="008B0521">
              <w:t>выделенным</w:t>
            </w:r>
            <w:proofErr w:type="gramEnd"/>
            <w:r w:rsidRPr="008B0521">
              <w:t xml:space="preserve"> подголоском-дишкантом. 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11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6.2. Музыкальный фольклор Алтайского края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История переселения старообрядцев поляков-камещиков на Алтай. Указ Екатерины </w:t>
            </w:r>
            <w:r w:rsidRPr="008B0521">
              <w:rPr>
                <w:lang w:val="en-US"/>
              </w:rPr>
              <w:t>II</w:t>
            </w:r>
            <w:r w:rsidRPr="008B0521">
              <w:t xml:space="preserve"> о получении права на освоение земли на Алтае.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Жанровый состав: хороводные, лирические, свадебные песни.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Особенности исполнительского стиля: использование приема глиссандо, как одного из ведущих выразительных средств, специфический открытый тембр. 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551"/>
        </w:trPr>
        <w:tc>
          <w:tcPr>
            <w:tcW w:w="2269" w:type="dxa"/>
          </w:tcPr>
          <w:p w:rsidR="008F2C71" w:rsidRPr="008B0521" w:rsidRDefault="008F2C71" w:rsidP="00D70714">
            <w:r w:rsidRPr="008B0521">
              <w:lastRenderedPageBreak/>
              <w:t>Тема 6.3. Лирические песни Томской области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>Лирические песни как наиболее представительная сторона песенной культуры старожилов. Значение лирической песни как одной из доминант художественной жизни русского человека и в Сибири в особенности. Лирические песни мужской традиции как главное звено песенной культуры первопоселенцев Томского края. Три пласта лирических песен: 1. ранний слой, 2. песни позднего происхождения, распетые на основе музыкально-стилевых закономерностей старожильческой традиции, 3. поздний слой лирики, имеющий общерусский характер распространения (влияние городской культуры). Распространение песен на стихи литературного происхождения как одна из специфических черт сибирской лирики. Сюжеты молодецкой и девьей лирики. Наиболее распространенные песенные формы лирики.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7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6.4. Хороводные песни Томской области</w:t>
            </w:r>
          </w:p>
        </w:tc>
        <w:tc>
          <w:tcPr>
            <w:tcW w:w="6237" w:type="dxa"/>
          </w:tcPr>
          <w:p w:rsidR="008F2C71" w:rsidRPr="008B0521" w:rsidRDefault="008F2C71" w:rsidP="007D1003">
            <w:pPr>
              <w:pStyle w:val="af4"/>
            </w:pPr>
            <w:r w:rsidRPr="008B0521">
              <w:t>Контекст бытования: святочные игрища, весенние игры, свадебные вечорки, вечорки на помочах. Тесная связь хороводов с обрядами земледельческого круга (в старожильческих селах отсутствуют календарно-обрядовые песни).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 xml:space="preserve">Жанровая классификация хороводов: </w:t>
            </w:r>
            <w:proofErr w:type="gramStart"/>
            <w:r w:rsidRPr="008B0521">
              <w:t>весенние</w:t>
            </w:r>
            <w:proofErr w:type="gramEnd"/>
            <w:r w:rsidRPr="008B0521">
              <w:t xml:space="preserve"> ходовые, круговые, игровые, вечорочные. Краткая характеристика каждого жанра. 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>Жанрово-стилевое влияние лирических песен: четко выраженная строфичность, отсутствие бескадансовых форм. Типичные элементы – кадансы-цезуры между разделами и заключительные кадансы.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>Устойчивые сюжеты хороводных и игровых песен Томской области.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32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6.5. Свадебные песни Томской области</w:t>
            </w:r>
          </w:p>
        </w:tc>
        <w:tc>
          <w:tcPr>
            <w:tcW w:w="6237" w:type="dxa"/>
          </w:tcPr>
          <w:p w:rsidR="008F2C71" w:rsidRPr="008B0521" w:rsidRDefault="008F2C71" w:rsidP="007D1003">
            <w:pPr>
              <w:pStyle w:val="af4"/>
            </w:pPr>
            <w:r w:rsidRPr="008B0521">
              <w:t xml:space="preserve">Ключевые моменты свадебного обряда, сопровождаемые исполнением свадебных песен. 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>Характеристика особенностей музыкально-поэтического языка томских свадебных песен: классические северно-русские типы свадебных песен – с тонической организацией поэтического стиха, типичные для северно-русских свадебных песен ладоинтонационные системы.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>Особенности соотношения напева и текста: слитность, непрерывность изложения, обусловленные влиянием тонического стиха.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D70714">
            <w:r w:rsidRPr="008B0521">
              <w:lastRenderedPageBreak/>
              <w:t>Тема 6.6. Музыкальный фольклор Тюменской области. Сибирская старожильческая традиция. Хороводные и плясовые песни</w:t>
            </w:r>
          </w:p>
        </w:tc>
        <w:tc>
          <w:tcPr>
            <w:tcW w:w="6237" w:type="dxa"/>
          </w:tcPr>
          <w:p w:rsidR="008F2C71" w:rsidRPr="008B0521" w:rsidRDefault="008F2C71" w:rsidP="007D10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Контекст бытования: святочные вечорки, весенние игры, весенне-летние гуляния. Жанровая классификация: вечорочные припевки, игровые, приуроченные к весенне-летним праздникам.</w:t>
            </w:r>
          </w:p>
          <w:p w:rsidR="008F2C71" w:rsidRPr="008B0521" w:rsidRDefault="008F2C71" w:rsidP="007D10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Вечорочные припевки: плясовые и распетые, приближающиеся по стилю к лирическим песням. Весенне-летние хороводы – также близки </w:t>
            </w:r>
            <w:proofErr w:type="gramStart"/>
            <w:r w:rsidRPr="008B0521">
              <w:t>лирическим</w:t>
            </w:r>
            <w:proofErr w:type="gramEnd"/>
            <w:r w:rsidRPr="008B0521">
              <w:t>: внутрислогосвые распевы, медленный темп, характер многоголосия.</w:t>
            </w:r>
          </w:p>
          <w:p w:rsidR="008F2C71" w:rsidRPr="008B0521" w:rsidRDefault="008F2C71" w:rsidP="007D10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Наиболее распространенные сюжеты вечорочных припевок и игровых песен.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6.7. Музыкальный фольклор Тюменской области. Сибирская старожильческая традиция. Лирические песни</w:t>
            </w:r>
          </w:p>
        </w:tc>
        <w:tc>
          <w:tcPr>
            <w:tcW w:w="6237" w:type="dxa"/>
          </w:tcPr>
          <w:p w:rsidR="008F2C71" w:rsidRPr="008B0521" w:rsidRDefault="008F2C71" w:rsidP="007D1003">
            <w:pPr>
              <w:pStyle w:val="af4"/>
            </w:pPr>
            <w:r w:rsidRPr="008B0521">
              <w:t xml:space="preserve">Лирические песни села Каргалы Тюменского Приишимья как пример воплощения классического лирического жанра сибирских старожилов. 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>Характеристика музыкально-поэтического языка: широкий певческий диапазон с характерной тембровой окраской нижнего и верхнего голосов, глубина и сила дыхания, с которой связаны протяженность мелодического распева, композиционные особенности. Выделенный зачин декламационного характера. Подчеркнутые цезуры на границах мелодических построений внутри строфы.  Формульные кадансы.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>Характеристика исполнительского стиля коллектива: наличие в многоголосной, строго организованной по вертикали фактуре голосов со свободным мелодическим развитием (элементы гетерофонии).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6.8. Музыкальный фольклор сибирских переселенцев (на примере Тюменской области).</w:t>
            </w:r>
          </w:p>
        </w:tc>
        <w:tc>
          <w:tcPr>
            <w:tcW w:w="6237" w:type="dxa"/>
          </w:tcPr>
          <w:p w:rsidR="008F2C71" w:rsidRPr="008B0521" w:rsidRDefault="008F2C71" w:rsidP="007D10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История освоения Сибири и Урала во второй половине </w:t>
            </w:r>
            <w:r w:rsidRPr="008B0521">
              <w:rPr>
                <w:lang w:val="en-US"/>
              </w:rPr>
              <w:t>XIX</w:t>
            </w:r>
            <w:r w:rsidRPr="008B0521">
              <w:t xml:space="preserve"> – начале </w:t>
            </w:r>
            <w:proofErr w:type="gramStart"/>
            <w:r w:rsidRPr="008B0521">
              <w:rPr>
                <w:lang w:val="en-US"/>
              </w:rPr>
              <w:t>X</w:t>
            </w:r>
            <w:proofErr w:type="gramEnd"/>
            <w:r w:rsidRPr="008B0521">
              <w:t>Х веков. Переселенц</w:t>
            </w:r>
            <w:proofErr w:type="gramStart"/>
            <w:r w:rsidRPr="008B0521">
              <w:t>ы-</w:t>
            </w:r>
            <w:proofErr w:type="gramEnd"/>
            <w:r w:rsidRPr="008B0521">
              <w:t xml:space="preserve">«самоходы», искавшие лучшей доли на просторах Сибири. </w:t>
            </w:r>
            <w:proofErr w:type="gramStart"/>
            <w:r w:rsidRPr="008B0521">
              <w:t>Компактные поселение переселенцев-новоселов из России (Воронежская, Пермская, Вятская, Костромская, Орловская области), Белоруссии (Могилевская), Украины.</w:t>
            </w:r>
            <w:proofErr w:type="gramEnd"/>
          </w:p>
          <w:p w:rsidR="008F2C71" w:rsidRPr="008B0521" w:rsidRDefault="008F2C71" w:rsidP="007D10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Процессы трансформации стиля новоселов: сохранность черт материнской культуры в ряде жанров (календарь, свадьба); адаптация традиции в рамках старожильческой культуры в произведениях фольклора, бытование которых связано с гуляниями, игрищами, общинными праздниками (лирические, хороводные песни).</w:t>
            </w:r>
          </w:p>
          <w:p w:rsidR="008F2C71" w:rsidRPr="008B0521" w:rsidRDefault="008F2C71" w:rsidP="007D10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Музыкальный фольклор сел Осиновка, Еловка, Ермаки (могилевские переселенцы), села Шаблыкино (орловские переселенцы).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92"/>
        </w:trPr>
        <w:tc>
          <w:tcPr>
            <w:tcW w:w="2269" w:type="dxa"/>
          </w:tcPr>
          <w:p w:rsidR="008F2C71" w:rsidRPr="008B0521" w:rsidRDefault="008F2C71" w:rsidP="00D70714">
            <w:r w:rsidRPr="008B0521">
              <w:lastRenderedPageBreak/>
              <w:t>Тема 6.9. Музыкальный фольклор семейских Забайкалья (</w:t>
            </w:r>
            <w:proofErr w:type="gramStart"/>
            <w:r w:rsidRPr="008B0521">
              <w:t>Читинская</w:t>
            </w:r>
            <w:proofErr w:type="gramEnd"/>
            <w:r w:rsidRPr="008B0521">
              <w:t xml:space="preserve"> обл.)</w:t>
            </w:r>
          </w:p>
        </w:tc>
        <w:tc>
          <w:tcPr>
            <w:tcW w:w="6237" w:type="dxa"/>
          </w:tcPr>
          <w:p w:rsidR="008F2C71" w:rsidRPr="008B0521" w:rsidRDefault="008F2C71" w:rsidP="007D1003">
            <w:pPr>
              <w:pStyle w:val="af4"/>
            </w:pPr>
            <w:r w:rsidRPr="008B0521">
              <w:t xml:space="preserve">Своеобразие исполнительского стиля семейских Забайкалья на примере мужского квартета села </w:t>
            </w:r>
            <w:proofErr w:type="gramStart"/>
            <w:r w:rsidRPr="008B0521">
              <w:t>Большой</w:t>
            </w:r>
            <w:proofErr w:type="gramEnd"/>
            <w:r w:rsidRPr="008B0521">
              <w:t xml:space="preserve"> Куналей. Особенности многоголосия: наличие в многоголосной, строго организованной по вертикали фактуре голосов со свободным мелодическим развитием (элементы гетерофонии), образование красочных созвучий – кластеров. Орнаментальный, вокализирующий характер </w:t>
            </w:r>
            <w:proofErr w:type="gramStart"/>
            <w:r w:rsidRPr="008B0521">
              <w:t>верхнего</w:t>
            </w:r>
            <w:proofErr w:type="gramEnd"/>
            <w:r w:rsidRPr="008B0521">
              <w:t xml:space="preserve"> подголоска-дишканта (близок дишканту казачьих песен). Мелодико-интонационные особенности исполнительского стиля: нетемперированный строй. 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08"/>
        </w:trPr>
        <w:tc>
          <w:tcPr>
            <w:tcW w:w="2269" w:type="dxa"/>
          </w:tcPr>
          <w:p w:rsidR="008F2C71" w:rsidRPr="008B0521" w:rsidRDefault="008F2C71" w:rsidP="00932C8F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6E3CE0">
            <w:r w:rsidRPr="008B0521">
              <w:t>Семинар по теме: Песенные традиции Урала и Сибири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0B382D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846"/>
        </w:trPr>
        <w:tc>
          <w:tcPr>
            <w:tcW w:w="2269" w:type="dxa"/>
          </w:tcPr>
          <w:p w:rsidR="008F2C71" w:rsidRPr="008B0521" w:rsidRDefault="008F2C71" w:rsidP="00932C8F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6E3CE0">
            <w:pPr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составление плана-конспекта по учебнику, выполнение практической работы по анализу прослушанных примеров, ознакомление с публикациями (песенными сборниками) и подготовка их краткой характеристики. Выучивание наизусть примеров. Составление плана общей характеристики. Ответы на вопросы к семинарскому занятию. Подбор примеров.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9</w:t>
            </w:r>
          </w:p>
        </w:tc>
        <w:tc>
          <w:tcPr>
            <w:tcW w:w="851" w:type="dxa"/>
          </w:tcPr>
          <w:p w:rsidR="008F2C71" w:rsidRPr="008B0521" w:rsidRDefault="008F2C71" w:rsidP="000B382D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76"/>
        </w:trPr>
        <w:tc>
          <w:tcPr>
            <w:tcW w:w="2269" w:type="dxa"/>
          </w:tcPr>
          <w:p w:rsidR="008F2C71" w:rsidRPr="008B0521" w:rsidRDefault="008F2C71" w:rsidP="00932C8F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6E3CE0">
            <w:r w:rsidRPr="008B0521">
              <w:t>Дифференцированный зачет за курс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0B382D">
            <w:pPr>
              <w:jc w:val="center"/>
            </w:pPr>
            <w:r w:rsidRPr="008B0521">
              <w:t>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846"/>
        </w:trPr>
        <w:tc>
          <w:tcPr>
            <w:tcW w:w="2269" w:type="dxa"/>
          </w:tcPr>
          <w:p w:rsidR="008F2C71" w:rsidRPr="008B0521" w:rsidRDefault="008F2C71" w:rsidP="00932C8F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6E3CE0">
            <w:pPr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Ответы на вопросы, подготовка к практическим заданиям, примеры наизусть.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6C0446">
            <w:pPr>
              <w:jc w:val="right"/>
            </w:pPr>
            <w:r w:rsidRPr="008B0521">
              <w:t>2, 3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33"/>
        </w:trPr>
        <w:tc>
          <w:tcPr>
            <w:tcW w:w="2269" w:type="dxa"/>
          </w:tcPr>
          <w:p w:rsidR="008F2C71" w:rsidRPr="008B0521" w:rsidRDefault="008F2C71" w:rsidP="00932C8F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6E3CE0">
            <w:pPr>
              <w:rPr>
                <w:b/>
              </w:rPr>
            </w:pPr>
            <w:r w:rsidRPr="008B0521">
              <w:rPr>
                <w:b/>
              </w:rPr>
              <w:t>Итого часов за 8 семестр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  <w:rPr>
                <w:b/>
              </w:rPr>
            </w:pPr>
            <w:r w:rsidRPr="008B0521">
              <w:rPr>
                <w:b/>
              </w:rPr>
              <w:t>57</w:t>
            </w:r>
          </w:p>
        </w:tc>
        <w:tc>
          <w:tcPr>
            <w:tcW w:w="851" w:type="dxa"/>
          </w:tcPr>
          <w:p w:rsidR="008F2C71" w:rsidRPr="008B0521" w:rsidRDefault="008F2C71" w:rsidP="000B382D">
            <w:pPr>
              <w:jc w:val="center"/>
              <w:rPr>
                <w:b/>
              </w:rPr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25"/>
        </w:trPr>
        <w:tc>
          <w:tcPr>
            <w:tcW w:w="8506" w:type="dxa"/>
            <w:gridSpan w:val="2"/>
          </w:tcPr>
          <w:p w:rsidR="008F2C71" w:rsidRPr="008B0521" w:rsidRDefault="006C0446" w:rsidP="008A63A5">
            <w:pPr>
              <w:jc w:val="both"/>
              <w:rPr>
                <w:bCs/>
              </w:rPr>
            </w:pPr>
            <w:r>
              <w:rPr>
                <w:b/>
              </w:rPr>
              <w:t xml:space="preserve">Раздел. </w:t>
            </w:r>
            <w:r w:rsidR="008F2C71" w:rsidRPr="008B0521">
              <w:rPr>
                <w:b/>
              </w:rPr>
              <w:t>Расшифровка народной песни</w:t>
            </w:r>
            <w:r w:rsidR="00810C1C">
              <w:rPr>
                <w:b/>
              </w:rPr>
              <w:t xml:space="preserve"> (индивидуальные часы)</w:t>
            </w:r>
          </w:p>
        </w:tc>
        <w:tc>
          <w:tcPr>
            <w:tcW w:w="708" w:type="dxa"/>
          </w:tcPr>
          <w:p w:rsidR="008F2C71" w:rsidRPr="008B0521" w:rsidRDefault="006C0446" w:rsidP="007F6462">
            <w:pPr>
              <w:jc w:val="center"/>
              <w:rPr>
                <w:b/>
              </w:rPr>
            </w:pPr>
            <w:r>
              <w:rPr>
                <w:b/>
              </w:rPr>
              <w:t>55+28ср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16"/>
        </w:trPr>
        <w:tc>
          <w:tcPr>
            <w:tcW w:w="2269" w:type="dxa"/>
          </w:tcPr>
          <w:p w:rsidR="008F2C71" w:rsidRPr="008B0521" w:rsidRDefault="008F2C71" w:rsidP="008A63A5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123943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III</w:t>
            </w:r>
            <w:r w:rsidRPr="006C0446">
              <w:rPr>
                <w:b/>
              </w:rPr>
              <w:t xml:space="preserve"> </w:t>
            </w:r>
            <w:r w:rsidRPr="008B0521">
              <w:rPr>
                <w:b/>
              </w:rPr>
              <w:t>курс, 6 семестр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8A63A5">
            <w:r w:rsidRPr="008B0521">
              <w:t>Введение.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Цели и задачи учебного курса. Правила оформления расшифровок народных песен.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123943">
            <w:r w:rsidRPr="008B0521">
              <w:t xml:space="preserve">Раздел 1. Основы нотации народных песен.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Нотация одноголосных песен: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F533CC">
            <w:pPr>
              <w:jc w:val="right"/>
            </w:pPr>
            <w:r w:rsidRPr="008B0521">
              <w:t>Тема 1.</w:t>
            </w:r>
          </w:p>
        </w:tc>
        <w:tc>
          <w:tcPr>
            <w:tcW w:w="6237" w:type="dxa"/>
          </w:tcPr>
          <w:p w:rsidR="008F2C71" w:rsidRPr="008B0521" w:rsidRDefault="008F2C71" w:rsidP="00123943">
            <w:pPr>
              <w:jc w:val="both"/>
              <w:rPr>
                <w:bCs/>
              </w:rPr>
            </w:pPr>
            <w:r w:rsidRPr="008B0521">
              <w:rPr>
                <w:bCs/>
              </w:rPr>
              <w:t>Лад и тональность  в народной песне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F533CC">
            <w:pPr>
              <w:jc w:val="right"/>
            </w:pPr>
            <w:r w:rsidRPr="008B0521">
              <w:t>Тема 2.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Музыкальная форма: виды музыкальной формы народной песни,  правила фиксации в расшифровке.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F533CC">
            <w:pPr>
              <w:jc w:val="right"/>
            </w:pPr>
            <w:r w:rsidRPr="008B0521">
              <w:t xml:space="preserve">Тема 3.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Запись основных ритмических рисунков. Определение и запись темпа народной песни.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F533CC">
            <w:pPr>
              <w:jc w:val="right"/>
            </w:pPr>
            <w:r w:rsidRPr="008B0521">
              <w:t xml:space="preserve">Тема 4. </w:t>
            </w:r>
          </w:p>
        </w:tc>
        <w:tc>
          <w:tcPr>
            <w:tcW w:w="6237" w:type="dxa"/>
          </w:tcPr>
          <w:p w:rsidR="008F2C71" w:rsidRPr="008B0521" w:rsidRDefault="008F2C71" w:rsidP="00525EC2">
            <w:pPr>
              <w:jc w:val="both"/>
              <w:rPr>
                <w:bCs/>
              </w:rPr>
            </w:pPr>
            <w:r w:rsidRPr="008B0521">
              <w:rPr>
                <w:bCs/>
              </w:rPr>
              <w:t>Правила записи подтекстовки.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F533CC">
            <w:pPr>
              <w:jc w:val="right"/>
            </w:pPr>
            <w:r w:rsidRPr="008B0521">
              <w:t>Тема 5.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Фиксация исполнительских приемов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F533CC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DC257E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выполнение расшифровки 3 песен. Аналитическая работа с расшифрованными песнями по каждой теме Раздела 1.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525EC2">
            <w:r w:rsidRPr="008B0521">
              <w:t xml:space="preserve">Раздел 2.  Расшифровка поэтических текстов народной песни. Тема 1. </w:t>
            </w:r>
          </w:p>
        </w:tc>
        <w:tc>
          <w:tcPr>
            <w:tcW w:w="6237" w:type="dxa"/>
          </w:tcPr>
          <w:p w:rsidR="008F2C71" w:rsidRPr="008B0521" w:rsidRDefault="008F2C71" w:rsidP="00F43C7E">
            <w:pPr>
              <w:jc w:val="both"/>
              <w:rPr>
                <w:bCs/>
              </w:rPr>
            </w:pPr>
            <w:r w:rsidRPr="008B0521">
              <w:rPr>
                <w:bCs/>
              </w:rPr>
              <w:t>Типы стиха в фольклоре. Графика записи поэтического текста в соответствии с формой песенной строфы.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2"/>
        </w:trPr>
        <w:tc>
          <w:tcPr>
            <w:tcW w:w="2269" w:type="dxa"/>
          </w:tcPr>
          <w:p w:rsidR="008F2C71" w:rsidRPr="008B0521" w:rsidRDefault="008F2C71" w:rsidP="00DC257E">
            <w:pPr>
              <w:jc w:val="right"/>
            </w:pPr>
            <w:r w:rsidRPr="008B0521">
              <w:t xml:space="preserve">Тема 2.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Фиксация диалектных особенностей речи.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DC257E">
            <w:pPr>
              <w:jc w:val="right"/>
              <w:rPr>
                <w:b/>
                <w:i/>
              </w:rPr>
            </w:pPr>
          </w:p>
        </w:tc>
        <w:tc>
          <w:tcPr>
            <w:tcW w:w="6237" w:type="dxa"/>
          </w:tcPr>
          <w:p w:rsidR="008F2C71" w:rsidRPr="008B0521" w:rsidRDefault="008F2C71" w:rsidP="00DC257E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расшифровка 3-х поэтических текстов на разные типы стихосложения западнорусской, северорусской и южнорусской традиций.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1B6EB7">
            <w:r w:rsidRPr="008B0521">
              <w:t xml:space="preserve">Раздел 3. Расшифровка многоголосия народной песни.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Виды многоголосия народной песни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525EC2">
            <w:pPr>
              <w:jc w:val="right"/>
            </w:pPr>
            <w:r w:rsidRPr="008B0521">
              <w:t>Тема 1.</w:t>
            </w:r>
          </w:p>
        </w:tc>
        <w:tc>
          <w:tcPr>
            <w:tcW w:w="6237" w:type="dxa"/>
          </w:tcPr>
          <w:p w:rsidR="008F2C71" w:rsidRPr="008B0521" w:rsidRDefault="008F2C71" w:rsidP="00123943">
            <w:pPr>
              <w:jc w:val="both"/>
              <w:rPr>
                <w:bCs/>
              </w:rPr>
            </w:pPr>
            <w:r w:rsidRPr="008B0521">
              <w:rPr>
                <w:bCs/>
              </w:rPr>
              <w:t>Нотация многоголосия гетерофонного унисонного типа.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525EC2">
            <w:pPr>
              <w:jc w:val="right"/>
            </w:pPr>
            <w:r w:rsidRPr="008B0521">
              <w:t xml:space="preserve">Тема 2.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t xml:space="preserve">Нотация многоголосия «ленточного типа» (с терцовой второй) 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3.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Нотация гетерофонного многоголосия с бурдоном.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 xml:space="preserve">Тема 4.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Нотация многоголосия с выделенным верхним голосом (дишкантом)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выполнение 4-х песен на разные типы многоголосия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61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5428B7">
            <w:pPr>
              <w:jc w:val="both"/>
            </w:pPr>
            <w:r w:rsidRPr="008B0521">
              <w:t>Контрольный урок</w:t>
            </w:r>
          </w:p>
        </w:tc>
        <w:tc>
          <w:tcPr>
            <w:tcW w:w="708" w:type="dxa"/>
          </w:tcPr>
          <w:p w:rsidR="008F2C71" w:rsidRPr="008B0521" w:rsidRDefault="008F2C71" w:rsidP="005428B7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61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FC0D96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исправление ошибок в расшифровках, повторение теоретических знаний, чистовое оформление расшифровок.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72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5428B7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Итого часов за 6 семестр</w:t>
            </w:r>
          </w:p>
        </w:tc>
        <w:tc>
          <w:tcPr>
            <w:tcW w:w="708" w:type="dxa"/>
          </w:tcPr>
          <w:p w:rsidR="008F2C71" w:rsidRPr="008B0521" w:rsidRDefault="008F2C71" w:rsidP="005428B7">
            <w:pPr>
              <w:jc w:val="center"/>
              <w:rPr>
                <w:b/>
              </w:rPr>
            </w:pPr>
            <w:r w:rsidRPr="008B0521">
              <w:rPr>
                <w:b/>
              </w:rPr>
              <w:t>30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512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5.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Нотация развитого гетерофонного многоголосия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выполнение расшифровки с развитым гетерофонным многоголосием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35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 xml:space="preserve">Тема 6.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Нотация многоканальной записи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выполнение расшифровки одной песни по многоканальной записи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1B6EB7">
            <w:r w:rsidRPr="008B0521">
              <w:t xml:space="preserve">Раздел 4. Тактировка народных песен. </w:t>
            </w:r>
          </w:p>
        </w:tc>
        <w:tc>
          <w:tcPr>
            <w:tcW w:w="6237" w:type="dxa"/>
          </w:tcPr>
          <w:p w:rsidR="008F2C71" w:rsidRPr="008B0521" w:rsidRDefault="008F2C71" w:rsidP="00FC0D96">
            <w:pPr>
              <w:jc w:val="both"/>
              <w:rPr>
                <w:bCs/>
              </w:rPr>
            </w:pPr>
            <w:r w:rsidRPr="008B0521">
              <w:rPr>
                <w:bCs/>
              </w:rPr>
              <w:t>Ритмослоговая формула напева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1.</w:t>
            </w:r>
          </w:p>
        </w:tc>
        <w:tc>
          <w:tcPr>
            <w:tcW w:w="6237" w:type="dxa"/>
          </w:tcPr>
          <w:p w:rsidR="008F2C71" w:rsidRPr="008B0521" w:rsidRDefault="008F2C71" w:rsidP="00123943">
            <w:pPr>
              <w:jc w:val="both"/>
              <w:rPr>
                <w:bCs/>
              </w:rPr>
            </w:pPr>
            <w:r w:rsidRPr="008B0521">
              <w:rPr>
                <w:bCs/>
              </w:rPr>
              <w:t>Тактировка песен с тонической организацией стиха (плясовые песни)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lastRenderedPageBreak/>
              <w:t xml:space="preserve">Тема 2.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 xml:space="preserve">Тактировка песен с силлабо-тонической организацией стиха 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3.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Тактировка песен с силлабической организацией стиха (</w:t>
            </w:r>
            <w:proofErr w:type="gramStart"/>
            <w:r w:rsidRPr="008B0521">
              <w:rPr>
                <w:bCs/>
              </w:rPr>
              <w:t>календарно-обрядовые</w:t>
            </w:r>
            <w:proofErr w:type="gramEnd"/>
            <w:r w:rsidRPr="008B0521">
              <w:rPr>
                <w:bCs/>
              </w:rPr>
              <w:t>, свадебные).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FC0D96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аналитическая работа по выявлению ритмослоговой формулы напева. Выполнение 3-х песен с разными типами стихосложения. Способы тактировки и умение их аргументировать.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37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511FD">
            <w:pPr>
              <w:jc w:val="both"/>
              <w:rPr>
                <w:b/>
                <w:bCs/>
                <w:i/>
              </w:rPr>
            </w:pPr>
            <w:r w:rsidRPr="008B0521">
              <w:rPr>
                <w:b/>
                <w:bCs/>
                <w:i/>
              </w:rPr>
              <w:t>Итого часов за 7 семестр</w:t>
            </w:r>
          </w:p>
        </w:tc>
        <w:tc>
          <w:tcPr>
            <w:tcW w:w="708" w:type="dxa"/>
          </w:tcPr>
          <w:p w:rsidR="008F2C71" w:rsidRPr="008B0521" w:rsidRDefault="008F2C71" w:rsidP="008511FD">
            <w:pPr>
              <w:jc w:val="center"/>
              <w:rPr>
                <w:b/>
              </w:rPr>
            </w:pPr>
            <w:r w:rsidRPr="008B0521">
              <w:rPr>
                <w:b/>
              </w:rPr>
              <w:t>24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 xml:space="preserve">Тема 4.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t>Тактировка песен с тонической организацией стиха (былины, причитания)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расшифровка былины или причитания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r w:rsidRPr="008B0521">
              <w:t>Раздел 5.  Нотация песен со специфическими исполнительскими приемами. Тема 1.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Фиксация глиссандо.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73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2.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Запись мелизмов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22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 xml:space="preserve">Тема 3.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Запись фальцетных передуваний («гукания»)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2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 xml:space="preserve">Тема 4. </w:t>
            </w:r>
          </w:p>
        </w:tc>
        <w:tc>
          <w:tcPr>
            <w:tcW w:w="6237" w:type="dxa"/>
          </w:tcPr>
          <w:p w:rsidR="008F2C71" w:rsidRPr="008B0521" w:rsidRDefault="008F2C71" w:rsidP="001B6EB7">
            <w:pPr>
              <w:jc w:val="both"/>
              <w:rPr>
                <w:bCs/>
              </w:rPr>
            </w:pPr>
            <w:r w:rsidRPr="008B0521">
              <w:rPr>
                <w:bCs/>
              </w:rPr>
              <w:t>Фиксация пения «тонким голосом»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1B6EB7">
            <w:pPr>
              <w:jc w:val="both"/>
              <w:rPr>
                <w:b/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расшифровка 2-4-х песен на разные исполнительские приемы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5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Раздел 6. Нотация песен со сложными ладовыми и ритмическими особенностями. Тема 1.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Целотоновый лад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2.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Лады с пониженными или повышенными ступенями.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6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3.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Синкопированная («квантитативная») ритмика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расшифровка 1-2-х песен с ладовыми и ритмическими трудностями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5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Дифференцированный зачет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  <w:rPr>
                <w:b/>
                <w:i/>
              </w:rPr>
            </w:pPr>
          </w:p>
        </w:tc>
        <w:tc>
          <w:tcPr>
            <w:tcW w:w="6237" w:type="dxa"/>
          </w:tcPr>
          <w:p w:rsidR="008F2C71" w:rsidRPr="008B0521" w:rsidRDefault="008F2C71" w:rsidP="00B52694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исправление ошибок в расшифровках, повторение теоретических знаний, чистовое оформление.</w:t>
            </w:r>
          </w:p>
        </w:tc>
        <w:tc>
          <w:tcPr>
            <w:tcW w:w="708" w:type="dxa"/>
          </w:tcPr>
          <w:p w:rsidR="008F2C71" w:rsidRPr="008B0521" w:rsidRDefault="000E49DD" w:rsidP="006C0446">
            <w:pPr>
              <w:jc w:val="right"/>
            </w:pPr>
            <w:r w:rsidRPr="000E49DD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6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F43C7E">
            <w:pPr>
              <w:jc w:val="both"/>
              <w:rPr>
                <w:b/>
                <w:bCs/>
                <w:i/>
              </w:rPr>
            </w:pPr>
            <w:r w:rsidRPr="008B0521">
              <w:rPr>
                <w:b/>
                <w:bCs/>
                <w:i/>
              </w:rPr>
              <w:t>Итого часов за 8 семестр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29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06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F43C7E">
            <w:pPr>
              <w:jc w:val="both"/>
              <w:rPr>
                <w:b/>
                <w:bCs/>
                <w:i/>
              </w:rPr>
            </w:pPr>
            <w:r w:rsidRPr="008B0521">
              <w:rPr>
                <w:b/>
                <w:bCs/>
                <w:i/>
              </w:rPr>
              <w:t>Всего часов за курс расшифровки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83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22"/>
        </w:trPr>
        <w:tc>
          <w:tcPr>
            <w:tcW w:w="2269" w:type="dxa"/>
          </w:tcPr>
          <w:p w:rsidR="008F2C71" w:rsidRPr="008B0521" w:rsidRDefault="000E49DD" w:rsidP="00ED2EC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8F2C71" w:rsidRPr="008B0521">
              <w:rPr>
                <w:b/>
              </w:rPr>
              <w:t>Аранжировка народной песни</w:t>
            </w:r>
          </w:p>
        </w:tc>
        <w:tc>
          <w:tcPr>
            <w:tcW w:w="6237" w:type="dxa"/>
          </w:tcPr>
          <w:p w:rsidR="008F2C71" w:rsidRPr="008B0521" w:rsidRDefault="008F2C71" w:rsidP="00ED2ECF">
            <w:pPr>
              <w:jc w:val="both"/>
            </w:pPr>
          </w:p>
        </w:tc>
        <w:tc>
          <w:tcPr>
            <w:tcW w:w="708" w:type="dxa"/>
          </w:tcPr>
          <w:p w:rsidR="008F2C71" w:rsidRPr="008B0521" w:rsidRDefault="000E49DD" w:rsidP="007F6462">
            <w:pPr>
              <w:jc w:val="center"/>
              <w:rPr>
                <w:b/>
              </w:rPr>
            </w:pPr>
            <w:r>
              <w:rPr>
                <w:b/>
              </w:rPr>
              <w:t>72+36ср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ED2ECF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E15F33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 xml:space="preserve">III </w:t>
            </w:r>
            <w:r w:rsidRPr="008B0521">
              <w:rPr>
                <w:b/>
              </w:rPr>
              <w:t>курс, 5 семестр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2423C7">
            <w:r w:rsidRPr="008B0521">
              <w:t xml:space="preserve">Введение. </w:t>
            </w:r>
          </w:p>
        </w:tc>
        <w:tc>
          <w:tcPr>
            <w:tcW w:w="6237" w:type="dxa"/>
          </w:tcPr>
          <w:p w:rsidR="008F2C71" w:rsidRPr="008B0521" w:rsidRDefault="008F2C71" w:rsidP="00B16999">
            <w:pPr>
              <w:jc w:val="both"/>
            </w:pPr>
            <w:r w:rsidRPr="008B0521">
              <w:t>Основные направления в работе по аранжировке народных песен. Изучение понятий «редактирование»,</w:t>
            </w:r>
          </w:p>
          <w:p w:rsidR="008F2C71" w:rsidRPr="008B0521" w:rsidRDefault="008F2C71" w:rsidP="00CB5EBC">
            <w:pPr>
              <w:jc w:val="both"/>
            </w:pPr>
            <w:r w:rsidRPr="008B0521">
              <w:t xml:space="preserve">«переложение», «обработка» народных песен. Знакомство с различными способами преобразования музыкального материала. 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9148A8">
            <w:r w:rsidRPr="008B0521">
              <w:t>Раздел 1. Редактирование (аранжировка) народных песен для фольклорного ансамбля</w:t>
            </w:r>
          </w:p>
        </w:tc>
        <w:tc>
          <w:tcPr>
            <w:tcW w:w="6237" w:type="dxa"/>
          </w:tcPr>
          <w:p w:rsidR="008F2C71" w:rsidRPr="008B0521" w:rsidRDefault="008F2C71" w:rsidP="00942277">
            <w:pPr>
              <w:jc w:val="both"/>
            </w:pPr>
            <w:r w:rsidRPr="008B0521">
              <w:t>Тема 1. Редактирование народной песни для учебного фольклорного ансамбля на основе расшифровки аутентичного ансамблевого исполнения.</w:t>
            </w:r>
          </w:p>
          <w:p w:rsidR="008F2C71" w:rsidRPr="008B0521" w:rsidRDefault="008F2C71" w:rsidP="001E023A">
            <w:pPr>
              <w:pStyle w:val="ab"/>
              <w:ind w:left="0"/>
              <w:jc w:val="both"/>
            </w:pPr>
            <w:r w:rsidRPr="008B0521">
              <w:t xml:space="preserve">Приемы работы: </w:t>
            </w:r>
          </w:p>
          <w:p w:rsidR="008F2C71" w:rsidRPr="008B0521" w:rsidRDefault="008F2C71" w:rsidP="001E023A">
            <w:pPr>
              <w:pStyle w:val="ab"/>
              <w:ind w:left="0"/>
              <w:jc w:val="both"/>
            </w:pPr>
            <w:r w:rsidRPr="008B0521">
              <w:t>а) прослушивание аудиозаписи народной песни одновременно с просмотром расшифровки;</w:t>
            </w:r>
          </w:p>
          <w:p w:rsidR="008F2C71" w:rsidRPr="008B0521" w:rsidRDefault="008F2C71" w:rsidP="001E023A">
            <w:pPr>
              <w:pStyle w:val="ab"/>
              <w:ind w:left="0"/>
              <w:jc w:val="both"/>
            </w:pPr>
            <w:r w:rsidRPr="008B0521">
              <w:t>б) работа над поэтическим текстом, направленная на приспособление к концертному исполнению (сокращение, снятие случайностей или ошибок народных исполнителей);</w:t>
            </w:r>
          </w:p>
          <w:p w:rsidR="008F2C71" w:rsidRPr="008B0521" w:rsidRDefault="008F2C71" w:rsidP="001E023A">
            <w:pPr>
              <w:pStyle w:val="ab"/>
              <w:ind w:left="0"/>
              <w:jc w:val="both"/>
            </w:pPr>
            <w:r w:rsidRPr="008B0521">
              <w:t>в) анализ мелодики, ритмики, ладовой организации, вида многоголосия;</w:t>
            </w:r>
          </w:p>
          <w:p w:rsidR="008F2C71" w:rsidRPr="008B0521" w:rsidRDefault="008F2C71" w:rsidP="001E023A">
            <w:pPr>
              <w:pStyle w:val="ab"/>
              <w:ind w:left="0"/>
              <w:jc w:val="both"/>
            </w:pPr>
            <w:r w:rsidRPr="008B0521">
              <w:t>г) транспонирование в удобную тональность;</w:t>
            </w:r>
          </w:p>
          <w:p w:rsidR="008F2C71" w:rsidRPr="008B0521" w:rsidRDefault="008F2C71" w:rsidP="001E023A">
            <w:pPr>
              <w:pStyle w:val="ab"/>
              <w:ind w:left="0"/>
              <w:jc w:val="both"/>
            </w:pPr>
            <w:r w:rsidRPr="008B0521">
              <w:t>д) оформление партитуры для конкретного состава учебного фольклорного ансамбля.</w:t>
            </w:r>
          </w:p>
          <w:p w:rsidR="008F2C71" w:rsidRPr="008B0521" w:rsidRDefault="008F2C71" w:rsidP="00AB21D3">
            <w:pPr>
              <w:pStyle w:val="ab"/>
              <w:ind w:left="0"/>
              <w:jc w:val="both"/>
            </w:pPr>
            <w:r w:rsidRPr="008B0521">
              <w:rPr>
                <w:b/>
              </w:rPr>
              <w:t>Практическое занятие</w:t>
            </w:r>
            <w:r w:rsidRPr="008B0521">
              <w:t>: анализ примеров.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9148A8"/>
        </w:tc>
        <w:tc>
          <w:tcPr>
            <w:tcW w:w="6237" w:type="dxa"/>
          </w:tcPr>
          <w:p w:rsidR="008F2C71" w:rsidRPr="008B0521" w:rsidRDefault="008F2C71" w:rsidP="00AB21D3">
            <w:pPr>
              <w:jc w:val="both"/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письменная работа по редактированию поэтического текста, транспонированию в удобную тональность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CB5EBC"/>
        </w:tc>
        <w:tc>
          <w:tcPr>
            <w:tcW w:w="6237" w:type="dxa"/>
          </w:tcPr>
          <w:p w:rsidR="008F2C71" w:rsidRPr="008B0521" w:rsidRDefault="008F2C71" w:rsidP="00942277">
            <w:pPr>
              <w:jc w:val="both"/>
            </w:pPr>
            <w:r w:rsidRPr="008B0521">
              <w:t>Тема 2. Создание варианта народной песни для сольного исполнения в процессе аранжировки ансамблевого исполнения.</w:t>
            </w:r>
          </w:p>
          <w:p w:rsidR="008F2C71" w:rsidRPr="008B0521" w:rsidRDefault="008F2C71" w:rsidP="00942277">
            <w:pPr>
              <w:jc w:val="both"/>
            </w:pPr>
            <w:r w:rsidRPr="008B0521">
              <w:t>Приемы работы:</w:t>
            </w:r>
          </w:p>
          <w:p w:rsidR="008F2C71" w:rsidRPr="008B0521" w:rsidRDefault="008F2C71" w:rsidP="00942277">
            <w:pPr>
              <w:jc w:val="both"/>
            </w:pPr>
            <w:r w:rsidRPr="008B0521">
              <w:t>а) прослушивание аудиозаписи одновременно с просмотром расшифровки;</w:t>
            </w:r>
          </w:p>
          <w:p w:rsidR="008F2C71" w:rsidRPr="008B0521" w:rsidRDefault="008F2C71" w:rsidP="00942277">
            <w:pPr>
              <w:jc w:val="both"/>
            </w:pPr>
            <w:r w:rsidRPr="008B0521">
              <w:t>б) анализ многоголосия и голосоведения;</w:t>
            </w:r>
          </w:p>
          <w:p w:rsidR="008F2C71" w:rsidRPr="008B0521" w:rsidRDefault="008F2C71" w:rsidP="00F766D8">
            <w:pPr>
              <w:jc w:val="both"/>
            </w:pPr>
            <w:r w:rsidRPr="008B0521">
              <w:t>в) планирование общего развития мелодической линии в сольном исполнении, от строфы к строфе передающей все многообразие голосоведения;</w:t>
            </w:r>
          </w:p>
          <w:p w:rsidR="008F2C71" w:rsidRPr="008B0521" w:rsidRDefault="008F2C71" w:rsidP="00F766D8">
            <w:pPr>
              <w:jc w:val="both"/>
            </w:pPr>
            <w:r w:rsidRPr="008B0521">
              <w:t>г) показ всех интонационно-ладовых и ритмических вариантов мелодии;</w:t>
            </w:r>
          </w:p>
          <w:p w:rsidR="008F2C71" w:rsidRPr="008B0521" w:rsidRDefault="008F2C71" w:rsidP="00F766D8">
            <w:pPr>
              <w:jc w:val="both"/>
            </w:pPr>
            <w:r w:rsidRPr="008B0521">
              <w:t>д) выбор удобной тональности;</w:t>
            </w:r>
          </w:p>
          <w:p w:rsidR="008F2C71" w:rsidRPr="008B0521" w:rsidRDefault="008F2C71" w:rsidP="00F766D8">
            <w:pPr>
              <w:jc w:val="both"/>
            </w:pPr>
            <w:r w:rsidRPr="008B0521">
              <w:t xml:space="preserve">е) оформление нотной записи для сольного исполнения. </w:t>
            </w:r>
          </w:p>
          <w:p w:rsidR="008F2C71" w:rsidRPr="008B0521" w:rsidRDefault="008F2C71" w:rsidP="00AB21D3">
            <w:pPr>
              <w:jc w:val="both"/>
            </w:pPr>
            <w:r w:rsidRPr="008B0521">
              <w:rPr>
                <w:b/>
              </w:rPr>
              <w:t>Практические занятия</w:t>
            </w:r>
            <w:r w:rsidRPr="008B0521">
              <w:t>: анализ задания для домашней работы, анализ выполненной работы.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CB5EBC"/>
        </w:tc>
        <w:tc>
          <w:tcPr>
            <w:tcW w:w="6237" w:type="dxa"/>
          </w:tcPr>
          <w:p w:rsidR="008F2C71" w:rsidRPr="008B0521" w:rsidRDefault="008F2C71" w:rsidP="00AB21D3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t xml:space="preserve"> </w:t>
            </w:r>
            <w:r w:rsidRPr="008B0521">
              <w:rPr>
                <w:i/>
              </w:rPr>
              <w:t>письменная работа по созданию варианта для сольного исполнения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4D174D"/>
        </w:tc>
        <w:tc>
          <w:tcPr>
            <w:tcW w:w="6237" w:type="dxa"/>
          </w:tcPr>
          <w:p w:rsidR="008F2C71" w:rsidRPr="008B0521" w:rsidRDefault="008F2C71" w:rsidP="00942277">
            <w:pPr>
              <w:jc w:val="both"/>
            </w:pPr>
            <w:r w:rsidRPr="008B0521">
              <w:t>Тема 3. Редактирование расшифровки народной песни в сторону упрощения для детского фольклорного ансамбля.</w:t>
            </w:r>
          </w:p>
          <w:p w:rsidR="008F2C71" w:rsidRPr="008B0521" w:rsidRDefault="008F2C71" w:rsidP="00942277">
            <w:pPr>
              <w:jc w:val="both"/>
            </w:pPr>
            <w:r w:rsidRPr="008B0521">
              <w:t>Приемы работы:</w:t>
            </w:r>
          </w:p>
          <w:p w:rsidR="008F2C71" w:rsidRPr="008B0521" w:rsidRDefault="008F2C71" w:rsidP="00942277">
            <w:pPr>
              <w:jc w:val="both"/>
            </w:pPr>
            <w:r w:rsidRPr="008B0521">
              <w:t>а) сокращение подголосков, снятие их варьирования;</w:t>
            </w:r>
          </w:p>
          <w:p w:rsidR="008F2C71" w:rsidRPr="008B0521" w:rsidRDefault="008F2C71" w:rsidP="00942277">
            <w:pPr>
              <w:jc w:val="both"/>
            </w:pPr>
            <w:r w:rsidRPr="008B0521">
              <w:t>б)  упрощение многоголосия;</w:t>
            </w:r>
          </w:p>
          <w:p w:rsidR="008F2C71" w:rsidRPr="008B0521" w:rsidRDefault="008F2C71" w:rsidP="00942277">
            <w:pPr>
              <w:jc w:val="both"/>
            </w:pPr>
            <w:r w:rsidRPr="008B0521">
              <w:t>в) исключение мелизматики при сохранении ритмической основы;</w:t>
            </w:r>
          </w:p>
          <w:p w:rsidR="008F2C71" w:rsidRPr="008B0521" w:rsidRDefault="008F2C71" w:rsidP="00942277">
            <w:pPr>
              <w:jc w:val="both"/>
            </w:pPr>
            <w:r w:rsidRPr="008B0521">
              <w:t>г) сохранение ладовой основы;</w:t>
            </w:r>
          </w:p>
          <w:p w:rsidR="008F2C71" w:rsidRPr="008B0521" w:rsidRDefault="008F2C71" w:rsidP="00942277">
            <w:pPr>
              <w:jc w:val="both"/>
            </w:pPr>
            <w:r w:rsidRPr="008B0521">
              <w:t>д) редактирование поэтического текста (упрощение диалектных особенностей)</w:t>
            </w:r>
          </w:p>
          <w:p w:rsidR="008F2C71" w:rsidRPr="008B0521" w:rsidRDefault="008F2C71" w:rsidP="00AB21D3">
            <w:pPr>
              <w:jc w:val="both"/>
            </w:pPr>
            <w:r w:rsidRPr="008B0521">
              <w:rPr>
                <w:b/>
              </w:rPr>
              <w:t xml:space="preserve">Практические занятия: </w:t>
            </w:r>
            <w:r w:rsidRPr="008B0521">
              <w:t>анализ примеров для домашней работы, проверка домашней работы и исправление ошибок.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4D174D"/>
        </w:tc>
        <w:tc>
          <w:tcPr>
            <w:tcW w:w="6237" w:type="dxa"/>
          </w:tcPr>
          <w:p w:rsidR="008F2C71" w:rsidRPr="008B0521" w:rsidRDefault="008F2C71" w:rsidP="00AB21D3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Самостоятельная работа:</w:t>
            </w:r>
            <w:r w:rsidRPr="008B0521">
              <w:t xml:space="preserve"> </w:t>
            </w:r>
            <w:r w:rsidRPr="008B0521">
              <w:rPr>
                <w:i/>
              </w:rPr>
              <w:t>письменная работа для детского ансамбля на основе упрощения многоголосия и исполнительских приемов.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CB5EBC"/>
        </w:tc>
        <w:tc>
          <w:tcPr>
            <w:tcW w:w="6237" w:type="dxa"/>
          </w:tcPr>
          <w:p w:rsidR="008F2C71" w:rsidRPr="008B0521" w:rsidRDefault="008F2C71" w:rsidP="004D174D">
            <w:pPr>
              <w:jc w:val="both"/>
            </w:pPr>
            <w:r w:rsidRPr="008B0521">
              <w:t xml:space="preserve">Тема 4. Переложение народно-песенной партитуры/расшифровки с одного состава на другой. (Переложение с женского состава фольклорного ансамбля на </w:t>
            </w:r>
            <w:proofErr w:type="gramStart"/>
            <w:r w:rsidRPr="008B0521">
              <w:t>мужской</w:t>
            </w:r>
            <w:proofErr w:type="gramEnd"/>
            <w:r w:rsidRPr="008B0521">
              <w:t>).</w:t>
            </w:r>
          </w:p>
          <w:p w:rsidR="008F2C71" w:rsidRPr="008B0521" w:rsidRDefault="008F2C71" w:rsidP="004D174D">
            <w:pPr>
              <w:jc w:val="both"/>
            </w:pPr>
            <w:r w:rsidRPr="008B0521">
              <w:t>Приемы работы:</w:t>
            </w:r>
          </w:p>
          <w:p w:rsidR="008F2C71" w:rsidRPr="008B0521" w:rsidRDefault="008F2C71" w:rsidP="004D174D">
            <w:pPr>
              <w:jc w:val="both"/>
            </w:pPr>
            <w:r w:rsidRPr="008B0521">
              <w:t>а) транспонирование;</w:t>
            </w:r>
          </w:p>
          <w:p w:rsidR="008F2C71" w:rsidRPr="008B0521" w:rsidRDefault="008F2C71" w:rsidP="004D174D">
            <w:pPr>
              <w:jc w:val="both"/>
            </w:pPr>
            <w:r w:rsidRPr="008B0521">
              <w:t>б) запись в разных ключах;</w:t>
            </w:r>
          </w:p>
          <w:p w:rsidR="008F2C71" w:rsidRPr="008B0521" w:rsidRDefault="008F2C71" w:rsidP="004D174D">
            <w:pPr>
              <w:jc w:val="both"/>
            </w:pPr>
            <w:r w:rsidRPr="008B0521">
              <w:t>в) редактирование или варьирование многоголосия.</w:t>
            </w:r>
          </w:p>
          <w:p w:rsidR="008F2C71" w:rsidRPr="008B0521" w:rsidRDefault="008F2C71" w:rsidP="00AB21D3">
            <w:pPr>
              <w:jc w:val="both"/>
            </w:pPr>
            <w:r w:rsidRPr="008B0521">
              <w:rPr>
                <w:b/>
              </w:rPr>
              <w:t xml:space="preserve">Практические занятия: </w:t>
            </w:r>
            <w:r w:rsidRPr="008B0521">
              <w:t>анализ примеров, планирование выполнения домашней работы.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  <w:p w:rsidR="008F2C71" w:rsidRPr="008B0521" w:rsidRDefault="008F2C71" w:rsidP="002741E8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CB5EBC"/>
        </w:tc>
        <w:tc>
          <w:tcPr>
            <w:tcW w:w="6237" w:type="dxa"/>
          </w:tcPr>
          <w:p w:rsidR="008F2C71" w:rsidRPr="008B0521" w:rsidRDefault="008F2C71" w:rsidP="00AB21D3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письменная работа по созданию варианта голосоведения для другого (мужского) состава ансамбля.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>
            <w:r w:rsidRPr="008B0521">
              <w:t>Раздел 2. Анализ и реконструкция народных песен</w:t>
            </w:r>
          </w:p>
        </w:tc>
        <w:tc>
          <w:tcPr>
            <w:tcW w:w="6237" w:type="dxa"/>
          </w:tcPr>
          <w:p w:rsidR="008F2C71" w:rsidRPr="008B0521" w:rsidRDefault="008F2C71" w:rsidP="00B825D0">
            <w:pPr>
              <w:jc w:val="both"/>
            </w:pPr>
            <w:r w:rsidRPr="008B0521">
              <w:t>Тема 1. Реконструкция многоголосия народной песни из одноголосной аутентичной записи.</w:t>
            </w:r>
          </w:p>
          <w:p w:rsidR="008F2C71" w:rsidRPr="008B0521" w:rsidRDefault="008F2C71" w:rsidP="00B825D0">
            <w:pPr>
              <w:jc w:val="both"/>
            </w:pPr>
            <w:r w:rsidRPr="008B0521">
              <w:t>Приемы работы:</w:t>
            </w:r>
          </w:p>
          <w:p w:rsidR="008F2C71" w:rsidRPr="008B0521" w:rsidRDefault="008F2C71" w:rsidP="00B825D0">
            <w:pPr>
              <w:jc w:val="both"/>
            </w:pPr>
            <w:r w:rsidRPr="008B0521">
              <w:t>а) в результате сведения мелодических вариантов в разных строфах одной песни;</w:t>
            </w:r>
          </w:p>
          <w:p w:rsidR="008F2C71" w:rsidRPr="008B0521" w:rsidRDefault="008F2C71" w:rsidP="00D00FF1">
            <w:pPr>
              <w:jc w:val="both"/>
            </w:pPr>
            <w:r w:rsidRPr="008B0521">
              <w:t>б) в результате изучения типового голосоведения на примере других песен от аутентичных ансамблей данной локальной традиции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6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B825D0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Выполнение двух письменных работ по реконструкции многоголосия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B825D0">
            <w:pPr>
              <w:jc w:val="both"/>
            </w:pPr>
            <w:r w:rsidRPr="008B0521">
              <w:t>Тема 2. Реконструкция поэтического текста, не зафиксированного от аутентичного исполнителя.</w:t>
            </w:r>
          </w:p>
          <w:p w:rsidR="008F2C71" w:rsidRPr="008B0521" w:rsidRDefault="008F2C71" w:rsidP="00B825D0">
            <w:pPr>
              <w:jc w:val="both"/>
            </w:pPr>
            <w:r w:rsidRPr="008B0521">
              <w:t>Приемы работы:</w:t>
            </w:r>
          </w:p>
          <w:p w:rsidR="008F2C71" w:rsidRPr="008B0521" w:rsidRDefault="008F2C71" w:rsidP="00D00FF1">
            <w:pPr>
              <w:jc w:val="both"/>
            </w:pPr>
            <w:r w:rsidRPr="008B0521">
              <w:t>Изучение вариантов текста из публикаций (песенных сборников), из экспедиционных записей от других коллективов в данном регионе.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B825D0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Выполнение письменной работы по реконструкции поэтического текста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D00FF1">
            <w:pPr>
              <w:jc w:val="both"/>
            </w:pPr>
            <w:r w:rsidRPr="008B0521">
              <w:t xml:space="preserve">Тема 3. Реконструкция не зафиксированных при экспедиционной записи исполнительских приемов. Приемы работы: изучение типологии исполнительских приемов в данной локальной традиции. 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B825D0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письменной работы по реконструкции исполнительских приемов западносибирского региона.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1441B1">
            <w:pPr>
              <w:jc w:val="both"/>
            </w:pPr>
            <w:r w:rsidRPr="008B0521">
              <w:t>Контрольный урок за 5 семестр</w:t>
            </w:r>
          </w:p>
        </w:tc>
        <w:tc>
          <w:tcPr>
            <w:tcW w:w="708" w:type="dxa"/>
          </w:tcPr>
          <w:p w:rsidR="008F2C71" w:rsidRPr="008B0521" w:rsidRDefault="008F2C71" w:rsidP="001441B1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1441B1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 xml:space="preserve">исправление ошибок, работа над чистовым оформлением, повторение теоретических правил. 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1441B1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Итого часов за 5 семестр</w:t>
            </w:r>
          </w:p>
        </w:tc>
        <w:tc>
          <w:tcPr>
            <w:tcW w:w="708" w:type="dxa"/>
          </w:tcPr>
          <w:p w:rsidR="008F2C71" w:rsidRPr="008B0521" w:rsidRDefault="008F2C71" w:rsidP="001441B1">
            <w:pPr>
              <w:jc w:val="center"/>
              <w:rPr>
                <w:b/>
              </w:rPr>
            </w:pPr>
            <w:r w:rsidRPr="008B0521">
              <w:rPr>
                <w:b/>
              </w:rPr>
              <w:t>48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>
            <w:r w:rsidRPr="008B0521">
              <w:t>Раздел 3.  Аранжировка народных песен для народного хора.</w:t>
            </w:r>
          </w:p>
        </w:tc>
        <w:tc>
          <w:tcPr>
            <w:tcW w:w="6237" w:type="dxa"/>
          </w:tcPr>
          <w:p w:rsidR="008F2C71" w:rsidRPr="008B0521" w:rsidRDefault="008F2C71" w:rsidP="00B825D0">
            <w:pPr>
              <w:jc w:val="both"/>
            </w:pP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>Тема 1. Фактура как составная часть музыкальной ткани. Типы фактуры. Изучение хоровой фактуры. Подголосочная полифония как тип народно-песенной фактуры.</w:t>
            </w:r>
          </w:p>
          <w:p w:rsidR="008F2C71" w:rsidRPr="008B0521" w:rsidRDefault="008F2C71" w:rsidP="00D845C7">
            <w:pPr>
              <w:jc w:val="both"/>
              <w:rPr>
                <w:b/>
              </w:rPr>
            </w:pPr>
            <w:r w:rsidRPr="008B0521">
              <w:rPr>
                <w:b/>
              </w:rPr>
              <w:t xml:space="preserve">Практическая работа: </w:t>
            </w:r>
            <w:r w:rsidRPr="008B0521">
              <w:t>анализ музыкальных примеров.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анализ примеров на разные типы хоровой фактуры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D00FF1">
            <w:pPr>
              <w:jc w:val="both"/>
            </w:pPr>
            <w:r w:rsidRPr="008B0521">
              <w:t xml:space="preserve">Тема </w:t>
            </w:r>
            <w:r w:rsidR="00983865" w:rsidRPr="008B0521">
              <w:t>2</w:t>
            </w:r>
            <w:r w:rsidRPr="008B0521">
              <w:t>. Инвариант народно-песенной партитуры. Сведение как основной метод получения инварианта.</w:t>
            </w:r>
          </w:p>
          <w:p w:rsidR="008F2C71" w:rsidRPr="008B0521" w:rsidRDefault="008F2C71" w:rsidP="00D00FF1">
            <w:pPr>
              <w:jc w:val="both"/>
            </w:pPr>
            <w:r w:rsidRPr="008B0521">
              <w:rPr>
                <w:b/>
              </w:rPr>
              <w:t xml:space="preserve">Практическая работа: </w:t>
            </w:r>
            <w:r w:rsidRPr="008B0521">
              <w:t>приемы выполнения работы по получению инварианта.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D00FF1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Самостоятельная работа:</w:t>
            </w:r>
          </w:p>
          <w:p w:rsidR="008F2C71" w:rsidRPr="008B0521" w:rsidRDefault="008F2C71" w:rsidP="00674D5E">
            <w:pPr>
              <w:jc w:val="both"/>
              <w:rPr>
                <w:i/>
              </w:rPr>
            </w:pPr>
            <w:r w:rsidRPr="008B0521">
              <w:rPr>
                <w:i/>
              </w:rPr>
              <w:t>Письменная работа по получению инварианта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1441B1">
            <w:r w:rsidRPr="008B0521">
              <w:t xml:space="preserve">Тема 3.1. Переложение хоровых партитур с однородного состава на </w:t>
            </w:r>
            <w:proofErr w:type="gramStart"/>
            <w:r w:rsidRPr="008B0521">
              <w:t>смешанный</w:t>
            </w:r>
            <w:proofErr w:type="gramEnd"/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 xml:space="preserve">Тема 1. Переложение двухголосных хоровых партитур для женского или мужского хора на </w:t>
            </w:r>
            <w:proofErr w:type="gramStart"/>
            <w:r w:rsidRPr="008B0521">
              <w:t>смешанный</w:t>
            </w:r>
            <w:proofErr w:type="gramEnd"/>
            <w:r w:rsidRPr="008B0521">
              <w:t xml:space="preserve"> путем октавного удвоения</w:t>
            </w:r>
          </w:p>
          <w:p w:rsidR="008F2C71" w:rsidRPr="008B0521" w:rsidRDefault="008F2C71" w:rsidP="00D845C7">
            <w:pPr>
              <w:jc w:val="both"/>
              <w:rPr>
                <w:b/>
              </w:rPr>
            </w:pPr>
            <w:r w:rsidRPr="008B0521">
              <w:rPr>
                <w:b/>
              </w:rPr>
              <w:t>Практические занятия:</w:t>
            </w:r>
          </w:p>
          <w:p w:rsidR="008F2C71" w:rsidRPr="008B0521" w:rsidRDefault="008F2C71" w:rsidP="00674D5E">
            <w:pPr>
              <w:jc w:val="both"/>
            </w:pPr>
            <w:r w:rsidRPr="008B0521">
              <w:t>Анализ выполнения переложений. Ознакомление с примерами.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1441B1"/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 xml:space="preserve">письменной работы по переложению с однородного состава на </w:t>
            </w:r>
            <w:proofErr w:type="gramStart"/>
            <w:r w:rsidRPr="008B0521">
              <w:rPr>
                <w:i/>
              </w:rPr>
              <w:t>смешанный</w:t>
            </w:r>
            <w:proofErr w:type="gramEnd"/>
            <w:r w:rsidRPr="008B0521">
              <w:rPr>
                <w:i/>
              </w:rPr>
              <w:t xml:space="preserve"> путем октавного удвоения.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 xml:space="preserve">Тема 2. Переложение трехголосных хоровых партитур для женского или мужского хора на </w:t>
            </w:r>
            <w:proofErr w:type="gramStart"/>
            <w:r w:rsidRPr="008B0521">
              <w:t>смешанный</w:t>
            </w:r>
            <w:proofErr w:type="gramEnd"/>
            <w:r w:rsidRPr="008B0521">
              <w:t xml:space="preserve"> путем добавления голосов.</w:t>
            </w:r>
          </w:p>
          <w:p w:rsidR="008F2C71" w:rsidRPr="008B0521" w:rsidRDefault="008F2C71" w:rsidP="00D845C7">
            <w:pPr>
              <w:jc w:val="both"/>
              <w:rPr>
                <w:b/>
              </w:rPr>
            </w:pPr>
            <w:r w:rsidRPr="008B0521">
              <w:rPr>
                <w:b/>
              </w:rPr>
              <w:t>Практические занятия:</w:t>
            </w:r>
          </w:p>
          <w:p w:rsidR="008F2C71" w:rsidRPr="008B0521" w:rsidRDefault="008F2C71" w:rsidP="00674D5E">
            <w:pPr>
              <w:jc w:val="both"/>
            </w:pPr>
            <w:r w:rsidRPr="008B0521">
              <w:t>Анализ выполнения переложений. Ознакомление с примерами.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 xml:space="preserve">письменной работы по переложению с однородного состава на </w:t>
            </w:r>
            <w:proofErr w:type="gramStart"/>
            <w:r w:rsidRPr="008B0521">
              <w:rPr>
                <w:i/>
              </w:rPr>
              <w:t>смешанный</w:t>
            </w:r>
            <w:proofErr w:type="gramEnd"/>
            <w:r w:rsidRPr="008B0521">
              <w:rPr>
                <w:i/>
              </w:rPr>
              <w:t xml:space="preserve"> путем добавления голосов.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 xml:space="preserve">Тема 3.Переложение четырехголосных хоровых партитур с однородного состава на </w:t>
            </w:r>
            <w:proofErr w:type="gramStart"/>
            <w:r w:rsidRPr="008B0521">
              <w:t>смешанный</w:t>
            </w:r>
            <w:proofErr w:type="gramEnd"/>
            <w:r w:rsidRPr="008B0521">
              <w:t xml:space="preserve"> путем переставления хоровых партий.</w:t>
            </w:r>
          </w:p>
          <w:p w:rsidR="008F2C71" w:rsidRPr="008B0521" w:rsidRDefault="008F2C71" w:rsidP="00D845C7">
            <w:pPr>
              <w:jc w:val="both"/>
            </w:pPr>
            <w:r w:rsidRPr="008B0521">
              <w:rPr>
                <w:b/>
              </w:rPr>
              <w:t xml:space="preserve">Практические занятия: </w:t>
            </w:r>
            <w:r w:rsidRPr="008B0521">
              <w:t>ознакомление с примерами, анализ правил переложения.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письменная работа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674D5E">
            <w:pPr>
              <w:spacing w:before="100" w:beforeAutospacing="1" w:after="100" w:afterAutospacing="1"/>
            </w:pPr>
            <w:r w:rsidRPr="008B0521">
              <w:t xml:space="preserve">Тема 3.2. Переложение хоровых партитур с однородного состава на </w:t>
            </w:r>
            <w:proofErr w:type="gramStart"/>
            <w:r w:rsidRPr="008B0521">
              <w:t>однородный</w:t>
            </w:r>
            <w:proofErr w:type="gramEnd"/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 xml:space="preserve">Тема 1. Переложение хоровых партитур для женского хора на </w:t>
            </w:r>
            <w:proofErr w:type="gramStart"/>
            <w:r w:rsidRPr="008B0521">
              <w:t>мужской</w:t>
            </w:r>
            <w:proofErr w:type="gramEnd"/>
            <w:r w:rsidRPr="008B0521">
              <w:t>.</w:t>
            </w:r>
          </w:p>
          <w:p w:rsidR="008F2C71" w:rsidRPr="008B0521" w:rsidRDefault="008F2C71" w:rsidP="00D845C7">
            <w:pPr>
              <w:jc w:val="both"/>
              <w:rPr>
                <w:b/>
              </w:rPr>
            </w:pPr>
            <w:r w:rsidRPr="008B0521">
              <w:rPr>
                <w:b/>
              </w:rPr>
              <w:t>Практические занятия:</w:t>
            </w:r>
          </w:p>
          <w:p w:rsidR="008F2C71" w:rsidRPr="008B0521" w:rsidRDefault="008F2C71" w:rsidP="00D845C7">
            <w:pPr>
              <w:jc w:val="both"/>
            </w:pPr>
            <w:r w:rsidRPr="008B0521">
              <w:t>Анализ примеров, ознакомление с хоровыми партитурами.</w:t>
            </w:r>
          </w:p>
          <w:p w:rsidR="008F2C71" w:rsidRPr="008B0521" w:rsidRDefault="008F2C71" w:rsidP="00D845C7">
            <w:pPr>
              <w:jc w:val="both"/>
            </w:pP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674D5E">
            <w:pPr>
              <w:spacing w:before="100" w:beforeAutospacing="1" w:after="100" w:afterAutospacing="1"/>
            </w:pPr>
          </w:p>
        </w:tc>
        <w:tc>
          <w:tcPr>
            <w:tcW w:w="6237" w:type="dxa"/>
          </w:tcPr>
          <w:p w:rsidR="008F2C71" w:rsidRPr="008B0521" w:rsidRDefault="008F2C71" w:rsidP="00674D5E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выполнение письменной работы.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354"/>
        </w:trPr>
        <w:tc>
          <w:tcPr>
            <w:tcW w:w="2269" w:type="dxa"/>
          </w:tcPr>
          <w:p w:rsidR="008F2C71" w:rsidRPr="008B0521" w:rsidRDefault="008F2C71" w:rsidP="00EC5022">
            <w:pPr>
              <w:spacing w:before="100" w:beforeAutospacing="1" w:after="100" w:afterAutospacing="1" w:line="300" w:lineRule="auto"/>
            </w:pPr>
          </w:p>
        </w:tc>
        <w:tc>
          <w:tcPr>
            <w:tcW w:w="6237" w:type="dxa"/>
          </w:tcPr>
          <w:p w:rsidR="008F2C71" w:rsidRPr="008B0521" w:rsidRDefault="008F2C71" w:rsidP="001441B1">
            <w:pPr>
              <w:jc w:val="both"/>
            </w:pPr>
            <w:r w:rsidRPr="008B0521">
              <w:t xml:space="preserve">Тема 2. Переложение хоровых партитур для мужского хора на </w:t>
            </w:r>
            <w:proofErr w:type="gramStart"/>
            <w:r w:rsidRPr="008B0521">
              <w:t>женский</w:t>
            </w:r>
            <w:proofErr w:type="gramEnd"/>
            <w:r w:rsidRPr="008B0521">
              <w:t>.</w:t>
            </w:r>
          </w:p>
          <w:p w:rsidR="008F2C71" w:rsidRPr="008B0521" w:rsidRDefault="008F2C71" w:rsidP="00674D5E">
            <w:pPr>
              <w:jc w:val="both"/>
            </w:pPr>
            <w:r w:rsidRPr="008B0521">
              <w:rPr>
                <w:b/>
              </w:rPr>
              <w:t xml:space="preserve">Практические занятия: </w:t>
            </w:r>
            <w:r w:rsidRPr="008B0521">
              <w:t>Ознакомление с примерами, анализ правил переложения.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EC5022">
            <w:pPr>
              <w:spacing w:before="100" w:beforeAutospacing="1" w:after="100" w:afterAutospacing="1" w:line="300" w:lineRule="auto"/>
            </w:pPr>
          </w:p>
        </w:tc>
        <w:tc>
          <w:tcPr>
            <w:tcW w:w="6237" w:type="dxa"/>
          </w:tcPr>
          <w:p w:rsidR="008F2C71" w:rsidRPr="008B0521" w:rsidRDefault="008F2C71" w:rsidP="00674D5E">
            <w:pPr>
              <w:jc w:val="both"/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выполнение письменной работы.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674D5E">
            <w:pPr>
              <w:spacing w:before="100" w:beforeAutospacing="1" w:after="100" w:afterAutospacing="1"/>
            </w:pPr>
            <w:r w:rsidRPr="008B0521">
              <w:t>Тема 3.3. Переложение хоровых партитур для смешанного хора на однородные составы.</w:t>
            </w:r>
          </w:p>
        </w:tc>
        <w:tc>
          <w:tcPr>
            <w:tcW w:w="6237" w:type="dxa"/>
          </w:tcPr>
          <w:p w:rsidR="008F2C71" w:rsidRPr="008B0521" w:rsidRDefault="008F2C71" w:rsidP="00EC5022">
            <w:pPr>
              <w:jc w:val="both"/>
            </w:pPr>
            <w:r w:rsidRPr="008B0521">
              <w:t xml:space="preserve">Тема 1. Переложение хоровых партитур для смешанного хора на </w:t>
            </w:r>
            <w:proofErr w:type="gramStart"/>
            <w:r w:rsidRPr="008B0521">
              <w:t>женский</w:t>
            </w:r>
            <w:proofErr w:type="gramEnd"/>
            <w:r w:rsidRPr="008B0521">
              <w:t xml:space="preserve">: способы переложения с сохранением фактуры первоисточника и с изменением. </w:t>
            </w:r>
          </w:p>
          <w:p w:rsidR="008F2C71" w:rsidRPr="008B0521" w:rsidRDefault="008F2C71" w:rsidP="00EC5022">
            <w:pPr>
              <w:jc w:val="both"/>
              <w:rPr>
                <w:b/>
              </w:rPr>
            </w:pPr>
            <w:r w:rsidRPr="008B0521">
              <w:rPr>
                <w:b/>
              </w:rPr>
              <w:t>Практические занятия:</w:t>
            </w:r>
          </w:p>
          <w:p w:rsidR="008F2C71" w:rsidRPr="008B0521" w:rsidRDefault="008F2C71" w:rsidP="00EC5022">
            <w:pPr>
              <w:jc w:val="both"/>
            </w:pPr>
            <w:r w:rsidRPr="008B0521">
              <w:t>Анализ правил переложения, ознакомление с примерами.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>Тема 2. Переложение хоровых партитур для смешанного хора на мужской: распределение партий между голосами, выбор тональностей, возможность создания комбинированных партий.</w:t>
            </w:r>
          </w:p>
          <w:p w:rsidR="008F2C71" w:rsidRPr="008B0521" w:rsidRDefault="008F2C71" w:rsidP="00D845C7">
            <w:pPr>
              <w:jc w:val="both"/>
              <w:rPr>
                <w:b/>
              </w:rPr>
            </w:pPr>
            <w:r w:rsidRPr="008B0521">
              <w:rPr>
                <w:b/>
              </w:rPr>
              <w:t>Практические занятия:</w:t>
            </w:r>
          </w:p>
          <w:p w:rsidR="008F2C71" w:rsidRPr="008B0521" w:rsidRDefault="008F2C71" w:rsidP="00D845C7">
            <w:pPr>
              <w:jc w:val="both"/>
            </w:pPr>
            <w:r w:rsidRPr="008B0521">
              <w:t>Анализ правил переложения, ознакомление с примерами.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 </w:t>
            </w:r>
            <w:r w:rsidRPr="008B0521">
              <w:rPr>
                <w:i/>
              </w:rPr>
              <w:t>выполнение письменных работ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674D5E">
            <w:pPr>
              <w:spacing w:before="100" w:beforeAutospacing="1" w:after="100" w:afterAutospacing="1"/>
            </w:pPr>
            <w:r w:rsidRPr="008B0521">
              <w:t>Тема 3.4. Составление хоровых партитур по сольным авторским произведениям с сопровождением</w:t>
            </w: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>Выбор произведения для составления партитуры. Выбор фактуры переложения. Составление партитуры на основе аккомпанемента.</w:t>
            </w:r>
          </w:p>
          <w:p w:rsidR="008F2C71" w:rsidRPr="008B0521" w:rsidRDefault="008F2C71" w:rsidP="00C07AE1">
            <w:pPr>
              <w:jc w:val="both"/>
              <w:rPr>
                <w:b/>
              </w:rPr>
            </w:pPr>
            <w:r w:rsidRPr="008B0521">
              <w:rPr>
                <w:b/>
              </w:rPr>
              <w:t>Практические занятия:</w:t>
            </w:r>
          </w:p>
          <w:p w:rsidR="008F2C71" w:rsidRPr="008B0521" w:rsidRDefault="008F2C71" w:rsidP="00C07AE1">
            <w:pPr>
              <w:jc w:val="both"/>
            </w:pPr>
            <w:r w:rsidRPr="008B0521">
              <w:t>Анализ теоретических правил, ознакомление с примерами переложений.</w:t>
            </w:r>
          </w:p>
          <w:p w:rsidR="008F2C71" w:rsidRPr="008B0521" w:rsidRDefault="008F2C71" w:rsidP="00C07AE1">
            <w:pPr>
              <w:jc w:val="both"/>
            </w:pP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5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674D5E">
            <w:pPr>
              <w:spacing w:before="100" w:beforeAutospacing="1" w:after="100" w:afterAutospacing="1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Выполнение письменной работы.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70164D" w:rsidP="00D845C7">
            <w:pPr>
              <w:jc w:val="both"/>
            </w:pPr>
            <w:r>
              <w:t>Контрольный урок</w:t>
            </w:r>
            <w:r w:rsidR="008F2C71" w:rsidRPr="008B0521">
              <w:t xml:space="preserve"> в конце 6 семестра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исправление ошибок, чистовое оформление аранжировок, повторение теоретических правил.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Итого часов за 6 семестр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60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Всего часов за курс аранжировки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108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575"/>
        </w:trPr>
        <w:tc>
          <w:tcPr>
            <w:tcW w:w="8506" w:type="dxa"/>
            <w:gridSpan w:val="2"/>
          </w:tcPr>
          <w:p w:rsidR="008F2C71" w:rsidRPr="008B0521" w:rsidRDefault="0070164D" w:rsidP="00C77774">
            <w:pPr>
              <w:jc w:val="both"/>
            </w:pPr>
            <w:r>
              <w:rPr>
                <w:b/>
              </w:rPr>
              <w:t xml:space="preserve">Раздел. </w:t>
            </w:r>
            <w:r w:rsidR="008F2C71" w:rsidRPr="008B0521">
              <w:rPr>
                <w:b/>
              </w:rPr>
              <w:t xml:space="preserve">Этнография обрядов и праздников </w:t>
            </w:r>
          </w:p>
        </w:tc>
        <w:tc>
          <w:tcPr>
            <w:tcW w:w="708" w:type="dxa"/>
          </w:tcPr>
          <w:p w:rsidR="008F2C71" w:rsidRPr="008B0521" w:rsidRDefault="0070164D" w:rsidP="00C77774">
            <w:pPr>
              <w:jc w:val="center"/>
              <w:rPr>
                <w:b/>
              </w:rPr>
            </w:pPr>
            <w:r>
              <w:rPr>
                <w:b/>
              </w:rPr>
              <w:t>36+18ср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697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</w:t>
            </w:r>
            <w:r w:rsidRPr="008B0521">
              <w:rPr>
                <w:b/>
              </w:rPr>
              <w:t xml:space="preserve"> курс, 1 семестр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18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Введение в этнографию обрядов и праздников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02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Раздел 1. Ритуалы календарного цикла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Обряд в традиционной культуре. Соотношение явлений: обряд – игра. Драматическое начало в обрядово-праздничной деятельности.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45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1.2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Мифологическое сознание – основные признаки.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563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1.3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История календарей. Православные основы народной традиционной культуры.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73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1.4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Годовой цикл русских календарных обрядов и праздников.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583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1.5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Обзор календарных обрядов и праздников</w:t>
            </w:r>
          </w:p>
          <w:p w:rsidR="008F2C71" w:rsidRPr="008B0521" w:rsidRDefault="008F2C71" w:rsidP="00C77774">
            <w:pPr>
              <w:jc w:val="both"/>
            </w:pPr>
            <w:r w:rsidRPr="008B0521">
              <w:t>Зимний период русского календаря.  Святки.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2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1.6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Масленица.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567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1.7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Народные праздники ранневесеннего периода.   Великий пост.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9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1.8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Пасха.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5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1.9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Егорьев день. Образ Святого Георгия в русской культуре.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1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1.10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Обряды поздневесеннего периода. Праздник Вознесения.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31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1.11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Троица. Купалье.</w:t>
            </w:r>
          </w:p>
        </w:tc>
        <w:tc>
          <w:tcPr>
            <w:tcW w:w="708" w:type="dxa"/>
            <w:vMerge w:val="restart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  <w:p w:rsidR="008F2C71" w:rsidRPr="008B0521" w:rsidRDefault="008F2C71" w:rsidP="00C77774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9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1.12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Купалье.</w:t>
            </w:r>
          </w:p>
        </w:tc>
        <w:tc>
          <w:tcPr>
            <w:tcW w:w="708" w:type="dxa"/>
            <w:vMerge/>
          </w:tcPr>
          <w:p w:rsidR="008F2C71" w:rsidRPr="008B0521" w:rsidRDefault="008F2C71" w:rsidP="00C77774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9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1.13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Жнивные обряды. «Бабу резать». Жнивные обряды и фольклор.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08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1.14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 xml:space="preserve">Осенний период. Праздник Покрова. Образ Богородицы в русской культуре. 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1.15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Кузьминки.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E162FC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изучение вопросов по учебнику, составление планов-конспектов по учебнику и конспекту лекции. Ответы на вопросы. Подготовка сообщений, докладов. Составление планов развернутых характеристик каждого календарного периода или праздника. Подбор примеров.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7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Контрольный урок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ответы на вопросы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Итого часов за 1 семестр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  <w:r w:rsidRPr="008B0521">
              <w:rPr>
                <w:b/>
              </w:rPr>
              <w:t>24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</w:t>
            </w:r>
            <w:r w:rsidRPr="008B0521">
              <w:rPr>
                <w:b/>
              </w:rPr>
              <w:t xml:space="preserve"> курс, 2 семестр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  <w:r w:rsidRPr="008B0521">
              <w:rPr>
                <w:bCs/>
              </w:rPr>
              <w:t>Раздел 2. Нормы социальных отношений. Семья. Община. Обычное право.</w:t>
            </w:r>
          </w:p>
        </w:tc>
        <w:tc>
          <w:tcPr>
            <w:tcW w:w="6237" w:type="dxa"/>
          </w:tcPr>
          <w:p w:rsidR="008F2C71" w:rsidRPr="00810C1C" w:rsidRDefault="008F2C71" w:rsidP="00C7777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46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2.1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  <w:r w:rsidRPr="008B0521">
              <w:t>Русская традиционная семья: половозрастная структура, нормы взаимоотношений.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1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2.2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  <w:r w:rsidRPr="008B0521">
              <w:rPr>
                <w:bCs/>
              </w:rPr>
              <w:t>Община. Обычное право.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6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2.3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  <w:r w:rsidRPr="008B0521">
              <w:rPr>
                <w:bCs/>
              </w:rPr>
              <w:t>Коллективные обряды, регулируемые общиной.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21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  <w:r w:rsidRPr="008B0521">
              <w:rPr>
                <w:bCs/>
              </w:rPr>
              <w:t>Семинарское / контрольное  занятие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21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план-конспект по учебнику, подготовка развернутой общей характеристики каждой темы. Ответы на вопросы. Подготовка сообщений, докладов.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7"/>
        </w:trPr>
        <w:tc>
          <w:tcPr>
            <w:tcW w:w="2269" w:type="dxa"/>
          </w:tcPr>
          <w:p w:rsidR="008F2C71" w:rsidRPr="008B0521" w:rsidRDefault="008F2C71" w:rsidP="00E162FC">
            <w:r w:rsidRPr="008B0521">
              <w:rPr>
                <w:bCs/>
              </w:rPr>
              <w:t xml:space="preserve">Раздел 3. Ритуалы жизненного цикла.  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395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3.1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Родильные обряды. Обряд "Бабья каша".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6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3.2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 xml:space="preserve">Русская свадьба. 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20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3.3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Похоронные и поминальные обычаи и обряды.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8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rPr>
                <w:bCs/>
              </w:rPr>
              <w:t>Семинарское / контрольное  занятие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8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подготовка докладов к семинарскому занятию. Ответы на вопросы. Подбор примеров. Подготовка планов-конспектов.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C77774">
            <w:pPr>
              <w:jc w:val="both"/>
            </w:pPr>
            <w:r w:rsidRPr="008B0521">
              <w:t xml:space="preserve">Раздел 4. Общественная жизнь. Формы общения 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04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4.1.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Коллективные работы (толока)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9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4.2.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Посиделки.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5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4.3.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 xml:space="preserve">Хороводы. 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21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4.4.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Братчины, братские свечи.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4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rPr>
                <w:bCs/>
              </w:rPr>
              <w:t>Семинарское / контрольное  занятие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4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8F5FA2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подготовка докладов к семинарскому занятию. Ответы на вопросы. Подбор примеров. Подготовка планов-конспектов.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C77774">
            <w:pPr>
              <w:jc w:val="both"/>
            </w:pPr>
            <w:r w:rsidRPr="008B0521">
              <w:t>Раздел 5. Этнография детства.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34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5.1.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Традиции народного пестования ребенка.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5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Тема5.2.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Народная педагогика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4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5.3.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Трудовое воспитание ребенка.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25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5.4.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Дети в системе календарных обрядов и праздников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6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rPr>
                <w:bCs/>
              </w:rPr>
              <w:t>Семинарское / контрольное  занятие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6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8F5FA2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подготовка докладов к семинарскому занятию. Ответы на вопросы. Подбор примеров. Подготовка планов-конспектов.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70164D" w:rsidRPr="008B0521" w:rsidTr="005359BE">
        <w:trPr>
          <w:gridAfter w:val="1"/>
          <w:wAfter w:w="426" w:type="dxa"/>
          <w:cantSplit/>
          <w:trHeight w:val="396"/>
        </w:trPr>
        <w:tc>
          <w:tcPr>
            <w:tcW w:w="2269" w:type="dxa"/>
          </w:tcPr>
          <w:p w:rsidR="0070164D" w:rsidRPr="008B0521" w:rsidRDefault="0070164D" w:rsidP="00C77774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6237" w:type="dxa"/>
          </w:tcPr>
          <w:p w:rsidR="0070164D" w:rsidRPr="008B0521" w:rsidRDefault="0070164D" w:rsidP="008F5FA2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8" w:type="dxa"/>
          </w:tcPr>
          <w:p w:rsidR="0070164D" w:rsidRPr="008B0521" w:rsidRDefault="0070164D" w:rsidP="0070164D">
            <w:pPr>
              <w:jc w:val="right"/>
            </w:pPr>
          </w:p>
        </w:tc>
        <w:tc>
          <w:tcPr>
            <w:tcW w:w="851" w:type="dxa"/>
          </w:tcPr>
          <w:p w:rsidR="0070164D" w:rsidRPr="008B0521" w:rsidRDefault="0070164D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396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/>
                <w:bCs/>
              </w:rPr>
            </w:pPr>
            <w:r w:rsidRPr="008B0521">
              <w:rPr>
                <w:b/>
                <w:bCs/>
              </w:rPr>
              <w:t>Итого часов за 2 семестр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  <w:r w:rsidRPr="008B0521">
              <w:rPr>
                <w:b/>
              </w:rPr>
              <w:t>30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396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/>
                <w:bCs/>
              </w:rPr>
            </w:pPr>
            <w:r w:rsidRPr="008B0521">
              <w:rPr>
                <w:b/>
                <w:bCs/>
              </w:rPr>
              <w:t>Всего за курс этнографии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  <w:r w:rsidRPr="008B0521">
              <w:rPr>
                <w:b/>
              </w:rPr>
              <w:t>54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1"/>
        </w:trPr>
        <w:tc>
          <w:tcPr>
            <w:tcW w:w="2269" w:type="dxa"/>
          </w:tcPr>
          <w:p w:rsidR="008F2C71" w:rsidRPr="008B0521" w:rsidRDefault="008F2C71" w:rsidP="00ED2ECF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A96B80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III</w:t>
            </w:r>
            <w:r w:rsidRPr="008B0521">
              <w:rPr>
                <w:b/>
              </w:rPr>
              <w:t xml:space="preserve"> курс, 5 семестр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534"/>
        </w:trPr>
        <w:tc>
          <w:tcPr>
            <w:tcW w:w="8506" w:type="dxa"/>
            <w:gridSpan w:val="2"/>
          </w:tcPr>
          <w:p w:rsidR="008F2C71" w:rsidRPr="008B0521" w:rsidRDefault="0070164D" w:rsidP="00ED2ECF">
            <w:pPr>
              <w:jc w:val="both"/>
            </w:pPr>
            <w:r>
              <w:rPr>
                <w:b/>
              </w:rPr>
              <w:t xml:space="preserve">Раздел. </w:t>
            </w:r>
            <w:r w:rsidR="008F2C71" w:rsidRPr="008B0521">
              <w:rPr>
                <w:b/>
              </w:rPr>
              <w:t>Изучение и освоение инструментов народного оркестра</w:t>
            </w:r>
          </w:p>
        </w:tc>
        <w:tc>
          <w:tcPr>
            <w:tcW w:w="708" w:type="dxa"/>
          </w:tcPr>
          <w:p w:rsidR="008F2C71" w:rsidRPr="008B0521" w:rsidRDefault="0070164D" w:rsidP="007F6462">
            <w:pPr>
              <w:jc w:val="center"/>
              <w:rPr>
                <w:b/>
              </w:rPr>
            </w:pPr>
            <w:r>
              <w:rPr>
                <w:b/>
              </w:rPr>
              <w:t>36+18ср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1E0F77">
            <w:pPr>
              <w:jc w:val="both"/>
            </w:pPr>
            <w:r w:rsidRPr="008B0521">
              <w:t xml:space="preserve">Раздел 1. </w:t>
            </w:r>
          </w:p>
          <w:p w:rsidR="008F2C71" w:rsidRPr="008B0521" w:rsidRDefault="008F2C71" w:rsidP="001E0F77">
            <w:pPr>
              <w:jc w:val="both"/>
            </w:pPr>
            <w:r w:rsidRPr="008B0521">
              <w:t>Народные ударные инструменты</w:t>
            </w:r>
          </w:p>
        </w:tc>
        <w:tc>
          <w:tcPr>
            <w:tcW w:w="6237" w:type="dxa"/>
          </w:tcPr>
          <w:p w:rsidR="008F2C71" w:rsidRPr="008B0521" w:rsidRDefault="008F2C71" w:rsidP="001E0F77">
            <w:r w:rsidRPr="008B0521">
              <w:t>Тема 1. Ознакомление и игра на шумовых инструментах: ложках, шаркунках, трещотке. Шумовые инструменты и плясовые наигрыши.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987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BA1C4A">
            <w:r w:rsidRPr="008B0521">
              <w:t xml:space="preserve">Тема 1.2. Виды ансамблей с шумовыми инструментами. Ансамблевая игра с шумовыми инструментами. 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973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A96B80">
            <w:r w:rsidRPr="008B0521">
              <w:rPr>
                <w:b/>
              </w:rPr>
              <w:t xml:space="preserve">Самостоятельно: </w:t>
            </w:r>
            <w:r w:rsidRPr="008B0521">
              <w:t>Исполнить на одном из инструментов  в ансамбле 1-2 плясовых наигрыша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1E0F77">
            <w:pPr>
              <w:jc w:val="both"/>
            </w:pPr>
            <w:r w:rsidRPr="008B0521">
              <w:t xml:space="preserve">Раздел 2. </w:t>
            </w:r>
          </w:p>
          <w:p w:rsidR="008F2C71" w:rsidRPr="008B0521" w:rsidRDefault="008F2C71" w:rsidP="001E0F77">
            <w:pPr>
              <w:jc w:val="both"/>
            </w:pPr>
            <w:r w:rsidRPr="008B0521">
              <w:t>Народные духовые инструменты.</w:t>
            </w:r>
          </w:p>
        </w:tc>
        <w:tc>
          <w:tcPr>
            <w:tcW w:w="6237" w:type="dxa"/>
          </w:tcPr>
          <w:p w:rsidR="008F2C71" w:rsidRPr="008B0521" w:rsidRDefault="008F2C71" w:rsidP="001E0F77">
            <w:pPr>
              <w:jc w:val="both"/>
            </w:pPr>
            <w:r w:rsidRPr="008B0521">
              <w:t>Тема 2.1. Приемы игры на свистульке, окарине. Использование данных инструментов в исполнительской практике.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1E0F77">
            <w:pPr>
              <w:jc w:val="both"/>
            </w:pPr>
            <w:r w:rsidRPr="008B0521">
              <w:t>Тема 2.2. Кугиклы - ознакомление с инструментом, приемами игры. Ансамблевая игра на кугиклах (ознакомление).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A96B80">
            <w:pPr>
              <w:jc w:val="both"/>
            </w:pPr>
            <w:r w:rsidRPr="008B0521">
              <w:t>Тема 2.3. Жалейка. Устройство инструмента. Ознакомление с приемами игры. Исполнение 1-2 наигрышей (ознакомление).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83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>
            <w:pPr>
              <w:jc w:val="both"/>
            </w:pPr>
            <w:r w:rsidRPr="008B0521">
              <w:t xml:space="preserve">Тема 2.4. Ансамблевая игра с духовыми инструментами. 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83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BA1C4A">
            <w:pPr>
              <w:jc w:val="both"/>
              <w:rPr>
                <w:b/>
              </w:rPr>
            </w:pPr>
            <w:r w:rsidRPr="008B0521">
              <w:rPr>
                <w:b/>
              </w:rPr>
              <w:t xml:space="preserve">Самостоятельно: </w:t>
            </w:r>
            <w:r w:rsidRPr="008B0521">
              <w:t>использовать один из инструментов в исполнительской практике, исполнить в инструментальном ансамбле 1-2 наигрыша.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5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75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Итого часов за 5 семестр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  <w:rPr>
                <w:b/>
              </w:rPr>
            </w:pPr>
            <w:r w:rsidRPr="008B0521">
              <w:rPr>
                <w:b/>
              </w:rPr>
              <w:t>24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375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A96B80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III</w:t>
            </w:r>
            <w:r w:rsidRPr="008B0521">
              <w:rPr>
                <w:b/>
              </w:rPr>
              <w:t xml:space="preserve"> курс, 6 семестр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1E0F77">
            <w:pPr>
              <w:jc w:val="both"/>
            </w:pPr>
            <w:r w:rsidRPr="008B0521">
              <w:t xml:space="preserve">Раздел 3. </w:t>
            </w:r>
          </w:p>
          <w:p w:rsidR="008F2C71" w:rsidRPr="008B0521" w:rsidRDefault="008F2C71" w:rsidP="001E0F77">
            <w:pPr>
              <w:jc w:val="both"/>
            </w:pPr>
            <w:r w:rsidRPr="008B0521">
              <w:t>Народные струнные инструменты</w:t>
            </w:r>
          </w:p>
        </w:tc>
        <w:tc>
          <w:tcPr>
            <w:tcW w:w="6237" w:type="dxa"/>
          </w:tcPr>
          <w:p w:rsidR="008F2C71" w:rsidRPr="008B0521" w:rsidRDefault="008F2C71">
            <w:pPr>
              <w:jc w:val="both"/>
            </w:pPr>
            <w:r w:rsidRPr="008B0521">
              <w:t>Тема 3.1. Игра на гуслях. Простейшие приемы игры. Исполнение 1-2 наигрышей.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42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>
            <w:pPr>
              <w:jc w:val="both"/>
            </w:pPr>
            <w:r w:rsidRPr="008B0521">
              <w:t>Тема 3.2. Игра на балалайке. Простейшие приемы игры. Исполнение 1-2 наигрышей.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89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  <w:r w:rsidRPr="008B0521">
              <w:t>Раздел 4. Гармонь</w:t>
            </w:r>
          </w:p>
        </w:tc>
        <w:tc>
          <w:tcPr>
            <w:tcW w:w="6237" w:type="dxa"/>
          </w:tcPr>
          <w:p w:rsidR="008F2C71" w:rsidRPr="008B0521" w:rsidRDefault="008F2C71">
            <w:pPr>
              <w:jc w:val="both"/>
            </w:pPr>
            <w:r w:rsidRPr="008B0521">
              <w:t>Тема 4.1. Игра на гармони - ознакомление. Исполнение 1-2 наигрышей.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13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1E0F77">
            <w:pPr>
              <w:jc w:val="both"/>
            </w:pPr>
            <w:r w:rsidRPr="008B0521">
              <w:t>Тема 4.2. Инструментальные ансамбли с гармонью. Ансамблевая игра (ознакомление).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  <w:r w:rsidRPr="008B0521">
              <w:t>Раздел 5. Музицирование на одном из инструментов</w:t>
            </w:r>
          </w:p>
        </w:tc>
        <w:tc>
          <w:tcPr>
            <w:tcW w:w="6237" w:type="dxa"/>
          </w:tcPr>
          <w:p w:rsidR="008F2C71" w:rsidRPr="008B0521" w:rsidRDefault="008F2C71" w:rsidP="00DD20FC">
            <w:pPr>
              <w:jc w:val="both"/>
            </w:pPr>
            <w:r w:rsidRPr="008B0521">
              <w:t>Студент выбирает один из инструментов и работает над  репертуаром (1-2 наигрыша).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5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D20FC">
            <w:pPr>
              <w:jc w:val="both"/>
            </w:pPr>
            <w:r w:rsidRPr="008B0521">
              <w:rPr>
                <w:b/>
              </w:rPr>
              <w:t xml:space="preserve">Самостоятельно: </w:t>
            </w:r>
            <w:r w:rsidRPr="008B0521">
              <w:t>исполнить 1-2 наигрыша сольно, в ансамбле с исполнителем частушек или с другим инструментом (инструментами).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10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8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A96B80">
            <w:pPr>
              <w:rPr>
                <w:b/>
              </w:rPr>
            </w:pPr>
            <w:r w:rsidRPr="008B0521">
              <w:rPr>
                <w:b/>
              </w:rPr>
              <w:t>Итого часов за 6 семестр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  <w:rPr>
                <w:b/>
              </w:rPr>
            </w:pPr>
            <w:r w:rsidRPr="008B0521">
              <w:rPr>
                <w:b/>
              </w:rPr>
              <w:t>30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08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A96B80">
            <w:pPr>
              <w:rPr>
                <w:b/>
              </w:rPr>
            </w:pPr>
            <w:r w:rsidRPr="008B0521">
              <w:rPr>
                <w:b/>
              </w:rPr>
              <w:t>Всего за курс Изучение инструментов народного оркестра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  <w:rPr>
                <w:b/>
              </w:rPr>
            </w:pPr>
            <w:r w:rsidRPr="008B0521">
              <w:rPr>
                <w:b/>
              </w:rPr>
              <w:t>54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37"/>
        </w:trPr>
        <w:tc>
          <w:tcPr>
            <w:tcW w:w="8506" w:type="dxa"/>
            <w:gridSpan w:val="2"/>
          </w:tcPr>
          <w:p w:rsidR="008F2C71" w:rsidRPr="008B0521" w:rsidRDefault="008F2C71" w:rsidP="00591528">
            <w:pPr>
              <w:jc w:val="both"/>
            </w:pPr>
            <w:r w:rsidRPr="008B0521">
              <w:rPr>
                <w:b/>
              </w:rPr>
              <w:t xml:space="preserve">Самостоятельная работа к МДК.03.01.02 ПМ. 03. Организационная деятельность 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135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37"/>
        </w:trPr>
        <w:tc>
          <w:tcPr>
            <w:tcW w:w="8506" w:type="dxa"/>
            <w:gridSpan w:val="2"/>
          </w:tcPr>
          <w:p w:rsidR="008F2C71" w:rsidRPr="008B0521" w:rsidRDefault="008F2C71" w:rsidP="00204341">
            <w:pPr>
              <w:jc w:val="both"/>
              <w:rPr>
                <w:b/>
              </w:rPr>
            </w:pPr>
            <w:r w:rsidRPr="008B0521">
              <w:rPr>
                <w:b/>
              </w:rPr>
              <w:t>Областные певческие стили</w:t>
            </w:r>
          </w:p>
          <w:p w:rsidR="008F2C71" w:rsidRPr="008B0521" w:rsidRDefault="008F2C71" w:rsidP="00204341">
            <w:pPr>
              <w:jc w:val="both"/>
            </w:pPr>
            <w:r w:rsidRPr="008B0521">
              <w:t>1. Изучение диалектных, жанровых и др. особенностей, присущих различным певческим традициям.</w:t>
            </w:r>
          </w:p>
          <w:p w:rsidR="008F2C71" w:rsidRPr="008B0521" w:rsidRDefault="008F2C71" w:rsidP="00204341">
            <w:pPr>
              <w:jc w:val="both"/>
            </w:pPr>
            <w:r w:rsidRPr="008B0521">
              <w:t>2. Работа с учебной основной и дополнительной литературой.</w:t>
            </w:r>
          </w:p>
          <w:p w:rsidR="008F2C71" w:rsidRPr="008B0521" w:rsidRDefault="008F2C71" w:rsidP="00204341">
            <w:pPr>
              <w:jc w:val="both"/>
            </w:pPr>
            <w:r w:rsidRPr="008B0521">
              <w:t>3. Конспектирование.</w:t>
            </w:r>
          </w:p>
          <w:p w:rsidR="008F2C71" w:rsidRPr="008B0521" w:rsidRDefault="008F2C71" w:rsidP="00204341">
            <w:pPr>
              <w:jc w:val="both"/>
            </w:pPr>
            <w:r w:rsidRPr="008B0521">
              <w:t>4. Выучивание наизусть песен различных этнокультурных зон.</w:t>
            </w:r>
          </w:p>
          <w:p w:rsidR="008F2C71" w:rsidRPr="008B0521" w:rsidRDefault="008F2C71" w:rsidP="00204341">
            <w:pPr>
              <w:jc w:val="both"/>
            </w:pPr>
            <w:r w:rsidRPr="008B0521">
              <w:t>5. Подготовка докладов, сообщений, подбор ауди</w:t>
            </w:r>
            <w:proofErr w:type="gramStart"/>
            <w:r w:rsidRPr="008B0521">
              <w:t>о-</w:t>
            </w:r>
            <w:proofErr w:type="gramEnd"/>
            <w:r w:rsidRPr="008B0521">
              <w:t xml:space="preserve"> видеопримеров.</w:t>
            </w:r>
          </w:p>
          <w:p w:rsidR="008F2C71" w:rsidRPr="008B0521" w:rsidRDefault="008F2C71" w:rsidP="005F545F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35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37"/>
        </w:trPr>
        <w:tc>
          <w:tcPr>
            <w:tcW w:w="8506" w:type="dxa"/>
            <w:gridSpan w:val="2"/>
          </w:tcPr>
          <w:p w:rsidR="008F2C71" w:rsidRPr="008B0521" w:rsidRDefault="008F2C71" w:rsidP="002B5572">
            <w:pPr>
              <w:jc w:val="both"/>
              <w:rPr>
                <w:b/>
              </w:rPr>
            </w:pPr>
            <w:r w:rsidRPr="008B0521">
              <w:rPr>
                <w:b/>
              </w:rPr>
              <w:lastRenderedPageBreak/>
              <w:t>Расшифровка народной песни</w:t>
            </w:r>
          </w:p>
          <w:p w:rsidR="008F2C71" w:rsidRPr="008B0521" w:rsidRDefault="008F2C71" w:rsidP="002B5572">
            <w:pPr>
              <w:jc w:val="both"/>
            </w:pPr>
            <w:r w:rsidRPr="008B0521">
              <w:t>1. Прослушивание произведений по расшифровке, анализ стиха, напева: выявление ладоинтонационных особенностей, ритмического рисунка, особенностей многоголосия,  композиции строфы, исполнительских приемов.</w:t>
            </w:r>
          </w:p>
          <w:p w:rsidR="008F2C71" w:rsidRPr="008B0521" w:rsidRDefault="008F2C71" w:rsidP="002B5572">
            <w:pPr>
              <w:jc w:val="both"/>
            </w:pPr>
            <w:r w:rsidRPr="008B0521">
              <w:t xml:space="preserve">2. Расшифровка и запись поэтического текста. Фиксация его диалектных особенностей. </w:t>
            </w:r>
          </w:p>
          <w:p w:rsidR="008F2C71" w:rsidRPr="008B0521" w:rsidRDefault="008F2C71" w:rsidP="002B5572">
            <w:pPr>
              <w:jc w:val="both"/>
            </w:pPr>
            <w:r w:rsidRPr="008B0521">
              <w:t>3. Выявление ритмослоговой формулы, определение тактировки напева.</w:t>
            </w:r>
          </w:p>
          <w:p w:rsidR="008F2C71" w:rsidRPr="008B0521" w:rsidRDefault="008F2C71" w:rsidP="002B5572">
            <w:pPr>
              <w:jc w:val="both"/>
            </w:pPr>
            <w:r w:rsidRPr="008B0521">
              <w:t>3. Нотация напевов: запись мелодии, ритмического рисунка, многоголосия, исполнительских приемов.</w:t>
            </w:r>
          </w:p>
          <w:p w:rsidR="008F2C71" w:rsidRPr="008B0521" w:rsidRDefault="008F2C71" w:rsidP="002B5572">
            <w:pPr>
              <w:jc w:val="both"/>
            </w:pPr>
            <w:r w:rsidRPr="008B0521">
              <w:t>4. Чистовое оформление работ по расшифровке. Паспортизация примеров.</w:t>
            </w:r>
          </w:p>
          <w:p w:rsidR="008F2C71" w:rsidRPr="008B0521" w:rsidRDefault="008F2C71" w:rsidP="002B5572">
            <w:pPr>
              <w:jc w:val="both"/>
            </w:pPr>
            <w:r w:rsidRPr="008B0521">
              <w:t>5. Пение песни по расшифровке, аналитическая характеристика особенностей стиха, напева, исполнительских приемов.</w:t>
            </w:r>
          </w:p>
          <w:p w:rsidR="008F2C71" w:rsidRPr="008B0521" w:rsidRDefault="008F2C71" w:rsidP="00204341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28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37"/>
        </w:trPr>
        <w:tc>
          <w:tcPr>
            <w:tcW w:w="8506" w:type="dxa"/>
            <w:gridSpan w:val="2"/>
          </w:tcPr>
          <w:p w:rsidR="008F2C71" w:rsidRPr="008B0521" w:rsidRDefault="008F2C71" w:rsidP="002B5572">
            <w:pPr>
              <w:jc w:val="both"/>
              <w:rPr>
                <w:b/>
              </w:rPr>
            </w:pPr>
            <w:r w:rsidRPr="008B0521">
              <w:rPr>
                <w:b/>
              </w:rPr>
              <w:t>Аранжировка народной песни</w:t>
            </w:r>
          </w:p>
          <w:p w:rsidR="008F2C71" w:rsidRPr="008B0521" w:rsidRDefault="008F2C71" w:rsidP="002B5572">
            <w:pPr>
              <w:jc w:val="both"/>
            </w:pPr>
            <w:r w:rsidRPr="008B0521">
              <w:t>1. Анализ народных песен на основе типологического метода. Выявление приемов редактирования расшифровок народных песен для фольклорного ансамбля.</w:t>
            </w:r>
          </w:p>
          <w:p w:rsidR="008F2C71" w:rsidRPr="008B0521" w:rsidRDefault="008F2C71" w:rsidP="002B5572">
            <w:pPr>
              <w:jc w:val="both"/>
            </w:pPr>
            <w:r w:rsidRPr="008B0521">
              <w:t>2. Выполнение письменных работ по редактированию народных песен на основе типологического метода для фольклорного ансамбля.</w:t>
            </w:r>
          </w:p>
          <w:p w:rsidR="008F2C71" w:rsidRPr="008B0521" w:rsidRDefault="008F2C71" w:rsidP="002B5572">
            <w:pPr>
              <w:jc w:val="both"/>
            </w:pPr>
            <w:r w:rsidRPr="008B0521">
              <w:t>3. Анализ хорового произведения, определение возможностей его переложения для другого состава.</w:t>
            </w:r>
          </w:p>
          <w:p w:rsidR="008F2C71" w:rsidRPr="008B0521" w:rsidRDefault="008F2C71" w:rsidP="002B5572">
            <w:pPr>
              <w:jc w:val="both"/>
            </w:pPr>
            <w:r w:rsidRPr="008B0521">
              <w:t>4. Выбор способа переложения хорового произведения с одного состава на другой.</w:t>
            </w:r>
          </w:p>
          <w:p w:rsidR="008F2C71" w:rsidRPr="008B0521" w:rsidRDefault="008F2C71" w:rsidP="002B5572">
            <w:pPr>
              <w:jc w:val="both"/>
            </w:pPr>
            <w:r w:rsidRPr="008B0521">
              <w:t>5. Нотная запись выполняемых переложений хоровых партитур.</w:t>
            </w:r>
          </w:p>
          <w:p w:rsidR="008F2C71" w:rsidRPr="008B0521" w:rsidRDefault="008F2C71" w:rsidP="002B5572">
            <w:pPr>
              <w:jc w:val="both"/>
            </w:pPr>
            <w:r w:rsidRPr="008B0521">
              <w:t>6. Приобретение навыка транспонирования хоровых партитур.</w:t>
            </w:r>
          </w:p>
          <w:p w:rsidR="008F2C71" w:rsidRPr="008B0521" w:rsidRDefault="008F2C71" w:rsidP="005359BE">
            <w:pPr>
              <w:jc w:val="both"/>
              <w:rPr>
                <w:b/>
                <w:color w:val="0070C0"/>
              </w:rPr>
            </w:pPr>
            <w:r w:rsidRPr="008B0521">
              <w:t>7. Игра партитур на фортепиано.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36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37"/>
        </w:trPr>
        <w:tc>
          <w:tcPr>
            <w:tcW w:w="8506" w:type="dxa"/>
            <w:gridSpan w:val="2"/>
          </w:tcPr>
          <w:p w:rsidR="008F2C71" w:rsidRPr="008B0521" w:rsidRDefault="008F2C71" w:rsidP="00AA608C">
            <w:pPr>
              <w:jc w:val="both"/>
              <w:rPr>
                <w:b/>
              </w:rPr>
            </w:pPr>
            <w:r w:rsidRPr="008B0521">
              <w:rPr>
                <w:b/>
              </w:rPr>
              <w:t>Этнография обрядов и праздников</w:t>
            </w:r>
          </w:p>
          <w:p w:rsidR="008F2C71" w:rsidRPr="008B0521" w:rsidRDefault="008F2C71" w:rsidP="00AA608C">
            <w:pPr>
              <w:jc w:val="both"/>
            </w:pPr>
            <w:r w:rsidRPr="008B0521">
              <w:t xml:space="preserve">1. Изучение теоретических сведений о русских обрядах и праздниках. Работа с учебниками, дополнительной литературой. </w:t>
            </w:r>
          </w:p>
          <w:p w:rsidR="008F2C71" w:rsidRPr="008B0521" w:rsidRDefault="008F2C71" w:rsidP="00AA608C">
            <w:pPr>
              <w:jc w:val="both"/>
            </w:pPr>
            <w:r w:rsidRPr="008B0521">
              <w:t>2. Выполнение конспектов.</w:t>
            </w:r>
          </w:p>
          <w:p w:rsidR="008F2C71" w:rsidRPr="008B0521" w:rsidRDefault="008F2C71" w:rsidP="00AA608C">
            <w:pPr>
              <w:jc w:val="both"/>
            </w:pPr>
            <w:r w:rsidRPr="008B0521">
              <w:t xml:space="preserve">3. Подготовка сообщений, докладов. </w:t>
            </w:r>
          </w:p>
          <w:p w:rsidR="008F2C71" w:rsidRPr="008B0521" w:rsidRDefault="008F2C71" w:rsidP="00AA608C">
            <w:pPr>
              <w:jc w:val="both"/>
            </w:pPr>
            <w:r w:rsidRPr="008B0521">
              <w:t>4. Подбор соответствующих иллюстраций.</w:t>
            </w:r>
          </w:p>
          <w:p w:rsidR="008F2C71" w:rsidRPr="008B0521" w:rsidRDefault="008F2C71" w:rsidP="00AA608C">
            <w:pPr>
              <w:jc w:val="both"/>
              <w:rPr>
                <w:b/>
                <w:color w:val="0070C0"/>
              </w:rPr>
            </w:pPr>
            <w:r w:rsidRPr="008B0521">
              <w:t>5. Ознакомление с опытом фольклорных ансамблей по сценическому воплощению обрядовых ситуаций на сцене.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18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8506" w:type="dxa"/>
            <w:gridSpan w:val="2"/>
          </w:tcPr>
          <w:p w:rsidR="008F2C71" w:rsidRPr="008B0521" w:rsidRDefault="008F2C71" w:rsidP="00ED2ECF">
            <w:pPr>
              <w:jc w:val="both"/>
              <w:rPr>
                <w:b/>
              </w:rPr>
            </w:pPr>
            <w:r w:rsidRPr="008B0521">
              <w:rPr>
                <w:b/>
              </w:rPr>
              <w:t>Изучение и освоение инструментов народного оркестра</w:t>
            </w:r>
          </w:p>
          <w:p w:rsidR="008F2C71" w:rsidRPr="008B0521" w:rsidRDefault="008F2C71" w:rsidP="00ED2ECF">
            <w:pPr>
              <w:jc w:val="both"/>
            </w:pPr>
            <w:r w:rsidRPr="008B0521">
              <w:t>1. Просмотр экспедиционных видеоматериалов по теме "Игра на народных музыкальных инструментах", анализ приемов игры, традиционного исполнительского репертуара.</w:t>
            </w:r>
          </w:p>
          <w:p w:rsidR="008F2C71" w:rsidRPr="008B0521" w:rsidRDefault="008F2C71" w:rsidP="00ED2ECF">
            <w:pPr>
              <w:jc w:val="both"/>
            </w:pPr>
            <w:r w:rsidRPr="008B0521">
              <w:t>2. Ознакомление с устройством инструментов, строем.</w:t>
            </w:r>
          </w:p>
          <w:p w:rsidR="008F2C71" w:rsidRPr="008B0521" w:rsidRDefault="008F2C71" w:rsidP="00ED2ECF">
            <w:pPr>
              <w:jc w:val="both"/>
            </w:pPr>
            <w:r w:rsidRPr="008B0521">
              <w:t>3. Ознакомление с традиционным репертуаром и ансамблевыми составами.</w:t>
            </w:r>
          </w:p>
          <w:p w:rsidR="008F2C71" w:rsidRPr="008B0521" w:rsidRDefault="008F2C71" w:rsidP="00ED2ECF">
            <w:pPr>
              <w:jc w:val="both"/>
            </w:pPr>
            <w:r w:rsidRPr="008B0521">
              <w:t>4. Навыки игры на музыкальных инструментах.</w:t>
            </w:r>
          </w:p>
          <w:p w:rsidR="008F2C71" w:rsidRPr="008B0521" w:rsidRDefault="008F2C71" w:rsidP="00ED2ECF">
            <w:pPr>
              <w:jc w:val="both"/>
            </w:pPr>
            <w:r w:rsidRPr="008B0521">
              <w:t>5. Овладение несколькими традиционными наигрышами.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18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66"/>
        </w:trPr>
        <w:tc>
          <w:tcPr>
            <w:tcW w:w="8506" w:type="dxa"/>
            <w:gridSpan w:val="2"/>
          </w:tcPr>
          <w:p w:rsidR="008F2C71" w:rsidRPr="008B0521" w:rsidRDefault="008F2C71" w:rsidP="00ED2ECF">
            <w:pPr>
              <w:jc w:val="both"/>
            </w:pPr>
            <w:r w:rsidRPr="008B0521">
              <w:rPr>
                <w:b/>
              </w:rPr>
              <w:t>МДК.03.01.03 Организация управленческой и творческой деятельности</w:t>
            </w:r>
          </w:p>
        </w:tc>
        <w:tc>
          <w:tcPr>
            <w:tcW w:w="708" w:type="dxa"/>
          </w:tcPr>
          <w:p w:rsidR="008F2C71" w:rsidRPr="008B0521" w:rsidRDefault="0074350A" w:rsidP="007F6462">
            <w:pPr>
              <w:jc w:val="center"/>
              <w:rPr>
                <w:b/>
              </w:rPr>
            </w:pPr>
            <w:r>
              <w:rPr>
                <w:b/>
              </w:rPr>
              <w:t>57+28ср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19"/>
        </w:trPr>
        <w:tc>
          <w:tcPr>
            <w:tcW w:w="2269" w:type="dxa"/>
          </w:tcPr>
          <w:p w:rsidR="008F2C71" w:rsidRPr="008B0521" w:rsidRDefault="008F2C71" w:rsidP="00ED2ECF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4A54D2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IV</w:t>
            </w:r>
            <w:r w:rsidRPr="008B0521">
              <w:rPr>
                <w:b/>
              </w:rPr>
              <w:t xml:space="preserve"> курс, 8 семестр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pStyle w:val="a3"/>
              <w:tabs>
                <w:tab w:val="left" w:pos="708"/>
              </w:tabs>
              <w:jc w:val="center"/>
              <w:rPr>
                <w:rFonts w:eastAsia="Calibri"/>
                <w:sz w:val="24"/>
                <w:lang w:val="en-US"/>
              </w:rPr>
            </w:pPr>
            <w:r w:rsidRPr="008B0521">
              <w:rPr>
                <w:sz w:val="24"/>
              </w:rPr>
              <w:lastRenderedPageBreak/>
              <w:t>Занятие</w:t>
            </w:r>
            <w:r w:rsidRPr="008B0521">
              <w:rPr>
                <w:sz w:val="24"/>
                <w:lang w:val="en-US"/>
              </w:rPr>
              <w:t xml:space="preserve"> 1</w:t>
            </w:r>
          </w:p>
          <w:p w:rsidR="008F2C71" w:rsidRPr="008B0521" w:rsidRDefault="008F2C71" w:rsidP="00F76720">
            <w:pPr>
              <w:pStyle w:val="a3"/>
              <w:tabs>
                <w:tab w:val="left" w:pos="708"/>
              </w:tabs>
              <w:jc w:val="center"/>
              <w:rPr>
                <w:sz w:val="24"/>
                <w:lang w:val="en-US"/>
              </w:rPr>
            </w:pPr>
          </w:p>
          <w:p w:rsidR="008F2C71" w:rsidRPr="008B0521" w:rsidRDefault="008F2C71" w:rsidP="00F7672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lang w:val="en-US"/>
              </w:rPr>
            </w:pPr>
            <w:r w:rsidRPr="008B0521">
              <w:rPr>
                <w:b/>
                <w:sz w:val="24"/>
              </w:rPr>
              <w:t>Тема</w:t>
            </w:r>
            <w:r w:rsidRPr="008B0521">
              <w:rPr>
                <w:b/>
                <w:sz w:val="24"/>
                <w:lang w:val="en-US"/>
              </w:rPr>
              <w:t xml:space="preserve"> 1.1</w:t>
            </w:r>
          </w:p>
          <w:p w:rsidR="008F2C71" w:rsidRPr="008B0521" w:rsidRDefault="008F2C71" w:rsidP="00F76720">
            <w:pPr>
              <w:ind w:left="360"/>
              <w:jc w:val="center"/>
              <w:rPr>
                <w:rFonts w:eastAsia="Calibri"/>
              </w:rPr>
            </w:pPr>
            <w:r w:rsidRPr="008B0521">
              <w:t>Понятие экономики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Содержание учебного материала: </w:t>
            </w:r>
          </w:p>
          <w:p w:rsidR="008F2C71" w:rsidRPr="008B0521" w:rsidRDefault="008F2C71" w:rsidP="00F76720">
            <w:pPr>
              <w:snapToGrid w:val="0"/>
              <w:rPr>
                <w:bCs/>
              </w:rPr>
            </w:pPr>
            <w:r w:rsidRPr="008B0521">
              <w:t>Понятие экономики. Основная проблема экономики. Основные задачи экономики.</w:t>
            </w:r>
            <w:r w:rsidRPr="008B0521">
              <w:rPr>
                <w:bCs/>
              </w:rPr>
              <w:t xml:space="preserve"> </w:t>
            </w:r>
            <w:r w:rsidRPr="008B0521">
              <w:t xml:space="preserve">Экономические ресурсы. Факторы производства. Проблема экономического выбора. Экономические системы. 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2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1.2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Рыночная экономика</w:t>
            </w:r>
            <w:r w:rsidRPr="008B0521">
              <w:rPr>
                <w:rFonts w:eastAsia="Calibri"/>
              </w:rPr>
              <w:t xml:space="preserve"> 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jc w:val="both"/>
            </w:pPr>
            <w:r w:rsidRPr="008B0521">
              <w:t xml:space="preserve">Понятие рыночной экономики. Основные характеристики рыночной экономики. Спрос и предложение. Свобода ценообразования. Конкуренция и монополия. 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1.3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Ресурсы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8B0521">
              <w:rPr>
                <w:color w:val="000000"/>
              </w:rPr>
              <w:t>Понятие ресурсов, их значение для экономики государства.</w:t>
            </w:r>
            <w:r w:rsidRPr="008B0521">
              <w:rPr>
                <w:bCs/>
                <w:color w:val="000000"/>
              </w:rPr>
              <w:t xml:space="preserve"> </w:t>
            </w:r>
            <w:r w:rsidRPr="008B0521">
              <w:rPr>
                <w:color w:val="000000"/>
              </w:rPr>
              <w:t>Виды ресурсов: промышленные, природные, человеческие.</w:t>
            </w:r>
          </w:p>
          <w:p w:rsidR="008F2C71" w:rsidRPr="008B0521" w:rsidRDefault="008F2C71" w:rsidP="00F76720">
            <w:pPr>
              <w:snapToGrid w:val="0"/>
              <w:rPr>
                <w:b/>
                <w:i/>
              </w:rPr>
            </w:pPr>
            <w:r w:rsidRPr="008B0521">
              <w:rPr>
                <w:b/>
                <w:i/>
              </w:rPr>
              <w:t>Практическое занятие:</w:t>
            </w:r>
          </w:p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B0521">
              <w:t>Изучение карты ресурсов мира и России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  <w:r w:rsidRPr="008B0521">
              <w:t>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rPr>
                <w:rFonts w:eastAsia="Calibri"/>
              </w:rPr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8B0521">
              <w:rPr>
                <w:b/>
                <w:i/>
              </w:rPr>
              <w:t>обучающихся</w:t>
            </w:r>
            <w:proofErr w:type="gramEnd"/>
            <w:r w:rsidRPr="008B0521">
              <w:rPr>
                <w:b/>
                <w:i/>
              </w:rPr>
              <w:t>:</w:t>
            </w:r>
          </w:p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t>- написание карты человеческих ресурсов.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74350A">
            <w:pPr>
              <w:jc w:val="right"/>
              <w:rPr>
                <w:rFonts w:eastAsia="Calibri"/>
              </w:rPr>
            </w:pPr>
            <w:r w:rsidRPr="008B0521">
              <w:t>6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7222A1">
            <w:pPr>
              <w:jc w:val="center"/>
              <w:rPr>
                <w:rFonts w:eastAsia="Calibri"/>
              </w:rPr>
            </w:pPr>
            <w:r w:rsidRPr="008B0521">
              <w:rPr>
                <w:rFonts w:eastAsia="Calibri"/>
              </w:rPr>
              <w:t>1.2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4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1.4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rPr>
                <w:bCs/>
              </w:rPr>
              <w:t>Собственность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 xml:space="preserve">Понятие собственности. Основные виды собственности. Государственная и частная собственность. 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5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1.5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Понятие менеджмента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Менеджмент. Понятие, сущность, содержание. Менеджмент как функция управления. Менеджмент в системе экономических дисциплин, основные функции курса и методология его изучения.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6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1.6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rPr>
                <w:bCs/>
              </w:rPr>
              <w:t>Виды менеджмента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Закономерности и принципы менеджмента. Виды менеджмента. Структура менеджмента.</w:t>
            </w:r>
          </w:p>
          <w:p w:rsidR="008F2C71" w:rsidRPr="008B0521" w:rsidRDefault="008F2C71" w:rsidP="00F76720">
            <w:pPr>
              <w:snapToGrid w:val="0"/>
              <w:rPr>
                <w:b/>
                <w:i/>
              </w:rPr>
            </w:pPr>
            <w:r w:rsidRPr="008B0521">
              <w:rPr>
                <w:b/>
                <w:i/>
              </w:rPr>
              <w:t>Практическое занятие: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t>- составление таблицы видов менеджмента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  <w:r w:rsidRPr="008B0521">
              <w:t>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8B0521">
              <w:rPr>
                <w:b/>
                <w:i/>
              </w:rPr>
              <w:t>обучающихся</w:t>
            </w:r>
            <w:proofErr w:type="gramEnd"/>
            <w:r w:rsidRPr="008B0521">
              <w:rPr>
                <w:b/>
                <w:i/>
              </w:rPr>
              <w:t>:</w:t>
            </w:r>
          </w:p>
          <w:p w:rsidR="008F2C71" w:rsidRPr="008B0521" w:rsidRDefault="008F2C71" w:rsidP="00F76720">
            <w:r w:rsidRPr="008B0521">
              <w:t>- отрасли применения видов менеджмента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6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7</w:t>
            </w: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1.7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Управление персоналом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Понятие управления персоналом. История развития направления, его предпосылки.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8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1.8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rPr>
                <w:bCs/>
              </w:rPr>
              <w:t>Менеджмент музейного дела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Особенности развития музейного дела в условиях рыночной экономики. Организация деятельности современного музея. Направления музейного менеджмента.</w:t>
            </w:r>
          </w:p>
          <w:p w:rsidR="008F2C71" w:rsidRPr="008B0521" w:rsidRDefault="008F2C71" w:rsidP="00F76720">
            <w:pPr>
              <w:snapToGrid w:val="0"/>
              <w:rPr>
                <w:b/>
                <w:i/>
              </w:rPr>
            </w:pPr>
            <w:r w:rsidRPr="008B0521">
              <w:rPr>
                <w:b/>
                <w:i/>
              </w:rPr>
              <w:t>Практическое занятие: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t>- «Составление структуры современного музея».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  <w:r w:rsidRPr="008B0521">
              <w:t>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8B0521">
              <w:rPr>
                <w:b/>
                <w:i/>
              </w:rPr>
              <w:t>обучающихся</w:t>
            </w:r>
            <w:proofErr w:type="gramEnd"/>
            <w:r w:rsidRPr="008B0521">
              <w:rPr>
                <w:b/>
                <w:i/>
              </w:rPr>
              <w:t>:</w:t>
            </w:r>
          </w:p>
          <w:p w:rsidR="008F2C71" w:rsidRPr="008B0521" w:rsidRDefault="008F2C71" w:rsidP="00F76720">
            <w:r w:rsidRPr="008B0521">
              <w:t>- выявление особенности развития музейного дела в России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9</w:t>
            </w: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1.9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Народное художественное дело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Развитие производства промышленно-художественных товаров. Менеджмент в производстве и реализации промышленно-художественных товаров.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10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1.10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Менеджмент шоу-бизнеса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Понятие и структура шоу-бизнеса. Организация производства в шоу-бизнесе. Этика менеджмента в шоу-бизнесе.</w:t>
            </w:r>
          </w:p>
          <w:p w:rsidR="008F2C71" w:rsidRPr="008B0521" w:rsidRDefault="008F2C71" w:rsidP="00F76720">
            <w:pPr>
              <w:snapToGrid w:val="0"/>
              <w:rPr>
                <w:b/>
                <w:i/>
              </w:rPr>
            </w:pPr>
            <w:r w:rsidRPr="008B0521">
              <w:rPr>
                <w:b/>
                <w:i/>
              </w:rPr>
              <w:t>Практическое занятие: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t>- «Составление структуры современного шоу-бизнеса».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  <w:r w:rsidRPr="008B0521">
              <w:t>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8B0521">
              <w:rPr>
                <w:b/>
                <w:i/>
              </w:rPr>
              <w:t>обучающихся</w:t>
            </w:r>
            <w:proofErr w:type="gramEnd"/>
            <w:r w:rsidRPr="008B0521">
              <w:rPr>
                <w:b/>
                <w:i/>
              </w:rPr>
              <w:t>:</w:t>
            </w:r>
          </w:p>
          <w:p w:rsidR="008F2C71" w:rsidRPr="008B0521" w:rsidRDefault="008F2C71" w:rsidP="00F76720">
            <w:r w:rsidRPr="008B0521">
              <w:t>- выявление особенности развития шоу-бизнеса в России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11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1.11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rPr>
                <w:bCs/>
              </w:rPr>
              <w:t>Менеджмент в изобразительном искусстве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Возрождение бизнеса в сфере изобразительного искусства. Взаимоотношения профессиональных участников арт-рынка. Перспективы развития арт-бизнеса в России.</w:t>
            </w:r>
          </w:p>
          <w:p w:rsidR="008F2C71" w:rsidRPr="008B0521" w:rsidRDefault="008F2C71" w:rsidP="00F76720">
            <w:pPr>
              <w:snapToGrid w:val="0"/>
              <w:rPr>
                <w:b/>
                <w:i/>
              </w:rPr>
            </w:pPr>
            <w:r w:rsidRPr="008B0521">
              <w:rPr>
                <w:b/>
                <w:i/>
              </w:rPr>
              <w:t>Практическое занятие: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t>- «Составление структуры современной галереи».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  <w:r w:rsidRPr="008B0521">
              <w:t>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8B0521">
              <w:rPr>
                <w:b/>
                <w:i/>
              </w:rPr>
              <w:t>обучающихся</w:t>
            </w:r>
            <w:proofErr w:type="gramEnd"/>
            <w:r w:rsidRPr="008B0521">
              <w:rPr>
                <w:b/>
                <w:i/>
              </w:rPr>
              <w:t>:</w:t>
            </w:r>
          </w:p>
          <w:p w:rsidR="008F2C71" w:rsidRPr="008B0521" w:rsidRDefault="008F2C71" w:rsidP="00F76720">
            <w:r w:rsidRPr="008B0521">
              <w:t>- выявление особенности развития изобразительного искусства в России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4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Merge w:val="restart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12</w:t>
            </w: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1.12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rPr>
                <w:bCs/>
              </w:rPr>
              <w:t>Этика менеджера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Этика. Этический кодекс. Этика менеджера.</w:t>
            </w:r>
          </w:p>
          <w:p w:rsidR="008F2C71" w:rsidRPr="008B0521" w:rsidRDefault="008F2C71" w:rsidP="00F76720">
            <w:pPr>
              <w:snapToGrid w:val="0"/>
              <w:rPr>
                <w:b/>
                <w:i/>
              </w:rPr>
            </w:pPr>
            <w:r w:rsidRPr="008B0521">
              <w:rPr>
                <w:b/>
                <w:i/>
              </w:rPr>
              <w:t>Практическое занятие: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t>- «Этика и этикет».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  <w:r w:rsidRPr="008B0521">
              <w:t>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Merge/>
          </w:tcPr>
          <w:p w:rsidR="008F2C71" w:rsidRPr="008B0521" w:rsidRDefault="008F2C71" w:rsidP="00F76720">
            <w:pPr>
              <w:autoSpaceDN w:val="0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8B0521">
              <w:rPr>
                <w:b/>
                <w:i/>
              </w:rPr>
              <w:t>обучающихся</w:t>
            </w:r>
            <w:proofErr w:type="gramEnd"/>
            <w:r w:rsidRPr="008B0521">
              <w:rPr>
                <w:b/>
                <w:i/>
              </w:rPr>
              <w:t>:</w:t>
            </w:r>
          </w:p>
          <w:p w:rsidR="008F2C71" w:rsidRPr="008B0521" w:rsidRDefault="008F2C71" w:rsidP="00F76720">
            <w:r w:rsidRPr="008B0521">
              <w:t>- повторение изученного материала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4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rPr>
                <w:rFonts w:eastAsia="Calibri"/>
              </w:rPr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80"/>
        </w:trPr>
        <w:tc>
          <w:tcPr>
            <w:tcW w:w="2269" w:type="dxa"/>
          </w:tcPr>
          <w:p w:rsidR="008F2C71" w:rsidRPr="008B0521" w:rsidRDefault="008F2C71" w:rsidP="00F76720">
            <w:pPr>
              <w:autoSpaceDN w:val="0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spacing w:before="100" w:beforeAutospacing="1" w:after="100" w:afterAutospacing="1"/>
              <w:rPr>
                <w:b/>
                <w:i/>
              </w:rPr>
            </w:pPr>
            <w:r w:rsidRPr="008B0521">
              <w:rPr>
                <w:b/>
                <w:i/>
              </w:rPr>
              <w:t>Комплексный дифференцированный зачет по МДК.03.01.02 и МДК.03.01.03</w:t>
            </w:r>
          </w:p>
        </w:tc>
        <w:tc>
          <w:tcPr>
            <w:tcW w:w="708" w:type="dxa"/>
          </w:tcPr>
          <w:p w:rsidR="008F2C71" w:rsidRPr="008B0521" w:rsidRDefault="008F2C71" w:rsidP="004015FA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4015FA">
            <w:pPr>
              <w:jc w:val="center"/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80"/>
        </w:trPr>
        <w:tc>
          <w:tcPr>
            <w:tcW w:w="2269" w:type="dxa"/>
          </w:tcPr>
          <w:p w:rsidR="008F2C71" w:rsidRPr="008B0521" w:rsidRDefault="008F2C71" w:rsidP="00F76720">
            <w:pPr>
              <w:autoSpaceDN w:val="0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spacing w:before="100" w:beforeAutospacing="1" w:after="100" w:afterAutospacing="1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ответы на вопросы</w:t>
            </w:r>
          </w:p>
        </w:tc>
        <w:tc>
          <w:tcPr>
            <w:tcW w:w="708" w:type="dxa"/>
          </w:tcPr>
          <w:p w:rsidR="008F2C71" w:rsidRPr="008B0521" w:rsidRDefault="008F2C71" w:rsidP="0074350A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015FA">
            <w:pPr>
              <w:jc w:val="center"/>
            </w:pPr>
            <w:r w:rsidRPr="008B0521">
              <w:t>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555"/>
        </w:trPr>
        <w:tc>
          <w:tcPr>
            <w:tcW w:w="2269" w:type="dxa"/>
          </w:tcPr>
          <w:p w:rsidR="008F2C71" w:rsidRPr="008B0521" w:rsidRDefault="008F2C71" w:rsidP="00F76720">
            <w:pPr>
              <w:autoSpaceDN w:val="0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spacing w:before="100" w:beforeAutospacing="1" w:after="100" w:afterAutospacing="1"/>
              <w:rPr>
                <w:b/>
              </w:rPr>
            </w:pPr>
            <w:r w:rsidRPr="008B0521">
              <w:rPr>
                <w:b/>
              </w:rPr>
              <w:t>Итого часов за 8 семестр</w:t>
            </w:r>
          </w:p>
        </w:tc>
        <w:tc>
          <w:tcPr>
            <w:tcW w:w="708" w:type="dxa"/>
          </w:tcPr>
          <w:p w:rsidR="008F2C71" w:rsidRPr="008B0521" w:rsidRDefault="008F2C71" w:rsidP="004015FA">
            <w:pPr>
              <w:jc w:val="center"/>
              <w:rPr>
                <w:b/>
              </w:rPr>
            </w:pPr>
            <w:r w:rsidRPr="008B0521">
              <w:rPr>
                <w:b/>
              </w:rPr>
              <w:t>85</w:t>
            </w:r>
          </w:p>
        </w:tc>
        <w:tc>
          <w:tcPr>
            <w:tcW w:w="851" w:type="dxa"/>
          </w:tcPr>
          <w:p w:rsidR="008F2C71" w:rsidRPr="008B0521" w:rsidRDefault="008F2C71" w:rsidP="004015FA">
            <w:pPr>
              <w:jc w:val="center"/>
              <w:rPr>
                <w:b/>
              </w:rPr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8506" w:type="dxa"/>
            <w:gridSpan w:val="2"/>
          </w:tcPr>
          <w:p w:rsidR="008F2C71" w:rsidRPr="008B0521" w:rsidRDefault="008F2C71" w:rsidP="00ED2ECF">
            <w:pPr>
              <w:jc w:val="both"/>
              <w:rPr>
                <w:b/>
              </w:rPr>
            </w:pPr>
            <w:r w:rsidRPr="008B0521">
              <w:rPr>
                <w:b/>
              </w:rPr>
              <w:lastRenderedPageBreak/>
              <w:t>Самостоятельная работа при изучении ПМ.03 Организационная деятельность</w:t>
            </w:r>
          </w:p>
          <w:p w:rsidR="008F2C71" w:rsidRPr="008B0521" w:rsidRDefault="008F2C71" w:rsidP="00ED2ECF">
            <w:pPr>
              <w:jc w:val="both"/>
              <w:rPr>
                <w:b/>
              </w:rPr>
            </w:pPr>
            <w:r w:rsidRPr="008B0521">
              <w:rPr>
                <w:b/>
              </w:rPr>
              <w:t>03.03.01. Организация управленческой и творческой  деятельности. Виды самостоятельной работы: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2"/>
              </w:numPr>
              <w:jc w:val="both"/>
            </w:pPr>
            <w:r w:rsidRPr="008B0521">
              <w:t>Подготовка сообщений, докладов по заданной теме.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2"/>
              </w:numPr>
              <w:jc w:val="both"/>
            </w:pPr>
            <w:r w:rsidRPr="008B0521">
              <w:t>Подготовка презентаций учебных проектов.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2"/>
              </w:numPr>
              <w:jc w:val="both"/>
            </w:pPr>
            <w:r w:rsidRPr="008B0521">
              <w:t>Составление таблиц, карт и других аналитических схем при изучении различных тем:</w:t>
            </w:r>
          </w:p>
          <w:p w:rsidR="008F2C71" w:rsidRPr="008B0521" w:rsidRDefault="008F2C71" w:rsidP="00A57AE7">
            <w:pPr>
              <w:pStyle w:val="ab"/>
              <w:ind w:left="360"/>
              <w:jc w:val="both"/>
            </w:pPr>
            <w:r w:rsidRPr="008B0521">
              <w:t>- составление таблицы видов менеджмента;</w:t>
            </w:r>
          </w:p>
          <w:p w:rsidR="008F2C71" w:rsidRPr="008B0521" w:rsidRDefault="008F2C71" w:rsidP="00A57AE7">
            <w:pPr>
              <w:pStyle w:val="ab"/>
              <w:ind w:left="360"/>
              <w:jc w:val="both"/>
            </w:pPr>
            <w:r w:rsidRPr="008B0521">
              <w:t xml:space="preserve">- составление структуры современного музейного дела, галереи, шоу-бизнеса и др.; </w:t>
            </w:r>
          </w:p>
          <w:p w:rsidR="008F2C71" w:rsidRPr="008B0521" w:rsidRDefault="008F2C71" w:rsidP="00A57AE7">
            <w:pPr>
              <w:pStyle w:val="ab"/>
              <w:ind w:left="360"/>
              <w:jc w:val="both"/>
            </w:pPr>
            <w:r w:rsidRPr="008B0521">
              <w:t>- написание карты человеческих ресурсов.</w:t>
            </w:r>
          </w:p>
          <w:p w:rsidR="008F2C71" w:rsidRPr="008B0521" w:rsidRDefault="008F2C71" w:rsidP="00AC16AC">
            <w:pPr>
              <w:jc w:val="both"/>
            </w:pPr>
            <w:r w:rsidRPr="008B0521">
              <w:t>4. Написание контрольных работ.</w:t>
            </w:r>
          </w:p>
          <w:p w:rsidR="008F2C71" w:rsidRPr="008B0521" w:rsidRDefault="008F2C71" w:rsidP="00AC16AC">
            <w:pPr>
              <w:jc w:val="both"/>
            </w:pPr>
            <w:r w:rsidRPr="008B0521">
              <w:t>5. Выполнение индивидуальных и групповых творческих заданий.</w:t>
            </w:r>
          </w:p>
          <w:p w:rsidR="008F2C71" w:rsidRPr="008B0521" w:rsidRDefault="008F2C71" w:rsidP="00A57AE7">
            <w:pPr>
              <w:jc w:val="both"/>
              <w:rPr>
                <w:b/>
              </w:rPr>
            </w:pPr>
            <w:r w:rsidRPr="008B0521">
              <w:rPr>
                <w:b/>
              </w:rPr>
              <w:t>Тематика самостоятельной работы: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3"/>
              </w:numPr>
              <w:jc w:val="both"/>
            </w:pPr>
            <w:r w:rsidRPr="008B0521">
              <w:rPr>
                <w:rFonts w:eastAsia="Calibri"/>
              </w:rPr>
              <w:t>Ресурсы. Разновидность и их характеристика. Особенности природных ресурсов в России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3"/>
              </w:numPr>
              <w:jc w:val="both"/>
            </w:pPr>
            <w:r w:rsidRPr="008B0521">
              <w:t>Принципы менеджмента.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3"/>
              </w:numPr>
              <w:jc w:val="both"/>
            </w:pPr>
            <w:r w:rsidRPr="008B0521">
              <w:t>Менеджмент музейного дела.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3"/>
              </w:numPr>
              <w:jc w:val="both"/>
            </w:pPr>
            <w:r w:rsidRPr="008B0521">
              <w:t>Менеджмент шоу-бизнеса.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3"/>
              </w:numPr>
              <w:jc w:val="both"/>
            </w:pPr>
            <w:r w:rsidRPr="008B0521">
              <w:t>Менеджмент в изобразительном искусстве.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3"/>
              </w:numPr>
              <w:jc w:val="both"/>
            </w:pPr>
            <w:r w:rsidRPr="008B0521">
              <w:rPr>
                <w:bCs/>
              </w:rPr>
              <w:t>Этика менеджера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28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8506" w:type="dxa"/>
            <w:gridSpan w:val="2"/>
          </w:tcPr>
          <w:p w:rsidR="008F2C71" w:rsidRPr="008B0521" w:rsidRDefault="008F2C71" w:rsidP="00ED2ECF">
            <w:pPr>
              <w:rPr>
                <w:b/>
              </w:rPr>
            </w:pPr>
            <w:r w:rsidRPr="008B0521">
              <w:rPr>
                <w:b/>
              </w:rPr>
              <w:t>Учебная практика ПМ.03. Организационная детельность</w:t>
            </w:r>
          </w:p>
          <w:p w:rsidR="008F2C71" w:rsidRPr="008B0521" w:rsidRDefault="008F2C71" w:rsidP="00ED2ECF">
            <w:pPr>
              <w:rPr>
                <w:b/>
              </w:rPr>
            </w:pPr>
            <w:r w:rsidRPr="008B0521">
              <w:rPr>
                <w:b/>
              </w:rPr>
              <w:t>УП.02. Хоровой класс</w:t>
            </w:r>
          </w:p>
          <w:p w:rsidR="008F2C71" w:rsidRPr="008B0521" w:rsidRDefault="008F2C71" w:rsidP="00ED2ECF">
            <w:r w:rsidRPr="008B0521">
              <w:rPr>
                <w:b/>
              </w:rPr>
              <w:t xml:space="preserve">Виды работ: </w:t>
            </w:r>
            <w:r w:rsidRPr="008B0521">
              <w:t>выполнение упражнений на формирование вокально-хоровой техники, анализ изучаемых произведений, изучение особенностей певческих стилей,  изучение методов управления хором.</w:t>
            </w:r>
          </w:p>
          <w:p w:rsidR="008F2C71" w:rsidRPr="008B0521" w:rsidRDefault="008F2C71" w:rsidP="00ED2ECF">
            <w:pPr>
              <w:rPr>
                <w:b/>
              </w:rPr>
            </w:pPr>
            <w:r w:rsidRPr="008B0521">
              <w:rPr>
                <w:b/>
              </w:rPr>
              <w:t>УП.04. Ансамблевое исполнительство</w:t>
            </w:r>
          </w:p>
          <w:p w:rsidR="008F2C71" w:rsidRPr="008B0521" w:rsidRDefault="008F2C71" w:rsidP="00A61D64">
            <w:r w:rsidRPr="008B0521">
              <w:rPr>
                <w:b/>
              </w:rPr>
              <w:t xml:space="preserve">Виды работ: </w:t>
            </w:r>
            <w:r w:rsidRPr="008B0521">
              <w:t>освоение различных образцов песенного фольклора и певческих традиций основных региональных зон  России,  владение основными принципами</w:t>
            </w:r>
            <w:r w:rsidRPr="008B0521">
              <w:rPr>
                <w:b/>
              </w:rPr>
              <w:t xml:space="preserve"> </w:t>
            </w:r>
            <w:r w:rsidRPr="008B0521">
              <w:t>расшифровки и нотации музыкальных текстов; анализ изучаемого материала; исполнение изучаемого материала в максимально достоверном к оригиналу виде.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</w:p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429</w:t>
            </w:r>
          </w:p>
          <w:p w:rsidR="008F2C71" w:rsidRPr="008B0521" w:rsidRDefault="008F2C71" w:rsidP="007F6462">
            <w:pPr>
              <w:jc w:val="center"/>
              <w:rPr>
                <w:b/>
              </w:rPr>
            </w:pPr>
          </w:p>
          <w:p w:rsidR="008F2C71" w:rsidRPr="008B0521" w:rsidRDefault="008F2C71" w:rsidP="007F6462">
            <w:pPr>
              <w:jc w:val="center"/>
              <w:rPr>
                <w:b/>
              </w:rPr>
            </w:pPr>
          </w:p>
          <w:p w:rsidR="008F2C71" w:rsidRPr="008B0521" w:rsidRDefault="008F2C71" w:rsidP="007F6462">
            <w:pPr>
              <w:jc w:val="center"/>
              <w:rPr>
                <w:b/>
              </w:rPr>
            </w:pPr>
          </w:p>
          <w:p w:rsidR="008F2C71" w:rsidRPr="008B0521" w:rsidRDefault="008F2C71" w:rsidP="007F6462">
            <w:pPr>
              <w:jc w:val="center"/>
              <w:rPr>
                <w:b/>
              </w:rPr>
            </w:pPr>
          </w:p>
          <w:p w:rsidR="008F2C71" w:rsidRPr="008B0521" w:rsidRDefault="008F2C71" w:rsidP="00591528">
            <w:pPr>
              <w:jc w:val="center"/>
              <w:rPr>
                <w:b/>
              </w:rPr>
            </w:pPr>
            <w:r w:rsidRPr="008B0521">
              <w:rPr>
                <w:b/>
              </w:rPr>
              <w:t>160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8506" w:type="dxa"/>
            <w:gridSpan w:val="2"/>
          </w:tcPr>
          <w:p w:rsidR="008F2C71" w:rsidRPr="008B0521" w:rsidRDefault="008F2C71" w:rsidP="00713DA8">
            <w:pPr>
              <w:jc w:val="both"/>
              <w:rPr>
                <w:b/>
              </w:rPr>
            </w:pPr>
            <w:r w:rsidRPr="008B0521">
              <w:rPr>
                <w:b/>
              </w:rPr>
              <w:t xml:space="preserve">Самостоятельная работа </w:t>
            </w:r>
          </w:p>
          <w:p w:rsidR="008F2C71" w:rsidRPr="008B0521" w:rsidRDefault="008F2C71" w:rsidP="00167ED4">
            <w:pPr>
              <w:jc w:val="both"/>
              <w:rPr>
                <w:b/>
              </w:rPr>
            </w:pPr>
            <w:r w:rsidRPr="008B0521">
              <w:rPr>
                <w:b/>
              </w:rPr>
              <w:t>УП.02. Хоровой класс</w:t>
            </w:r>
          </w:p>
          <w:p w:rsidR="008F2C71" w:rsidRPr="008B0521" w:rsidRDefault="008F2C71" w:rsidP="00713DA8">
            <w:pPr>
              <w:jc w:val="both"/>
              <w:rPr>
                <w:b/>
              </w:rPr>
            </w:pPr>
            <w:r w:rsidRPr="008B0521">
              <w:rPr>
                <w:b/>
              </w:rPr>
              <w:t>Примерная тематика внеаудиторной самостоятельной работы</w:t>
            </w:r>
          </w:p>
          <w:p w:rsidR="008F2C71" w:rsidRPr="008B0521" w:rsidRDefault="008F2C71" w:rsidP="00713DA8">
            <w:pPr>
              <w:jc w:val="both"/>
            </w:pPr>
            <w:r w:rsidRPr="008B0521">
              <w:t>Отработка навыков хорового пения: дыхание, звукообразование, грудной и головной регистры, дикция, интонация, интонационные трудности.</w:t>
            </w:r>
          </w:p>
          <w:p w:rsidR="008F2C71" w:rsidRPr="008B0521" w:rsidRDefault="008F2C71" w:rsidP="00713DA8">
            <w:pPr>
              <w:jc w:val="both"/>
            </w:pPr>
            <w:r w:rsidRPr="008B0521">
              <w:t>Разбор вокально-хоровых партий по нотам, работа с аутентичной записью.</w:t>
            </w:r>
          </w:p>
          <w:p w:rsidR="008F2C71" w:rsidRPr="008B0521" w:rsidRDefault="008F2C71" w:rsidP="00713DA8">
            <w:pPr>
              <w:jc w:val="both"/>
            </w:pPr>
            <w:r w:rsidRPr="008B0521">
              <w:t>Работа над метроритмическими и композиционными трудностями лирических песен.</w:t>
            </w:r>
          </w:p>
          <w:p w:rsidR="008F2C71" w:rsidRPr="008B0521" w:rsidRDefault="008F2C71" w:rsidP="00713DA8">
            <w:pPr>
              <w:jc w:val="both"/>
            </w:pPr>
            <w:r w:rsidRPr="008B0521">
              <w:t>Работ над дикцией в быстром и медленном темпах.</w:t>
            </w:r>
          </w:p>
          <w:p w:rsidR="008F2C71" w:rsidRPr="008B0521" w:rsidRDefault="008F2C71" w:rsidP="00713DA8">
            <w:pPr>
              <w:jc w:val="both"/>
            </w:pPr>
            <w:r w:rsidRPr="008B0521">
              <w:t>Выучивание песен наизусть.</w:t>
            </w:r>
          </w:p>
          <w:p w:rsidR="008F2C71" w:rsidRPr="008B0521" w:rsidRDefault="008F2C71" w:rsidP="00713DA8">
            <w:pPr>
              <w:jc w:val="both"/>
            </w:pPr>
            <w:r w:rsidRPr="008B0521">
              <w:t>Внимание к работе артикуляционного аппарата, качеству дикции.</w:t>
            </w:r>
          </w:p>
          <w:p w:rsidR="008F2C71" w:rsidRPr="008B0521" w:rsidRDefault="008F2C71" w:rsidP="00713DA8">
            <w:pPr>
              <w:jc w:val="both"/>
            </w:pPr>
            <w:r w:rsidRPr="008B0521">
              <w:t>Разучивание запевов в исполняемых песнях.</w:t>
            </w:r>
          </w:p>
          <w:p w:rsidR="008F2C71" w:rsidRPr="008B0521" w:rsidRDefault="008F2C71" w:rsidP="00713DA8">
            <w:pPr>
              <w:jc w:val="both"/>
            </w:pPr>
            <w:r w:rsidRPr="008B0521">
              <w:t>Проработка диалектных особенностей текста, прослушивание песни по аудиозаписи, запись слогоритма, проговаривание текста.</w:t>
            </w:r>
          </w:p>
          <w:p w:rsidR="008F2C71" w:rsidRPr="008B0521" w:rsidRDefault="008F2C71" w:rsidP="00713DA8">
            <w:pPr>
              <w:jc w:val="both"/>
            </w:pPr>
            <w:r w:rsidRPr="008B0521">
              <w:t>Разбор фактуры произведения.</w:t>
            </w:r>
          </w:p>
          <w:p w:rsidR="008F2C71" w:rsidRPr="008B0521" w:rsidRDefault="008F2C71" w:rsidP="00167ED4">
            <w:pPr>
              <w:jc w:val="both"/>
            </w:pPr>
            <w:r w:rsidRPr="008B0521">
              <w:t>Работа над фразировкой.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143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8506" w:type="dxa"/>
            <w:gridSpan w:val="2"/>
          </w:tcPr>
          <w:p w:rsidR="008F2C71" w:rsidRPr="008B0521" w:rsidRDefault="008F2C71" w:rsidP="00167ED4">
            <w:pPr>
              <w:rPr>
                <w:b/>
              </w:rPr>
            </w:pPr>
            <w:r w:rsidRPr="008B0521">
              <w:rPr>
                <w:b/>
              </w:rPr>
              <w:lastRenderedPageBreak/>
              <w:t xml:space="preserve">Самостоятельная работа </w:t>
            </w:r>
          </w:p>
          <w:p w:rsidR="008F2C71" w:rsidRPr="008B0521" w:rsidRDefault="008F2C71" w:rsidP="00167ED4">
            <w:pPr>
              <w:rPr>
                <w:b/>
              </w:rPr>
            </w:pPr>
            <w:r w:rsidRPr="008B0521">
              <w:rPr>
                <w:b/>
              </w:rPr>
              <w:t>УП.04. Ансамблевое исполнительство</w:t>
            </w:r>
          </w:p>
          <w:p w:rsidR="008F2C71" w:rsidRPr="008B0521" w:rsidRDefault="008F2C71" w:rsidP="00167ED4">
            <w:pPr>
              <w:rPr>
                <w:b/>
              </w:rPr>
            </w:pPr>
            <w:r w:rsidRPr="008B0521">
              <w:rPr>
                <w:b/>
              </w:rPr>
              <w:t>Примерная тематика внеаудиторной самостоятельной работы</w:t>
            </w:r>
          </w:p>
          <w:p w:rsidR="008F2C71" w:rsidRPr="008B0521" w:rsidRDefault="008F2C71" w:rsidP="00167ED4">
            <w:r w:rsidRPr="008B0521">
              <w:t>Разучивание голосоведения в двухголосных ансамблях</w:t>
            </w:r>
          </w:p>
          <w:p w:rsidR="008F2C71" w:rsidRPr="008B0521" w:rsidRDefault="008F2C71" w:rsidP="00167ED4">
            <w:r w:rsidRPr="008B0521">
              <w:t>Использование в вокальной работе ранее приобретенных навыков правильного дыхания, кантиленного звуковедения, четкой дикции.</w:t>
            </w:r>
          </w:p>
          <w:p w:rsidR="008F2C71" w:rsidRPr="008B0521" w:rsidRDefault="008F2C71" w:rsidP="00167ED4">
            <w:r w:rsidRPr="008B0521">
              <w:t>Работа над чистотой интонирования, речевой манерой пения.</w:t>
            </w:r>
          </w:p>
          <w:p w:rsidR="008F2C71" w:rsidRPr="008B0521" w:rsidRDefault="008F2C71" w:rsidP="00167ED4">
            <w:r w:rsidRPr="008B0521">
              <w:t>Отработка мелодических, ритмических и ладовых трудностей.</w:t>
            </w:r>
          </w:p>
          <w:p w:rsidR="008F2C71" w:rsidRPr="008B0521" w:rsidRDefault="008F2C71" w:rsidP="00167ED4">
            <w:r w:rsidRPr="008B0521">
              <w:t>Разучивание сольных запевов, подголосков.</w:t>
            </w:r>
          </w:p>
          <w:p w:rsidR="008F2C71" w:rsidRPr="008B0521" w:rsidRDefault="008F2C71" w:rsidP="00167ED4">
            <w:r w:rsidRPr="008B0521">
              <w:t>Отработка регистровых переходов.</w:t>
            </w:r>
          </w:p>
          <w:p w:rsidR="008F2C71" w:rsidRPr="008B0521" w:rsidRDefault="008F2C71" w:rsidP="00167ED4">
            <w:r w:rsidRPr="008B0521">
              <w:t>Работа над мелизмами.</w:t>
            </w:r>
          </w:p>
          <w:p w:rsidR="008F2C71" w:rsidRPr="008B0521" w:rsidRDefault="008F2C71" w:rsidP="00E26483">
            <w:pPr>
              <w:rPr>
                <w:b/>
              </w:rPr>
            </w:pPr>
            <w:r w:rsidRPr="008B0521">
              <w:t>Анализ содержания песни. Поиск нужной интонационной окраски.</w:t>
            </w:r>
          </w:p>
        </w:tc>
        <w:tc>
          <w:tcPr>
            <w:tcW w:w="708" w:type="dxa"/>
          </w:tcPr>
          <w:p w:rsidR="008F2C71" w:rsidRPr="008B0521" w:rsidRDefault="008F2C71" w:rsidP="00377B81">
            <w:pPr>
              <w:jc w:val="center"/>
              <w:rPr>
                <w:b/>
              </w:rPr>
            </w:pPr>
            <w:r w:rsidRPr="008B0521">
              <w:rPr>
                <w:b/>
              </w:rPr>
              <w:t>53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8506" w:type="dxa"/>
            <w:gridSpan w:val="2"/>
          </w:tcPr>
          <w:p w:rsidR="008F2C71" w:rsidRPr="008B0521" w:rsidRDefault="008F2C71" w:rsidP="00767FB3">
            <w:pPr>
              <w:jc w:val="right"/>
              <w:rPr>
                <w:b/>
              </w:rPr>
            </w:pPr>
            <w:r w:rsidRPr="008B0521">
              <w:rPr>
                <w:b/>
              </w:rPr>
              <w:t>Итого часов за ПМ.03 Организационная деятельность</w:t>
            </w:r>
          </w:p>
          <w:p w:rsidR="008F2C71" w:rsidRPr="008B0521" w:rsidRDefault="008F2C71" w:rsidP="00323F76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8F2C71" w:rsidRPr="008B0521" w:rsidRDefault="008F2C71" w:rsidP="00591528">
            <w:pPr>
              <w:jc w:val="center"/>
              <w:rPr>
                <w:b/>
              </w:rPr>
            </w:pPr>
            <w:r w:rsidRPr="008B0521">
              <w:rPr>
                <w:b/>
              </w:rPr>
              <w:t>1216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</w:tbl>
    <w:bookmarkEnd w:id="7"/>
    <w:p w:rsidR="00EB508B" w:rsidRPr="008B0521" w:rsidRDefault="00EB508B" w:rsidP="00EB5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B0521">
        <w:t xml:space="preserve">1 – </w:t>
      </w:r>
      <w:proofErr w:type="gramStart"/>
      <w:r w:rsidRPr="008B0521">
        <w:rPr>
          <w:b/>
        </w:rPr>
        <w:t>ознакомительный</w:t>
      </w:r>
      <w:proofErr w:type="gramEnd"/>
      <w:r w:rsidRPr="008B0521">
        <w:t xml:space="preserve"> (узнавание ранее изученных объектов, свойств); </w:t>
      </w:r>
    </w:p>
    <w:p w:rsidR="00EB508B" w:rsidRPr="008B0521" w:rsidRDefault="00EB508B" w:rsidP="00EB5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B0521">
        <w:t>2 – </w:t>
      </w:r>
      <w:proofErr w:type="gramStart"/>
      <w:r w:rsidRPr="008B0521">
        <w:rPr>
          <w:b/>
        </w:rPr>
        <w:t>репродуктивный</w:t>
      </w:r>
      <w:proofErr w:type="gramEnd"/>
      <w:r w:rsidRPr="008B0521">
        <w:t xml:space="preserve"> (выполнение деятельности по образцу, инструкции или под руководством); </w:t>
      </w:r>
    </w:p>
    <w:p w:rsidR="00EB508B" w:rsidRPr="008B0521" w:rsidRDefault="00EB508B" w:rsidP="00EB5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8B0521">
        <w:t xml:space="preserve">3 – </w:t>
      </w:r>
      <w:proofErr w:type="gramStart"/>
      <w:r w:rsidRPr="008B0521">
        <w:rPr>
          <w:b/>
        </w:rPr>
        <w:t>продуктивный</w:t>
      </w:r>
      <w:proofErr w:type="gramEnd"/>
      <w:r w:rsidRPr="008B0521">
        <w:t xml:space="preserve"> (планирование и самостоятельное выполнение деятельности, решение проблемных задач).</w:t>
      </w:r>
    </w:p>
    <w:p w:rsidR="00BD1C36" w:rsidRPr="008B0521" w:rsidRDefault="00BD1C36" w:rsidP="00EB508B">
      <w:pPr>
        <w:spacing w:after="200" w:line="276" w:lineRule="auto"/>
        <w:rPr>
          <w:iCs/>
          <w:caps/>
        </w:rPr>
      </w:pPr>
      <w:bookmarkStart w:id="8" w:name="_Toc283884244"/>
      <w:bookmarkStart w:id="9" w:name="_Toc283886695"/>
    </w:p>
    <w:bookmarkEnd w:id="8"/>
    <w:bookmarkEnd w:id="9"/>
    <w:p w:rsidR="00EB508B" w:rsidRPr="008B0521" w:rsidRDefault="00520F85" w:rsidP="00EB1AF0">
      <w:pPr>
        <w:pStyle w:val="1"/>
        <w:ind w:firstLine="0"/>
        <w:jc w:val="center"/>
        <w:rPr>
          <w:b/>
          <w:bCs/>
          <w:caps/>
        </w:rPr>
      </w:pPr>
      <w:r w:rsidRPr="008B0521">
        <w:rPr>
          <w:b/>
          <w:bCs/>
          <w:caps/>
        </w:rPr>
        <w:t>4</w:t>
      </w:r>
      <w:r w:rsidR="00EB508B" w:rsidRPr="008B0521">
        <w:rPr>
          <w:b/>
          <w:bCs/>
          <w:caps/>
        </w:rPr>
        <w:t xml:space="preserve">. условия реализации  </w:t>
      </w:r>
      <w:r w:rsidR="00BD1C36" w:rsidRPr="008B0521">
        <w:rPr>
          <w:b/>
          <w:bCs/>
          <w:caps/>
        </w:rPr>
        <w:t xml:space="preserve">ПРОГРАММЫ </w:t>
      </w:r>
      <w:r w:rsidRPr="008B0521">
        <w:rPr>
          <w:b/>
          <w:bCs/>
          <w:caps/>
        </w:rPr>
        <w:t>ПРОФЕССИОНАЛЬНОГО МОДУЛЯ ПМ.03 оРГАНИЗАЦИОННАЯ ДЕЯТЕЛЬНОСТЬ</w:t>
      </w:r>
    </w:p>
    <w:p w:rsidR="00BC6EF0" w:rsidRDefault="00BC6EF0" w:rsidP="00BC6EF0">
      <w:pPr>
        <w:jc w:val="both"/>
      </w:pPr>
      <w:r>
        <w:t xml:space="preserve"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процессе выполнения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включаются задания с использованием персональных компьютеров.</w:t>
      </w:r>
    </w:p>
    <w:p w:rsidR="00EB508B" w:rsidRPr="008B0521" w:rsidRDefault="00BC6EF0" w:rsidP="00BC6EF0">
      <w:pPr>
        <w:jc w:val="both"/>
      </w:pPr>
      <w:r>
        <w:t xml:space="preserve"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</w:t>
      </w:r>
      <w:proofErr w:type="gramStart"/>
      <w:r>
        <w:t>др</w:t>
      </w:r>
      <w:proofErr w:type="gramEnd"/>
      <w: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EB508B" w:rsidRPr="008B0521" w:rsidRDefault="00867DDE" w:rsidP="00D0441E">
      <w:pPr>
        <w:pStyle w:val="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0" w:name="_Toc283884246"/>
      <w:bookmarkStart w:id="11" w:name="_Toc283886697"/>
      <w:r w:rsidRPr="008B0521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EB508B" w:rsidRPr="008B052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.1. </w:t>
      </w:r>
      <w:r w:rsidR="00EB508B" w:rsidRPr="008B0521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Требования к минимальному материально-техническому обеспечению</w:t>
      </w:r>
      <w:bookmarkEnd w:id="10"/>
      <w:bookmarkEnd w:id="11"/>
    </w:p>
    <w:p w:rsidR="00EE20D1" w:rsidRPr="008B0521" w:rsidRDefault="00520F85" w:rsidP="00D0441E">
      <w:pPr>
        <w:ind w:firstLine="567"/>
        <w:jc w:val="both"/>
      </w:pPr>
      <w:r w:rsidRPr="008B0521">
        <w:t>Реализация программы профессионального модуля предполагает наличие учебных</w:t>
      </w:r>
      <w:r w:rsidR="00D0441E" w:rsidRPr="008B0521">
        <w:t xml:space="preserve"> </w:t>
      </w:r>
      <w:r w:rsidR="00EE20D1" w:rsidRPr="008B0521">
        <w:t xml:space="preserve">кабинетов </w:t>
      </w:r>
      <w:r w:rsidR="00D0441E" w:rsidRPr="008B0521">
        <w:t xml:space="preserve"> </w:t>
      </w:r>
      <w:r w:rsidR="00EE20D1" w:rsidRPr="008B0521">
        <w:t>для групповых,  мелкогрупповых и индивидуальных занятий.</w:t>
      </w:r>
    </w:p>
    <w:p w:rsidR="006C58A6" w:rsidRPr="008B0521" w:rsidRDefault="006C58A6" w:rsidP="00EE20D1">
      <w:pPr>
        <w:ind w:firstLine="567"/>
        <w:jc w:val="both"/>
      </w:pPr>
    </w:p>
    <w:p w:rsidR="00EE20D1" w:rsidRPr="008B0521" w:rsidRDefault="00EE20D1" w:rsidP="00EE20D1">
      <w:pPr>
        <w:ind w:firstLine="567"/>
        <w:jc w:val="both"/>
      </w:pPr>
      <w:r w:rsidRPr="008B0521">
        <w:t>Оборудование учебн</w:t>
      </w:r>
      <w:r w:rsidR="003F5175" w:rsidRPr="008B0521">
        <w:t>ых</w:t>
      </w:r>
      <w:r w:rsidRPr="008B0521">
        <w:t xml:space="preserve"> кабинет</w:t>
      </w:r>
      <w:r w:rsidR="003F5175" w:rsidRPr="008B0521">
        <w:t>ов: стол</w:t>
      </w:r>
      <w:r w:rsidR="005E09B9" w:rsidRPr="008B0521">
        <w:t xml:space="preserve"> и стул</w:t>
      </w:r>
      <w:r w:rsidR="003F5175" w:rsidRPr="008B0521">
        <w:t xml:space="preserve"> для преподавателя, столы или парты</w:t>
      </w:r>
      <w:r w:rsidR="005E09B9" w:rsidRPr="008B0521">
        <w:t xml:space="preserve">, стулья </w:t>
      </w:r>
      <w:r w:rsidR="003F5175" w:rsidRPr="008B0521">
        <w:t>для обучающихся, шкафы для методических пособий, нот.</w:t>
      </w:r>
    </w:p>
    <w:p w:rsidR="00D0441E" w:rsidRPr="008B0521" w:rsidRDefault="00EE20D1" w:rsidP="00D0441E">
      <w:pPr>
        <w:ind w:firstLine="567"/>
        <w:jc w:val="both"/>
      </w:pPr>
      <w:r w:rsidRPr="008B0521">
        <w:lastRenderedPageBreak/>
        <w:t>Д</w:t>
      </w:r>
      <w:r w:rsidR="00D0441E" w:rsidRPr="008B0521">
        <w:t xml:space="preserve">ля занятий по МДК.03.01.01 «Дирижирование, чтение хоровых и ансамблевых дисциплин» учебные </w:t>
      </w:r>
      <w:r w:rsidR="003F5175" w:rsidRPr="008B0521">
        <w:t>кабинеты</w:t>
      </w:r>
      <w:r w:rsidR="00D0441E" w:rsidRPr="008B0521">
        <w:t xml:space="preserve"> должны быть оснащены двумя роялями</w:t>
      </w:r>
      <w:r w:rsidR="00863726" w:rsidRPr="008B0521">
        <w:t>,</w:t>
      </w:r>
      <w:r w:rsidR="00D0441E" w:rsidRPr="008B0521">
        <w:t xml:space="preserve"> подставкой для дирижирования</w:t>
      </w:r>
      <w:r w:rsidR="00863726" w:rsidRPr="008B0521">
        <w:t>, зеркалом</w:t>
      </w:r>
      <w:r w:rsidRPr="008B0521">
        <w:t>.</w:t>
      </w:r>
    </w:p>
    <w:p w:rsidR="005E09B9" w:rsidRPr="008B0521" w:rsidRDefault="003F5175" w:rsidP="00D0441E">
      <w:pPr>
        <w:ind w:firstLine="567"/>
        <w:jc w:val="both"/>
      </w:pPr>
      <w:r w:rsidRPr="008B0521">
        <w:t xml:space="preserve">Для занятий по МДК 03.01.02 «Областные певческие стили, расшифровка и аранжировка народной песни» необходимы музыкальные инструменты: </w:t>
      </w:r>
    </w:p>
    <w:p w:rsidR="005E09B9" w:rsidRPr="008B0521" w:rsidRDefault="003F5175" w:rsidP="00D0441E">
      <w:pPr>
        <w:ind w:firstLine="567"/>
        <w:jc w:val="both"/>
      </w:pPr>
      <w:r w:rsidRPr="008B0521">
        <w:t xml:space="preserve">рояль (фортепиано), </w:t>
      </w:r>
    </w:p>
    <w:p w:rsidR="005E09B9" w:rsidRPr="008B0521" w:rsidRDefault="003F5175" w:rsidP="00D0441E">
      <w:pPr>
        <w:ind w:firstLine="567"/>
        <w:jc w:val="both"/>
      </w:pPr>
      <w:r w:rsidRPr="008B0521">
        <w:t xml:space="preserve">гармони (разных строев), </w:t>
      </w:r>
    </w:p>
    <w:p w:rsidR="005E09B9" w:rsidRPr="008B0521" w:rsidRDefault="003F5175" w:rsidP="00D0441E">
      <w:pPr>
        <w:ind w:firstLine="567"/>
        <w:jc w:val="both"/>
      </w:pPr>
      <w:r w:rsidRPr="008B0521">
        <w:t xml:space="preserve">балалайки, </w:t>
      </w:r>
    </w:p>
    <w:p w:rsidR="005E09B9" w:rsidRPr="008B0521" w:rsidRDefault="003F5175" w:rsidP="00D0441E">
      <w:pPr>
        <w:ind w:firstLine="567"/>
        <w:jc w:val="both"/>
      </w:pPr>
      <w:r w:rsidRPr="008B0521">
        <w:t>народные ударные инструменты (ложки, трещотка, шаркунки</w:t>
      </w:r>
      <w:r w:rsidR="005E09B9" w:rsidRPr="008B0521">
        <w:t>, бубен</w:t>
      </w:r>
      <w:r w:rsidRPr="008B0521">
        <w:t xml:space="preserve">), </w:t>
      </w:r>
    </w:p>
    <w:p w:rsidR="003F5175" w:rsidRPr="008B0521" w:rsidRDefault="003F5175" w:rsidP="00D0441E">
      <w:pPr>
        <w:ind w:firstLine="567"/>
        <w:jc w:val="both"/>
      </w:pPr>
      <w:r w:rsidRPr="008B0521">
        <w:t>народные духовые инструменты (свистульки, окарина, кугиклы, жалейка).</w:t>
      </w:r>
    </w:p>
    <w:p w:rsidR="006C58A6" w:rsidRPr="008B0521" w:rsidRDefault="006C58A6" w:rsidP="00D0441E">
      <w:pPr>
        <w:ind w:firstLine="567"/>
        <w:jc w:val="both"/>
      </w:pPr>
    </w:p>
    <w:p w:rsidR="003F5175" w:rsidRPr="008B0521" w:rsidRDefault="003F5175" w:rsidP="00D0441E">
      <w:pPr>
        <w:ind w:firstLine="567"/>
        <w:jc w:val="both"/>
      </w:pPr>
      <w:r w:rsidRPr="008B0521">
        <w:t>Для проведения учебной практики УП.02. Хоровой класс, УП.04. Ансамблевое исполнительство необходимы концертные залы:</w:t>
      </w:r>
    </w:p>
    <w:p w:rsidR="00FD7D01" w:rsidRPr="008B0521" w:rsidRDefault="00FD7D01" w:rsidP="00D0441E">
      <w:pPr>
        <w:ind w:firstLine="567"/>
        <w:jc w:val="both"/>
      </w:pPr>
      <w:r w:rsidRPr="008B0521">
        <w:t>концертный зал с концертными роялями, пультами и</w:t>
      </w:r>
      <w:r w:rsidR="003F5175" w:rsidRPr="008B0521">
        <w:t xml:space="preserve"> звукотехническим оборудованием;</w:t>
      </w:r>
    </w:p>
    <w:p w:rsidR="003F5175" w:rsidRPr="008B0521" w:rsidRDefault="003F5175" w:rsidP="003F5175">
      <w:pPr>
        <w:ind w:firstLine="567"/>
        <w:jc w:val="both"/>
      </w:pPr>
      <w:r w:rsidRPr="008B0521">
        <w:t>малый концертный зал с концертным роялем.</w:t>
      </w:r>
    </w:p>
    <w:p w:rsidR="006C58A6" w:rsidRPr="008B0521" w:rsidRDefault="006C58A6" w:rsidP="00867DDE">
      <w:pPr>
        <w:ind w:firstLine="567"/>
        <w:jc w:val="both"/>
      </w:pPr>
    </w:p>
    <w:p w:rsidR="005E09B9" w:rsidRPr="008B0521" w:rsidRDefault="003F5175" w:rsidP="00867DDE">
      <w:pPr>
        <w:ind w:firstLine="567"/>
        <w:jc w:val="both"/>
      </w:pPr>
      <w:r w:rsidRPr="008B0521">
        <w:t xml:space="preserve">Технические средства обучения: </w:t>
      </w:r>
      <w:r w:rsidR="00867DDE" w:rsidRPr="008B0521">
        <w:t xml:space="preserve">аппаратура для воспроизведения цифровых аудио- и видеозаписей, акустические колонки, современный компьютер (стационарный и ноутбук), </w:t>
      </w:r>
      <w:r w:rsidR="003B00DB" w:rsidRPr="008B0521">
        <w:t xml:space="preserve">мультимедийный проектор, </w:t>
      </w:r>
      <w:r w:rsidR="005E09B9" w:rsidRPr="008B0521">
        <w:t>доступ в интернет.</w:t>
      </w:r>
    </w:p>
    <w:p w:rsidR="006C58A6" w:rsidRPr="008B0521" w:rsidRDefault="00867DDE" w:rsidP="00867DDE">
      <w:pPr>
        <w:ind w:firstLine="567"/>
        <w:jc w:val="both"/>
      </w:pPr>
      <w:r w:rsidRPr="008B0521">
        <w:t xml:space="preserve"> </w:t>
      </w:r>
    </w:p>
    <w:p w:rsidR="00867DDE" w:rsidRDefault="005E09B9" w:rsidP="00867DDE">
      <w:pPr>
        <w:ind w:firstLine="567"/>
        <w:jc w:val="both"/>
      </w:pPr>
      <w:r w:rsidRPr="008B0521">
        <w:t>Занятия по МДК. 03.01.02 "Областные певческие стили, расшифровка и аранжировка народной песни" проводятся на основе специализированных материалов, хранящихся в фонде фольклорных материалов. Фольклорный фонд представляет собой фонотеку, в которой хранятся записи, сделанные в фольклорных экспедициях колледжа, а также опубликованные материалы, записанные лучшими фольклористами России.</w:t>
      </w:r>
    </w:p>
    <w:p w:rsidR="00BC6EF0" w:rsidRDefault="00BC6EF0" w:rsidP="00BC6EF0">
      <w:pPr>
        <w:jc w:val="both"/>
      </w:pPr>
    </w:p>
    <w:p w:rsidR="00BC6EF0" w:rsidRDefault="00BC6EF0" w:rsidP="00BC6EF0">
      <w:pPr>
        <w:jc w:val="both"/>
      </w:pPr>
      <w:proofErr w:type="gramStart"/>
      <w:r>
        <w:t>При электронных формах дистанционного обучения у обучающихся и преподавателя:</w:t>
      </w:r>
      <w:proofErr w:type="gramEnd"/>
    </w:p>
    <w:p w:rsidR="00BC6EF0" w:rsidRPr="008B0521" w:rsidRDefault="00BC6EF0" w:rsidP="00BC6EF0">
      <w:pPr>
        <w:jc w:val="both"/>
      </w:pPr>
      <w: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6C58A6" w:rsidRPr="008B0521" w:rsidRDefault="006C58A6" w:rsidP="00867DDE">
      <w:pPr>
        <w:ind w:firstLine="567"/>
        <w:jc w:val="both"/>
      </w:pPr>
    </w:p>
    <w:p w:rsidR="00EB508B" w:rsidRPr="008B0521" w:rsidRDefault="00867DDE" w:rsidP="00BD1C36">
      <w:pPr>
        <w:pStyle w:val="2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2" w:name="_Toc283884247"/>
      <w:bookmarkStart w:id="13" w:name="_Toc283886698"/>
      <w:r w:rsidRPr="008B0521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EB508B" w:rsidRPr="008B0521">
        <w:rPr>
          <w:rFonts w:ascii="Times New Roman" w:hAnsi="Times New Roman" w:cs="Times New Roman"/>
          <w:i w:val="0"/>
          <w:iCs w:val="0"/>
          <w:sz w:val="24"/>
          <w:szCs w:val="24"/>
        </w:rPr>
        <w:t>.2. Информационное обеспечение обучения</w:t>
      </w:r>
      <w:bookmarkEnd w:id="12"/>
      <w:bookmarkEnd w:id="13"/>
    </w:p>
    <w:p w:rsidR="00867DDE" w:rsidRDefault="00867DDE" w:rsidP="00867DDE">
      <w:pPr>
        <w:rPr>
          <w:b/>
        </w:rPr>
      </w:pPr>
      <w:r w:rsidRPr="008B0521">
        <w:rPr>
          <w:b/>
        </w:rPr>
        <w:t>Перечень рекомендуемых учебных изданий, Интернет-ресу</w:t>
      </w:r>
      <w:r w:rsidR="006C58A6" w:rsidRPr="008B0521">
        <w:rPr>
          <w:b/>
        </w:rPr>
        <w:t>рсов, дополнительной литературы</w:t>
      </w:r>
    </w:p>
    <w:p w:rsidR="001B2FCB" w:rsidRPr="008B0521" w:rsidRDefault="001B2FCB" w:rsidP="00867DDE">
      <w:pPr>
        <w:rPr>
          <w:b/>
        </w:rPr>
      </w:pPr>
    </w:p>
    <w:p w:rsidR="006C58A6" w:rsidRDefault="007C4E41" w:rsidP="00BD1C36">
      <w:pPr>
        <w:spacing w:line="276" w:lineRule="auto"/>
        <w:outlineLvl w:val="0"/>
        <w:rPr>
          <w:b/>
        </w:rPr>
      </w:pPr>
      <w:r>
        <w:rPr>
          <w:b/>
        </w:rPr>
        <w:t>Основная литература:</w:t>
      </w:r>
    </w:p>
    <w:p w:rsidR="001B2FCB" w:rsidRDefault="001B2FCB" w:rsidP="00BD1C36">
      <w:pPr>
        <w:spacing w:line="276" w:lineRule="auto"/>
        <w:outlineLvl w:val="0"/>
        <w:rPr>
          <w:b/>
        </w:rPr>
      </w:pPr>
    </w:p>
    <w:tbl>
      <w:tblPr>
        <w:tblW w:w="9938" w:type="dxa"/>
        <w:tblInd w:w="93" w:type="dxa"/>
        <w:tblLook w:val="04A0"/>
      </w:tblPr>
      <w:tblGrid>
        <w:gridCol w:w="1385"/>
        <w:gridCol w:w="1749"/>
        <w:gridCol w:w="6804"/>
      </w:tblGrid>
      <w:tr w:rsidR="001B2FCB" w:rsidRPr="001B2FCB" w:rsidTr="001B2FCB">
        <w:trPr>
          <w:trHeight w:val="76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МДК.03.01.01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Дирижирование, чтение хоровых и ансамблевых дисциплин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Уколова Л.И. Дирижирование: учебное пособие для СПО / Л.И. Уколова. - 2-е издание. - Москва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Юрайт, 2018. - 210 с. - (Профессиональное образование) (Накладная №14)</w:t>
            </w:r>
          </w:p>
        </w:tc>
      </w:tr>
      <w:tr w:rsidR="001B2FCB" w:rsidRPr="001B2FCB" w:rsidTr="001B2FCB">
        <w:trPr>
          <w:trHeight w:val="51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sz w:val="20"/>
                <w:szCs w:val="20"/>
              </w:rPr>
            </w:pPr>
            <w:r w:rsidRPr="001B2FCB">
              <w:rPr>
                <w:rFonts w:ascii="Calibri" w:hAnsi="Calibri"/>
                <w:sz w:val="20"/>
                <w:szCs w:val="20"/>
              </w:rPr>
              <w:t>Фридкин Г. Чтение с листа на уроках сольфеджио [Ноты] / учебное пособие / Г. А. Фридкин. - Москва</w:t>
            </w:r>
            <w:proofErr w:type="gramStart"/>
            <w:r w:rsidRPr="001B2FCB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sz w:val="20"/>
                <w:szCs w:val="20"/>
              </w:rPr>
              <w:t xml:space="preserve"> Музыка, 2018. - 112 </w:t>
            </w:r>
            <w:proofErr w:type="gramStart"/>
            <w:r w:rsidRPr="001B2FCB">
              <w:rPr>
                <w:rFonts w:ascii="Calibri" w:hAnsi="Calibri"/>
                <w:sz w:val="20"/>
                <w:szCs w:val="20"/>
              </w:rPr>
              <w:t>с</w:t>
            </w:r>
            <w:proofErr w:type="gramEnd"/>
            <w:r w:rsidRPr="001B2FCB">
              <w:rPr>
                <w:rFonts w:ascii="Calibri" w:hAnsi="Calibri"/>
                <w:sz w:val="20"/>
                <w:szCs w:val="20"/>
              </w:rPr>
              <w:t>. (Накладная №15)</w:t>
            </w:r>
          </w:p>
        </w:tc>
      </w:tr>
      <w:tr w:rsidR="001B2FCB" w:rsidRPr="001B2FCB" w:rsidTr="001B2FCB">
        <w:trPr>
          <w:trHeight w:val="51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sz w:val="20"/>
                <w:szCs w:val="20"/>
              </w:rPr>
            </w:pPr>
            <w:r w:rsidRPr="001B2FCB">
              <w:rPr>
                <w:rFonts w:ascii="Calibri" w:hAnsi="Calibri"/>
                <w:sz w:val="20"/>
                <w:szCs w:val="20"/>
              </w:rPr>
              <w:t>Фридкин Г. Чтение с листа на уроках сольфеджио [Ноты] / учебное пособие / Г. А. Фридкин. - Москва</w:t>
            </w:r>
            <w:proofErr w:type="gramStart"/>
            <w:r w:rsidRPr="001B2FCB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sz w:val="20"/>
                <w:szCs w:val="20"/>
              </w:rPr>
              <w:t xml:space="preserve"> Музыка, 2020. - 112 </w:t>
            </w:r>
            <w:proofErr w:type="gramStart"/>
            <w:r w:rsidRPr="001B2FCB">
              <w:rPr>
                <w:rFonts w:ascii="Calibri" w:hAnsi="Calibri"/>
                <w:sz w:val="20"/>
                <w:szCs w:val="20"/>
              </w:rPr>
              <w:t>с</w:t>
            </w:r>
            <w:proofErr w:type="gramEnd"/>
            <w:r w:rsidRPr="001B2FCB">
              <w:rPr>
                <w:rFonts w:ascii="Calibri" w:hAnsi="Calibri"/>
                <w:sz w:val="20"/>
                <w:szCs w:val="20"/>
              </w:rPr>
              <w:t>. (Накладная №8-2020)</w:t>
            </w:r>
          </w:p>
        </w:tc>
      </w:tr>
      <w:tr w:rsidR="001B2FCB" w:rsidRPr="001B2FCB" w:rsidTr="001B2FCB">
        <w:trPr>
          <w:trHeight w:val="765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sz w:val="20"/>
                <w:szCs w:val="20"/>
              </w:rPr>
            </w:pPr>
            <w:r w:rsidRPr="001B2FCB">
              <w:rPr>
                <w:rFonts w:ascii="Calibri" w:hAnsi="Calibri"/>
                <w:sz w:val="20"/>
                <w:szCs w:val="20"/>
              </w:rPr>
              <w:t>Конконе, Дж. Школа пения с листа [Ноты]</w:t>
            </w:r>
            <w:proofErr w:type="gramStart"/>
            <w:r w:rsidRPr="001B2FCB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sz w:val="20"/>
                <w:szCs w:val="20"/>
              </w:rPr>
              <w:t xml:space="preserve"> учебное пособие / Дж. Конконе. - 3-е издание. - Санкт-Петербург</w:t>
            </w:r>
            <w:proofErr w:type="gramStart"/>
            <w:r w:rsidRPr="001B2FCB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sz w:val="20"/>
                <w:szCs w:val="20"/>
              </w:rPr>
              <w:t xml:space="preserve"> Лань</w:t>
            </w:r>
            <w:proofErr w:type="gramStart"/>
            <w:r w:rsidRPr="001B2FCB">
              <w:rPr>
                <w:rFonts w:ascii="Calibri" w:hAnsi="Calibri"/>
                <w:sz w:val="20"/>
                <w:szCs w:val="20"/>
              </w:rPr>
              <w:t xml:space="preserve"> ;</w:t>
            </w:r>
            <w:proofErr w:type="gramEnd"/>
            <w:r w:rsidRPr="001B2FCB">
              <w:rPr>
                <w:rFonts w:ascii="Calibri" w:hAnsi="Calibri"/>
                <w:sz w:val="20"/>
                <w:szCs w:val="20"/>
              </w:rPr>
              <w:t xml:space="preserve"> Планета музыки, 2019. - 92 с. - ISBN 978-5-8114-2138-1 (Лань) ; 978-5-91938-276-8 (Планета музыки).</w:t>
            </w:r>
          </w:p>
        </w:tc>
      </w:tr>
      <w:tr w:rsidR="001B2FCB" w:rsidRPr="001B2FCB" w:rsidTr="001B2FCB">
        <w:trPr>
          <w:trHeight w:val="51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МДК.03.01.02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sz w:val="20"/>
                <w:szCs w:val="20"/>
              </w:rPr>
            </w:pPr>
            <w:r w:rsidRPr="001B2FCB">
              <w:rPr>
                <w:rFonts w:ascii="Calibri" w:hAnsi="Calibri"/>
                <w:sz w:val="20"/>
                <w:szCs w:val="20"/>
              </w:rPr>
              <w:t>Областные певческие стили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Соколов, Ю. М. Русский фольклор (устное народное творчество) [Текст]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учебник для СПО. Ч. 1 / Ю. М. Соколов. - 4-е издание. - Москва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Юрайт, 2018. - 203 с. - ISBN 978-5-534-07201-3. (Накладная №15)</w:t>
            </w:r>
          </w:p>
        </w:tc>
      </w:tr>
      <w:tr w:rsidR="001B2FCB" w:rsidRPr="001B2FCB" w:rsidTr="001B2FCB">
        <w:trPr>
          <w:trHeight w:val="51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Соколов, Ю. М. Русский фольклор (устное народное творчество) [Текст]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учебник для СПО. Ч. 2 / Ю. М. Соколов. - 4-е издание. - Москва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Юрайт, 2018. - 243 с. - ISBN 978-5-534-07202-0. (Накладная №15)</w:t>
            </w:r>
          </w:p>
        </w:tc>
      </w:tr>
      <w:tr w:rsidR="001B2FCB" w:rsidRPr="001B2FCB" w:rsidTr="001B2FCB">
        <w:trPr>
          <w:trHeight w:val="51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Костюхин Е. А. Лекции по русскому фольклору: учебное пособие. - СПб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: Планета музыки, 2019. - 336 c. (Накладная №14-2020)</w:t>
            </w:r>
          </w:p>
        </w:tc>
      </w:tr>
      <w:tr w:rsidR="001B2FCB" w:rsidRPr="001B2FCB" w:rsidTr="001B2FCB">
        <w:trPr>
          <w:trHeight w:val="915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Костюхин, Е.А. Лекции по русскому фольклору [Электронный ресурс]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учебное пособие / Е.А. Костюхин. — Электрон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д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ан. — Санкт-Петербург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Лань, Планета музыки, 2019. — 336 с. — Режим доступа: https://e.lanbook.com/book/113967. — Загл. с экрана.</w:t>
            </w:r>
          </w:p>
        </w:tc>
      </w:tr>
      <w:tr w:rsidR="001B2FCB" w:rsidRPr="001B2FCB" w:rsidTr="001B2FCB">
        <w:trPr>
          <w:trHeight w:val="102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МДК.03.01.03 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sz w:val="20"/>
                <w:szCs w:val="20"/>
              </w:rPr>
            </w:pPr>
            <w:r w:rsidRPr="001B2FCB">
              <w:rPr>
                <w:rFonts w:ascii="Calibri" w:hAnsi="Calibri"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Певцова Е. А. Право для профессий и специальностей социально-экономического профиля [Текст]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учебник для студентов учреждений среднего профессионального образования / Елена Александровна ; Е. А. Певцова. - 5-е издание. - Москва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Издательский центр "Академия", 2018. - 480 с. - Заказ № Е-743. - ISBN 978-5-4468-6579-6. (Наклданая №12,29)</w:t>
            </w:r>
          </w:p>
        </w:tc>
      </w:tr>
      <w:tr w:rsidR="001B2FCB" w:rsidRPr="001B2FCB" w:rsidTr="001B2FCB">
        <w:trPr>
          <w:trHeight w:val="102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1B2FCB" w:rsidRDefault="001B2FCB" w:rsidP="001B2F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1B2FCB" w:rsidRDefault="001B2FCB" w:rsidP="001B2F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>Коленько С.Г. Менеджмент в социально-культурной сфере [Текст]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учебник и практикум для СПО / Сергей Геннадьевич ; С. Г. Коленько. - Москва</w:t>
            </w:r>
            <w:proofErr w:type="gramStart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t xml:space="preserve"> Издательство Юрайт, 2018. - 370 с. - ISBN 978-5-534-01181-4. </w:t>
            </w:r>
            <w:r w:rsidRPr="001B2FCB">
              <w:rPr>
                <w:rFonts w:ascii="Calibri" w:hAnsi="Calibri"/>
                <w:color w:val="000000"/>
                <w:sz w:val="20"/>
                <w:szCs w:val="20"/>
              </w:rPr>
              <w:br/>
              <w:t>(Накладная №20)</w:t>
            </w:r>
          </w:p>
        </w:tc>
      </w:tr>
    </w:tbl>
    <w:p w:rsidR="001B2FCB" w:rsidRDefault="001B2FCB" w:rsidP="00EE5F12">
      <w:pPr>
        <w:tabs>
          <w:tab w:val="num" w:pos="360"/>
        </w:tabs>
        <w:rPr>
          <w:b/>
        </w:rPr>
      </w:pPr>
    </w:p>
    <w:p w:rsidR="00EE5F12" w:rsidRPr="008B0521" w:rsidRDefault="00EE5F12" w:rsidP="00EE5F12">
      <w:pPr>
        <w:tabs>
          <w:tab w:val="num" w:pos="360"/>
        </w:tabs>
        <w:rPr>
          <w:b/>
        </w:rPr>
      </w:pPr>
      <w:r w:rsidRPr="008B0521">
        <w:rPr>
          <w:b/>
        </w:rPr>
        <w:t>Интернет- ресурсы:</w:t>
      </w:r>
      <w:r w:rsidRPr="008B0521">
        <w:rPr>
          <w:color w:val="000000"/>
        </w:rPr>
        <w:br/>
        <w:t>1.   «Культура РФ»: Портал культурного наследия России: нематериальное культурное наследие. URL: </w:t>
      </w:r>
      <w:hyperlink r:id="rId10" w:tgtFrame="_blank" w:history="1">
        <w:r w:rsidRPr="008B0521">
          <w:rPr>
            <w:color w:val="2A5885"/>
          </w:rPr>
          <w:t>http://www.culture.ru/tradition</w:t>
        </w:r>
      </w:hyperlink>
      <w:r w:rsidRPr="008B0521">
        <w:rPr>
          <w:color w:val="000000"/>
        </w:rPr>
        <w:br/>
        <w:t>2.    Вестник этномузыколога. URL: </w:t>
      </w:r>
      <w:hyperlink r:id="rId11" w:tgtFrame="_blank" w:history="1">
        <w:r w:rsidRPr="008B0521">
          <w:rPr>
            <w:color w:val="2A5885"/>
          </w:rPr>
          <w:t>http://www.ethnomusicology.ru/</w:t>
        </w:r>
      </w:hyperlink>
      <w:r w:rsidRPr="008B0521">
        <w:rPr>
          <w:color w:val="000000"/>
        </w:rPr>
        <w:br/>
        <w:t>3.    Виртуальная библиотека по антропологии. URL: </w:t>
      </w:r>
      <w:hyperlink r:id="rId12" w:tgtFrame="_blank" w:history="1">
        <w:r w:rsidRPr="008B0521">
          <w:rPr>
            <w:color w:val="2A5885"/>
          </w:rPr>
          <w:t>http://kogni.ru/forum/</w:t>
        </w:r>
      </w:hyperlink>
      <w:r w:rsidRPr="008B0521">
        <w:rPr>
          <w:color w:val="000000"/>
        </w:rPr>
        <w:t> Свобод. На рус</w:t>
      </w:r>
      <w:r w:rsidR="003B00DB" w:rsidRPr="008B0521">
        <w:rPr>
          <w:color w:val="000000"/>
        </w:rPr>
        <w:t>ском</w:t>
      </w:r>
      <w:r w:rsidRPr="008B0521">
        <w:rPr>
          <w:color w:val="000000"/>
        </w:rPr>
        <w:t xml:space="preserve"> яз</w:t>
      </w:r>
      <w:r w:rsidR="003B00DB" w:rsidRPr="008B0521">
        <w:rPr>
          <w:color w:val="000000"/>
        </w:rPr>
        <w:t>ыке</w:t>
      </w:r>
      <w:r w:rsidRPr="008B0521">
        <w:rPr>
          <w:color w:val="000000"/>
        </w:rPr>
        <w:br/>
        <w:t>4.    Национальный электронный звуковой депозитарий (НЭЗД). URL:</w:t>
      </w:r>
      <w:hyperlink r:id="rId13" w:tgtFrame="_blank" w:history="1">
        <w:r w:rsidRPr="008B0521">
          <w:rPr>
            <w:color w:val="2A5885"/>
          </w:rPr>
          <w:t>http://nezd.ru/</w:t>
        </w:r>
      </w:hyperlink>
      <w:r w:rsidRPr="008B0521">
        <w:rPr>
          <w:color w:val="000000"/>
        </w:rPr>
        <w:br/>
        <w:t>5.   Проект Раско «</w:t>
      </w:r>
      <w:proofErr w:type="gramStart"/>
      <w:r w:rsidRPr="008B0521">
        <w:rPr>
          <w:color w:val="000000"/>
        </w:rPr>
        <w:t>Славянская</w:t>
      </w:r>
      <w:proofErr w:type="gramEnd"/>
      <w:r w:rsidRPr="008B0521">
        <w:rPr>
          <w:color w:val="000000"/>
        </w:rPr>
        <w:t xml:space="preserve"> этнолингвистика»: Комиссия по этнолингвистике при Международном комитете славистов. URL:</w:t>
      </w:r>
      <w:hyperlink r:id="rId14" w:tgtFrame="_blank" w:history="1">
        <w:r w:rsidRPr="008B0521">
          <w:rPr>
            <w:color w:val="2A5885"/>
          </w:rPr>
          <w:t>http://www.rastko.rs/projekti/etnoling/delo/12482/</w:t>
        </w:r>
      </w:hyperlink>
      <w:r w:rsidRPr="008B0521">
        <w:rPr>
          <w:color w:val="000000"/>
        </w:rPr>
        <w:br/>
        <w:t>6.   Свод русского фольклора: Былины. Звуковой аналог. URL:</w:t>
      </w:r>
      <w:hyperlink r:id="rId15" w:tgtFrame="_blank" w:history="1">
        <w:r w:rsidRPr="008B0521">
          <w:rPr>
            <w:color w:val="2A5885"/>
          </w:rPr>
          <w:t>http://zvukbyliny.pushkinskijdom.ru/</w:t>
        </w:r>
      </w:hyperlink>
      <w:r w:rsidRPr="008B0521">
        <w:rPr>
          <w:color w:val="000000"/>
        </w:rPr>
        <w:br/>
        <w:t>7.   Фольклор и постфольклор: структуры, типология, семиотика. URL:</w:t>
      </w:r>
      <w:hyperlink r:id="rId16" w:tgtFrame="_blank" w:history="1">
        <w:r w:rsidRPr="008B0521">
          <w:rPr>
            <w:color w:val="2A5885"/>
          </w:rPr>
          <w:t>http://www.ruthenia.ru/folklore/</w:t>
        </w:r>
      </w:hyperlink>
      <w:r w:rsidRPr="008B0521">
        <w:rPr>
          <w:color w:val="000000"/>
        </w:rPr>
        <w:br/>
        <w:t>8.   Фольклор народов мира. URL: </w:t>
      </w:r>
      <w:hyperlink r:id="rId17" w:tgtFrame="_blank" w:history="1">
        <w:r w:rsidRPr="008B0521">
          <w:rPr>
            <w:color w:val="2A5885"/>
          </w:rPr>
          <w:t>http://folkler.ru/</w:t>
        </w:r>
      </w:hyperlink>
      <w:r w:rsidRPr="008B0521">
        <w:rPr>
          <w:color w:val="000000"/>
        </w:rPr>
        <w:br/>
        <w:t>9.   Фольклорно-информационный портал «Фолкинфо». URL: </w:t>
      </w:r>
      <w:hyperlink r:id="rId18" w:tgtFrame="_blank" w:history="1">
        <w:r w:rsidRPr="008B0521">
          <w:rPr>
            <w:color w:val="2A5885"/>
          </w:rPr>
          <w:t>http://www.folkinfo.ru/</w:t>
        </w:r>
      </w:hyperlink>
      <w:r w:rsidRPr="008B0521">
        <w:rPr>
          <w:color w:val="000000"/>
        </w:rPr>
        <w:br/>
        <w:t>10.  Фундаментальная электронная библиотека «Русская литература и фольклор». URL: </w:t>
      </w:r>
      <w:hyperlink r:id="rId19" w:tgtFrame="_blank" w:history="1">
        <w:r w:rsidRPr="008B0521">
          <w:rPr>
            <w:color w:val="2A5885"/>
          </w:rPr>
          <w:t>http://feb-web.ru/</w:t>
        </w:r>
      </w:hyperlink>
      <w:r w:rsidRPr="008B0521">
        <w:rPr>
          <w:color w:val="000000"/>
        </w:rPr>
        <w:br/>
        <w:t>11.   Центр изучения традиционной культуры Европейского Севера. URL:</w:t>
      </w:r>
      <w:hyperlink r:id="rId20" w:tgtFrame="_blank" w:history="1">
        <w:r w:rsidRPr="008B0521">
          <w:rPr>
            <w:color w:val="2A5885"/>
          </w:rPr>
          <w:t>http://folk.pomorsu.ru/</w:t>
        </w:r>
      </w:hyperlink>
      <w:r w:rsidRPr="008B0521">
        <w:rPr>
          <w:color w:val="000000"/>
        </w:rPr>
        <w:br/>
        <w:t>12.  Электронная библиотека Института славяноведения РАН. URL:</w:t>
      </w:r>
      <w:hyperlink r:id="rId21" w:tgtFrame="_blank" w:history="1">
        <w:r w:rsidRPr="008B0521">
          <w:rPr>
            <w:color w:val="2A5885"/>
          </w:rPr>
          <w:t>http://www.inslav.ru/resursy</w:t>
        </w:r>
      </w:hyperlink>
      <w:r w:rsidRPr="008B0521">
        <w:rPr>
          <w:color w:val="000000"/>
        </w:rPr>
        <w:br/>
        <w:t>13.   Электронная библиотечная система «КнигаФонд». URL:</w:t>
      </w:r>
      <w:hyperlink r:id="rId22" w:tgtFrame="_blank" w:history="1">
        <w:r w:rsidRPr="008B0521">
          <w:rPr>
            <w:color w:val="2A5885"/>
          </w:rPr>
          <w:t>http://www.knigafund.ru/</w:t>
        </w:r>
      </w:hyperlink>
      <w:r w:rsidRPr="008B0521">
        <w:rPr>
          <w:color w:val="000000"/>
        </w:rPr>
        <w:br/>
        <w:t>14.   Электронный каталог объектов нематериального культурного наследия народов России. URL: </w:t>
      </w:r>
      <w:hyperlink r:id="rId23" w:tgtFrame="_blank" w:history="1">
        <w:r w:rsidRPr="008B0521">
          <w:rPr>
            <w:color w:val="2A5885"/>
          </w:rPr>
          <w:t>http://www.rusfolknasledie.ru</w:t>
        </w:r>
      </w:hyperlink>
    </w:p>
    <w:p w:rsidR="00EE5F12" w:rsidRPr="008B0521" w:rsidRDefault="00EE5F12" w:rsidP="00BD1C36">
      <w:pPr>
        <w:spacing w:line="276" w:lineRule="auto"/>
        <w:outlineLvl w:val="0"/>
      </w:pPr>
    </w:p>
    <w:p w:rsidR="00A57AE7" w:rsidRPr="008B0521" w:rsidRDefault="00A57AE7" w:rsidP="00A57AE7">
      <w:pPr>
        <w:tabs>
          <w:tab w:val="left" w:pos="284"/>
        </w:tabs>
        <w:jc w:val="both"/>
        <w:rPr>
          <w:b/>
        </w:rPr>
      </w:pPr>
      <w:r w:rsidRPr="008B0521">
        <w:rPr>
          <w:b/>
        </w:rPr>
        <w:t>Интернет-ресурсы: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8B0521">
        <w:t>www.cbr.ru (ЦБ РФ).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8B0521">
        <w:t>www.minfin.ru (МФ РФ)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8B0521">
        <w:t>www.econom.nsc.ru (Виртуальная Экономическая Библиотека).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8B0521">
        <w:t>www.consulting.ru (Статьи и информационные материалы).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8B0521">
        <w:t>www.expert.ru (Журнал «Эксперт»).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8B0521">
        <w:t xml:space="preserve"> </w:t>
      </w:r>
      <w:proofErr w:type="gramStart"/>
      <w:r w:rsidRPr="008B0521">
        <w:t>www.dic.academic.ru (Академик.</w:t>
      </w:r>
      <w:proofErr w:type="gramEnd"/>
      <w:r w:rsidRPr="008B0521">
        <w:t xml:space="preserve"> </w:t>
      </w:r>
      <w:proofErr w:type="gramStart"/>
      <w:r w:rsidRPr="008B0521">
        <w:t>Словари и энциклопедии).</w:t>
      </w:r>
      <w:proofErr w:type="gramEnd"/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8B0521">
        <w:rPr>
          <w:lang w:val="en-US"/>
        </w:rPr>
        <w:t xml:space="preserve">www.booksgid.com (Books Gid. </w:t>
      </w:r>
      <w:proofErr w:type="gramStart"/>
      <w:r w:rsidRPr="008B0521">
        <w:t>Электронная библиотека).</w:t>
      </w:r>
      <w:proofErr w:type="gramEnd"/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gramStart"/>
      <w:r w:rsidRPr="008B0521">
        <w:t>www.globalteka.ru/index.html (Глобалтека.</w:t>
      </w:r>
      <w:proofErr w:type="gramEnd"/>
      <w:r w:rsidRPr="008B0521">
        <w:t xml:space="preserve"> </w:t>
      </w:r>
      <w:proofErr w:type="gramStart"/>
      <w:r w:rsidRPr="008B0521">
        <w:t xml:space="preserve">Глобальная библиотека научных ресурсов). </w:t>
      </w:r>
      <w:proofErr w:type="gramEnd"/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8B0521">
        <w:t xml:space="preserve">www.window.edu.ru (Единое окно доступа к образовательным ресурсам). 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8B0521">
        <w:lastRenderedPageBreak/>
        <w:t>www.iprbookshop.ru (Электронно-библиотечная система IPRbooks).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gramStart"/>
      <w:r w:rsidRPr="008B0521">
        <w:t>www.school.edu.ru/default.asp (Российский образовательный портал.</w:t>
      </w:r>
      <w:proofErr w:type="gramEnd"/>
      <w:r w:rsidRPr="008B0521">
        <w:t xml:space="preserve"> </w:t>
      </w:r>
      <w:proofErr w:type="gramStart"/>
      <w:r w:rsidRPr="008B0521">
        <w:t>Доступность, качество, эффективность).</w:t>
      </w:r>
      <w:proofErr w:type="gramEnd"/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8B0521">
        <w:t>www.ru/book (Электронная библиотечная система).</w:t>
      </w:r>
    </w:p>
    <w:p w:rsidR="00867DDE" w:rsidRPr="008B0521" w:rsidRDefault="00867DDE" w:rsidP="00CB5828">
      <w:pPr>
        <w:pStyle w:val="ab"/>
        <w:widowControl w:val="0"/>
        <w:autoSpaceDE w:val="0"/>
        <w:autoSpaceDN w:val="0"/>
        <w:adjustRightInd w:val="0"/>
        <w:ind w:left="0"/>
        <w:jc w:val="both"/>
      </w:pPr>
    </w:p>
    <w:p w:rsidR="006C58A6" w:rsidRPr="008B0521" w:rsidRDefault="006C58A6" w:rsidP="006C5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B0521">
        <w:rPr>
          <w:b/>
        </w:rPr>
        <w:t>4.3. Общие требования к организации образовательного процесса</w:t>
      </w:r>
    </w:p>
    <w:p w:rsidR="00683E1C" w:rsidRPr="008B0521" w:rsidRDefault="00683E1C" w:rsidP="00683E1C">
      <w:pPr>
        <w:ind w:firstLine="567"/>
        <w:jc w:val="both"/>
      </w:pPr>
      <w:r w:rsidRPr="008B0521">
        <w:t>Освоение программы модуля базируется на изучении общепрофессиональных дисциплин: Сольфеджио, Музыкальная грамота, Элементарная теория музыки, Гармония, Анализ музыкальных произведений, Музыкальная информатика.</w:t>
      </w:r>
    </w:p>
    <w:p w:rsidR="00683E1C" w:rsidRPr="008B0521" w:rsidRDefault="00683E1C" w:rsidP="00683E1C">
      <w:pPr>
        <w:ind w:firstLine="567"/>
      </w:pPr>
      <w:r w:rsidRPr="008B0521">
        <w:t>Реализация программы модуля предполагает проведение производственной практики, направленной на формирование умений, приобретение практического опыта, формирование и развитие общих и профессиональных компетенций.</w:t>
      </w:r>
    </w:p>
    <w:p w:rsidR="0074350A" w:rsidRDefault="0074350A" w:rsidP="00C244F2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" w:name="_Toc283884248"/>
      <w:bookmarkStart w:id="15" w:name="_Toc283886699"/>
      <w:bookmarkStart w:id="16" w:name="_Toc283886702"/>
      <w:r w:rsidRPr="007435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Учебная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</w:p>
    <w:bookmarkEnd w:id="14"/>
    <w:bookmarkEnd w:id="15"/>
    <w:bookmarkEnd w:id="16"/>
    <w:p w:rsidR="0074350A" w:rsidRPr="00C27B14" w:rsidRDefault="0074350A" w:rsidP="0074350A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r w:rsidRPr="00C27B14">
        <w:rPr>
          <w:rFonts w:ascii="Times New Roman" w:hAnsi="Times New Roman"/>
          <w:i w:val="0"/>
          <w:iCs w:val="0"/>
          <w:sz w:val="24"/>
          <w:szCs w:val="24"/>
        </w:rPr>
        <w:t>4.4. Кадровое обеспечение образовательного процесса</w:t>
      </w:r>
    </w:p>
    <w:p w:rsidR="0074350A" w:rsidRPr="00C27B14" w:rsidRDefault="0074350A" w:rsidP="0074350A">
      <w:pPr>
        <w:ind w:firstLine="567"/>
        <w:rPr>
          <w:bCs/>
        </w:rPr>
      </w:pPr>
      <w:r w:rsidRPr="00C27B14">
        <w:rPr>
          <w:bCs/>
        </w:rPr>
        <w:t xml:space="preserve">Реализация ППССЗ по специальности  обеспечивается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</w:t>
      </w:r>
      <w:proofErr w:type="gramStart"/>
      <w:r w:rsidRPr="00C27B14">
        <w:rPr>
          <w:bCs/>
        </w:rPr>
        <w:t>данной</w:t>
      </w:r>
      <w:proofErr w:type="gramEnd"/>
      <w:r w:rsidRPr="00C27B14">
        <w:rPr>
          <w:bCs/>
        </w:rPr>
        <w:t xml:space="preserve"> ППССЗ.</w:t>
      </w:r>
    </w:p>
    <w:p w:rsidR="0074350A" w:rsidRPr="00C27B14" w:rsidRDefault="0074350A" w:rsidP="0074350A">
      <w:pPr>
        <w:ind w:firstLine="567"/>
        <w:rPr>
          <w:bCs/>
        </w:rPr>
      </w:pPr>
    </w:p>
    <w:p w:rsidR="0074350A" w:rsidRPr="00C27B14" w:rsidRDefault="0074350A" w:rsidP="0074350A">
      <w:pPr>
        <w:ind w:firstLine="567"/>
        <w:rPr>
          <w:bCs/>
        </w:rPr>
      </w:pPr>
      <w:r w:rsidRPr="00C27B14">
        <w:rPr>
          <w:bCs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4350A" w:rsidRPr="00C27B14" w:rsidRDefault="0074350A" w:rsidP="0074350A">
      <w:pPr>
        <w:ind w:firstLine="567"/>
        <w:rPr>
          <w:bCs/>
        </w:rPr>
      </w:pPr>
    </w:p>
    <w:p w:rsidR="0074350A" w:rsidRPr="00C27B14" w:rsidRDefault="0074350A" w:rsidP="0074350A">
      <w:pPr>
        <w:ind w:firstLine="567"/>
        <w:rPr>
          <w:bCs/>
        </w:rPr>
      </w:pPr>
      <w:r w:rsidRPr="00C27B14">
        <w:rPr>
          <w:bCs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74350A" w:rsidRPr="00C27B14" w:rsidRDefault="0074350A" w:rsidP="0074350A">
      <w:pPr>
        <w:ind w:firstLine="567"/>
      </w:pPr>
    </w:p>
    <w:p w:rsidR="0074350A" w:rsidRPr="00C27B14" w:rsidRDefault="0074350A" w:rsidP="0074350A">
      <w:pPr>
        <w:pStyle w:val="1"/>
        <w:ind w:firstLine="0"/>
        <w:jc w:val="center"/>
        <w:rPr>
          <w:rFonts w:cs="Arial"/>
          <w:b/>
          <w:bCs/>
        </w:rPr>
      </w:pPr>
      <w:r w:rsidRPr="00C27B14">
        <w:rPr>
          <w:rFonts w:cs="Arial"/>
          <w:b/>
          <w:bCs/>
        </w:rPr>
        <w:t xml:space="preserve">5. Контроль и оценка результатов освоения  Профессионального модуля </w:t>
      </w:r>
    </w:p>
    <w:p w:rsidR="0074350A" w:rsidRPr="00C27B14" w:rsidRDefault="0074350A" w:rsidP="0074350A">
      <w:pPr>
        <w:pStyle w:val="1"/>
        <w:ind w:firstLine="0"/>
        <w:jc w:val="center"/>
        <w:rPr>
          <w:rFonts w:cs="Arial"/>
          <w:b/>
          <w:bCs/>
        </w:rPr>
      </w:pPr>
      <w:r w:rsidRPr="00C27B14">
        <w:rPr>
          <w:rFonts w:cs="Arial"/>
          <w:b/>
          <w:bCs/>
        </w:rPr>
        <w:t>(вида профессиональной деятельности)</w:t>
      </w:r>
    </w:p>
    <w:p w:rsidR="0074350A" w:rsidRPr="00C27B14" w:rsidRDefault="0074350A" w:rsidP="0074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7B14">
        <w:tab/>
      </w:r>
    </w:p>
    <w:p w:rsidR="0074350A" w:rsidRPr="00C27B14" w:rsidRDefault="0074350A" w:rsidP="0074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7B14">
        <w:t>5.1. Сроки и формы аттестационных мероприятий</w:t>
      </w:r>
    </w:p>
    <w:p w:rsidR="0074350A" w:rsidRPr="00C27B14" w:rsidRDefault="0074350A" w:rsidP="0074350A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7B14">
        <w:rPr>
          <w:rFonts w:eastAsiaTheme="minorHAnsi"/>
          <w:lang w:eastAsia="en-US"/>
        </w:rPr>
        <w:t xml:space="preserve">Оценка качества освоения профессионального модуля включает текущий контроль успеваемости и промежуточную аттестацию </w:t>
      </w:r>
      <w:proofErr w:type="gramStart"/>
      <w:r w:rsidRPr="00C27B14">
        <w:rPr>
          <w:rFonts w:eastAsiaTheme="minorHAnsi"/>
          <w:lang w:eastAsia="en-US"/>
        </w:rPr>
        <w:t>обучающихся</w:t>
      </w:r>
      <w:proofErr w:type="gramEnd"/>
      <w:r w:rsidRPr="00C27B14">
        <w:rPr>
          <w:rFonts w:eastAsiaTheme="minorHAnsi"/>
          <w:lang w:eastAsia="en-US"/>
        </w:rPr>
        <w:t>.</w:t>
      </w:r>
    </w:p>
    <w:p w:rsidR="0074350A" w:rsidRPr="00C27B14" w:rsidRDefault="0074350A" w:rsidP="0074350A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7B14">
        <w:rPr>
          <w:rFonts w:eastAsiaTheme="minorHAnsi"/>
          <w:lang w:eastAsia="en-US"/>
        </w:rPr>
        <w:t xml:space="preserve">В качестве средств текущего контроля успеваемости используются контрольные уроки, коллоквиум, экзамены. </w:t>
      </w:r>
    </w:p>
    <w:p w:rsidR="0074350A" w:rsidRPr="00C27B14" w:rsidRDefault="0074350A" w:rsidP="0074350A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7B14">
        <w:rPr>
          <w:rFonts w:eastAsiaTheme="minorHAnsi"/>
          <w:lang w:eastAsia="en-US"/>
        </w:rPr>
        <w:t>Промежуточная аттестация проводится в форме экзамен</w:t>
      </w:r>
      <w:r>
        <w:rPr>
          <w:rFonts w:eastAsiaTheme="minorHAnsi"/>
          <w:lang w:eastAsia="en-US"/>
        </w:rPr>
        <w:t>а</w:t>
      </w:r>
      <w:r w:rsidRPr="00C27B14">
        <w:rPr>
          <w:rFonts w:eastAsiaTheme="minorHAnsi"/>
          <w:lang w:eastAsia="en-US"/>
        </w:rPr>
        <w:t xml:space="preserve"> или дифференцированного зачет</w:t>
      </w:r>
      <w:r>
        <w:rPr>
          <w:rFonts w:eastAsiaTheme="minorHAnsi"/>
          <w:lang w:eastAsia="en-US"/>
        </w:rPr>
        <w:t>а</w:t>
      </w:r>
      <w:r w:rsidRPr="00C27B14">
        <w:rPr>
          <w:rFonts w:eastAsiaTheme="minorHAnsi"/>
          <w:lang w:eastAsia="en-US"/>
        </w:rPr>
        <w:t>:</w:t>
      </w:r>
    </w:p>
    <w:p w:rsidR="0074350A" w:rsidRPr="00C27B14" w:rsidRDefault="0074350A" w:rsidP="0074350A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701"/>
      </w:tblGrid>
      <w:tr w:rsidR="0074350A" w:rsidRPr="00C27B14" w:rsidTr="006579DE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74350A" w:rsidP="006579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C27B14">
              <w:rPr>
                <w:rFonts w:eastAsiaTheme="minorHAnsi"/>
                <w:b/>
                <w:lang w:eastAsia="en-US"/>
              </w:rPr>
              <w:t>Наименование раздела ПМ.02.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74350A" w:rsidP="006579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27B14">
              <w:rPr>
                <w:rFonts w:eastAsiaTheme="minorHAnsi"/>
                <w:b/>
                <w:bCs/>
                <w:lang w:eastAsia="en-US"/>
              </w:rPr>
              <w:t>экзамены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74350A" w:rsidP="006579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27B14">
              <w:rPr>
                <w:rFonts w:eastAsiaTheme="minorHAnsi"/>
                <w:b/>
                <w:bCs/>
                <w:lang w:eastAsia="en-US"/>
              </w:rPr>
              <w:t>зачеты</w:t>
            </w:r>
          </w:p>
        </w:tc>
      </w:tr>
      <w:tr w:rsidR="0074350A" w:rsidRPr="00C27B14" w:rsidTr="006579DE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74350A" w:rsidP="00ED5DF3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МДК.0</w:t>
            </w:r>
            <w:r w:rsidR="00ED5DF3">
              <w:rPr>
                <w:rFonts w:eastAsiaTheme="minorHAnsi"/>
                <w:bCs/>
                <w:lang w:eastAsia="en-US"/>
              </w:rPr>
              <w:t>3</w:t>
            </w:r>
            <w:r w:rsidRPr="00C27B14">
              <w:rPr>
                <w:rFonts w:eastAsiaTheme="minorHAnsi"/>
                <w:bCs/>
                <w:lang w:eastAsia="en-US"/>
              </w:rPr>
              <w:t>.01.</w:t>
            </w:r>
            <w:r w:rsidR="00ED5DF3">
              <w:rPr>
                <w:rFonts w:eastAsiaTheme="minorHAnsi"/>
                <w:bCs/>
                <w:lang w:eastAsia="en-US"/>
              </w:rPr>
              <w:t>01</w:t>
            </w:r>
            <w:r w:rsidRPr="00C27B14">
              <w:rPr>
                <w:rFonts w:eastAsiaTheme="minorHAnsi"/>
                <w:bCs/>
                <w:lang w:eastAsia="en-US"/>
              </w:rPr>
              <w:tab/>
            </w:r>
            <w:r w:rsidR="00ED5DF3">
              <w:rPr>
                <w:rFonts w:eastAsiaTheme="minorHAnsi"/>
                <w:bCs/>
                <w:lang w:eastAsia="en-US"/>
              </w:rPr>
              <w:t xml:space="preserve">дирижирование, чтение хоровых и </w:t>
            </w:r>
            <w:r w:rsidR="00ED5DF3">
              <w:rPr>
                <w:rFonts w:eastAsiaTheme="minorHAnsi"/>
                <w:bCs/>
                <w:lang w:eastAsia="en-US"/>
              </w:rPr>
              <w:lastRenderedPageBreak/>
              <w:t>ансамблевых партитур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74350A" w:rsidP="006579D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ED5DF3" w:rsidP="006579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74350A" w:rsidRPr="00C27B14" w:rsidTr="006579DE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0A" w:rsidRPr="00C27B14" w:rsidRDefault="0074350A" w:rsidP="00ED5DF3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lastRenderedPageBreak/>
              <w:t>МДК. 0</w:t>
            </w:r>
            <w:r w:rsidR="00ED5DF3">
              <w:rPr>
                <w:rFonts w:eastAsiaTheme="minorHAnsi"/>
                <w:bCs/>
                <w:lang w:eastAsia="en-US"/>
              </w:rPr>
              <w:t>3</w:t>
            </w:r>
            <w:r w:rsidRPr="00C27B14">
              <w:rPr>
                <w:rFonts w:eastAsiaTheme="minorHAnsi"/>
                <w:bCs/>
                <w:lang w:eastAsia="en-US"/>
              </w:rPr>
              <w:t>.0</w:t>
            </w:r>
            <w:r w:rsidR="00ED5DF3">
              <w:rPr>
                <w:rFonts w:eastAsiaTheme="minorHAnsi"/>
                <w:bCs/>
                <w:lang w:eastAsia="en-US"/>
              </w:rPr>
              <w:t>1.02 областные певческие стили, расшифровка и аранжировка народной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0A" w:rsidRPr="00C27B14" w:rsidRDefault="00ED5DF3" w:rsidP="006579DE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0A" w:rsidRPr="00C27B14" w:rsidRDefault="0074350A" w:rsidP="006579DE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8</w:t>
            </w:r>
            <w:r w:rsidR="00ED5DF3">
              <w:rPr>
                <w:rFonts w:eastAsiaTheme="minorHAnsi"/>
                <w:bCs/>
                <w:lang w:eastAsia="en-US"/>
              </w:rPr>
              <w:t>*</w:t>
            </w:r>
          </w:p>
        </w:tc>
      </w:tr>
      <w:tr w:rsidR="00ED5DF3" w:rsidRPr="00C27B14" w:rsidTr="006579DE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DF3" w:rsidRPr="00C27B14" w:rsidRDefault="00ED5DF3" w:rsidP="00ED5DF3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МДК.0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C27B14">
              <w:rPr>
                <w:rFonts w:eastAsiaTheme="minorHAnsi"/>
                <w:bCs/>
                <w:lang w:eastAsia="en-US"/>
              </w:rPr>
              <w:t>.01.</w:t>
            </w:r>
            <w:r>
              <w:rPr>
                <w:rFonts w:eastAsiaTheme="minorHAnsi"/>
                <w:bCs/>
                <w:lang w:eastAsia="en-US"/>
              </w:rPr>
              <w:t>03 организация управленческой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DF3" w:rsidRPr="00C27B14" w:rsidRDefault="00ED5DF3" w:rsidP="006579DE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DF3" w:rsidRPr="00C27B14" w:rsidRDefault="00ED5DF3" w:rsidP="006579DE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8*</w:t>
            </w:r>
          </w:p>
        </w:tc>
      </w:tr>
      <w:tr w:rsidR="0074350A" w:rsidRPr="00C27B14" w:rsidTr="006579DE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ED5DF3" w:rsidP="00ED5DF3">
            <w:pPr>
              <w:tabs>
                <w:tab w:val="left" w:pos="495"/>
                <w:tab w:val="left" w:pos="851"/>
              </w:tabs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УП.02 Хоровой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0A" w:rsidRPr="00C27B14" w:rsidRDefault="0074350A" w:rsidP="006579DE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0A" w:rsidRPr="00C27B14" w:rsidRDefault="0074350A" w:rsidP="006579DE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D5DF3" w:rsidRPr="00C27B14" w:rsidTr="006579DE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DF3" w:rsidRPr="00C27B14" w:rsidRDefault="00ED5DF3" w:rsidP="006579DE">
            <w:pPr>
              <w:tabs>
                <w:tab w:val="left" w:pos="495"/>
                <w:tab w:val="left" w:pos="851"/>
              </w:tabs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УП.04 Ансамблевое исполнительство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DF3" w:rsidRPr="00C27B14" w:rsidRDefault="00ED5DF3" w:rsidP="006579DE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DF3" w:rsidRPr="00C27B14" w:rsidRDefault="00ED5DF3" w:rsidP="006579DE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74350A" w:rsidRDefault="00ED5DF3" w:rsidP="0074350A">
      <w:pPr>
        <w:ind w:firstLine="720"/>
        <w:jc w:val="both"/>
      </w:pPr>
      <w:r w:rsidRPr="00ED5DF3">
        <w:t>8* - комплексный дифференцированный зачет</w:t>
      </w:r>
    </w:p>
    <w:p w:rsidR="00ED5DF3" w:rsidRPr="00ED5DF3" w:rsidRDefault="00ED5DF3" w:rsidP="0074350A">
      <w:pPr>
        <w:ind w:firstLine="720"/>
        <w:jc w:val="both"/>
      </w:pPr>
    </w:p>
    <w:p w:rsidR="0074350A" w:rsidRPr="00C27B14" w:rsidRDefault="0074350A" w:rsidP="0074350A">
      <w:pPr>
        <w:spacing w:line="276" w:lineRule="auto"/>
      </w:pPr>
      <w:r w:rsidRPr="00C27B14">
        <w:t>5.2. Оценка освоенных компетенций</w:t>
      </w:r>
    </w:p>
    <w:p w:rsidR="0074350A" w:rsidRPr="00C27B14" w:rsidRDefault="0074350A" w:rsidP="0074350A"/>
    <w:tbl>
      <w:tblPr>
        <w:tblStyle w:val="a8"/>
        <w:tblW w:w="0" w:type="auto"/>
        <w:tblLayout w:type="fixed"/>
        <w:tblLook w:val="04A0"/>
      </w:tblPr>
      <w:tblGrid>
        <w:gridCol w:w="3190"/>
        <w:gridCol w:w="2588"/>
        <w:gridCol w:w="4111"/>
      </w:tblGrid>
      <w:tr w:rsidR="00ED5DF3" w:rsidRPr="00ED5DF3" w:rsidTr="006579DE">
        <w:tc>
          <w:tcPr>
            <w:tcW w:w="3190" w:type="dxa"/>
          </w:tcPr>
          <w:p w:rsidR="00ED5DF3" w:rsidRPr="00ED5DF3" w:rsidRDefault="00ED5DF3" w:rsidP="006579DE">
            <w:pPr>
              <w:jc w:val="center"/>
              <w:rPr>
                <w:b/>
                <w:sz w:val="20"/>
                <w:szCs w:val="20"/>
              </w:rPr>
            </w:pPr>
            <w:r w:rsidRPr="00ED5DF3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2588" w:type="dxa"/>
          </w:tcPr>
          <w:p w:rsidR="00ED5DF3" w:rsidRPr="00ED5DF3" w:rsidRDefault="00ED5DF3" w:rsidP="006579DE">
            <w:pPr>
              <w:jc w:val="center"/>
              <w:rPr>
                <w:b/>
                <w:sz w:val="20"/>
                <w:szCs w:val="20"/>
              </w:rPr>
            </w:pPr>
            <w:r w:rsidRPr="00ED5DF3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4111" w:type="dxa"/>
          </w:tcPr>
          <w:p w:rsidR="00ED5DF3" w:rsidRPr="00ED5DF3" w:rsidRDefault="00ED5DF3" w:rsidP="006579DE">
            <w:pPr>
              <w:jc w:val="center"/>
              <w:rPr>
                <w:b/>
                <w:sz w:val="20"/>
                <w:szCs w:val="20"/>
              </w:rPr>
            </w:pPr>
            <w:r w:rsidRPr="00ED5DF3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ED5DF3" w:rsidRPr="00ED5DF3" w:rsidTr="006579DE">
        <w:tc>
          <w:tcPr>
            <w:tcW w:w="3190" w:type="dxa"/>
          </w:tcPr>
          <w:p w:rsidR="00ED5DF3" w:rsidRPr="00ED5DF3" w:rsidRDefault="00ED5DF3" w:rsidP="006579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DF3">
              <w:rPr>
                <w:rFonts w:ascii="Times New Roman" w:hAnsi="Times New Roman" w:cs="Times New Roman"/>
              </w:rPr>
              <w:t>ПК 3.1. Применять базовые знания принципов организации труда с учетом специфики деятельности педагогических и творческих коллективов.</w:t>
            </w:r>
          </w:p>
          <w:p w:rsidR="00ED5DF3" w:rsidRPr="00ED5DF3" w:rsidRDefault="00ED5DF3" w:rsidP="006579DE">
            <w:pPr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2588" w:type="dxa"/>
          </w:tcPr>
          <w:p w:rsidR="00EB5A5B" w:rsidRPr="00EB5A5B" w:rsidRDefault="00EB5A5B" w:rsidP="00EB5A5B">
            <w:pPr>
              <w:ind w:firstLine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5A5B">
              <w:rPr>
                <w:rFonts w:eastAsiaTheme="minorHAnsi"/>
                <w:sz w:val="20"/>
                <w:szCs w:val="20"/>
                <w:lang w:eastAsia="en-US"/>
              </w:rPr>
              <w:t>объединять участников творческого коллектива для выполнения поставленных творческих задач;</w:t>
            </w:r>
          </w:p>
          <w:p w:rsidR="00EB5A5B" w:rsidRPr="00EB5A5B" w:rsidRDefault="00EB5A5B" w:rsidP="00EB5A5B">
            <w:pPr>
              <w:ind w:firstLine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5A5B">
              <w:rPr>
                <w:rFonts w:eastAsiaTheme="minorHAnsi"/>
                <w:sz w:val="20"/>
                <w:szCs w:val="20"/>
                <w:lang w:eastAsia="en-US"/>
              </w:rPr>
              <w:t>-организовать постановку концертных номеров;</w:t>
            </w:r>
          </w:p>
          <w:p w:rsidR="00ED5DF3" w:rsidRPr="00ED5DF3" w:rsidRDefault="00EB5A5B" w:rsidP="00EB5A5B">
            <w:pPr>
              <w:jc w:val="both"/>
              <w:rPr>
                <w:sz w:val="20"/>
                <w:szCs w:val="20"/>
              </w:rPr>
            </w:pPr>
            <w:r w:rsidRPr="00EB5A5B">
              <w:rPr>
                <w:rFonts w:eastAsiaTheme="minorHAnsi"/>
                <w:sz w:val="20"/>
                <w:szCs w:val="20"/>
                <w:lang w:eastAsia="en-US"/>
              </w:rPr>
              <w:t>- раскрывать содержание музыкального номера в сценической постановке.</w:t>
            </w:r>
          </w:p>
        </w:tc>
        <w:tc>
          <w:tcPr>
            <w:tcW w:w="4111" w:type="dxa"/>
          </w:tcPr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Текущий контроль в форме: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 выполнения текущей самостоятельной практической работы;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 контрольных уроков;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 семинарских занятий.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Промежуточный контроль в форме экзамена по МДК 03.10.02 во 2 семестре,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дифференцированного зачета по МДК.03.01.01 в 6 семестре.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Комплексный дифференцированный зачет по МДК.03.01.02 и МДК 03.01.03 в 8 семестре.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Квалификационный экзамен по ПМ.03 Организационная деятельность в 8 семестре.</w:t>
            </w:r>
          </w:p>
        </w:tc>
      </w:tr>
      <w:tr w:rsidR="00ED5DF3" w:rsidRPr="00ED5DF3" w:rsidTr="006579DE">
        <w:tc>
          <w:tcPr>
            <w:tcW w:w="3190" w:type="dxa"/>
          </w:tcPr>
          <w:p w:rsidR="00ED5DF3" w:rsidRPr="00ED5DF3" w:rsidRDefault="00ED5DF3" w:rsidP="006579DE">
            <w:pPr>
              <w:rPr>
                <w:color w:val="000000" w:themeColor="text1"/>
                <w:spacing w:val="2"/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  <w:tc>
          <w:tcPr>
            <w:tcW w:w="2588" w:type="dxa"/>
          </w:tcPr>
          <w:p w:rsidR="00ED5DF3" w:rsidRPr="00ED5DF3" w:rsidRDefault="00ED5DF3" w:rsidP="00ED5DF3">
            <w:pPr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 xml:space="preserve">Грамотная организация репетиционного процесса </w:t>
            </w:r>
          </w:p>
          <w:p w:rsidR="00ED5DF3" w:rsidRPr="00ED5DF3" w:rsidRDefault="00ED5DF3" w:rsidP="00ED5DF3">
            <w:pPr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-методическая грамотность;</w:t>
            </w:r>
          </w:p>
          <w:p w:rsidR="00ED5DF3" w:rsidRPr="00ED5DF3" w:rsidRDefault="00ED5DF3" w:rsidP="00ED5DF3">
            <w:pPr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-соответствие результата поставленным целям;</w:t>
            </w:r>
          </w:p>
          <w:p w:rsidR="00ED5DF3" w:rsidRPr="00ED5DF3" w:rsidRDefault="00ED5DF3" w:rsidP="00ED5DF3">
            <w:pPr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-рациональность использования времени;</w:t>
            </w:r>
          </w:p>
          <w:p w:rsidR="00ED5DF3" w:rsidRPr="00ED5DF3" w:rsidRDefault="00ED5DF3" w:rsidP="00ED5DF3">
            <w:pPr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-оптимальный выбор форм, методов работы в коллективе.</w:t>
            </w:r>
          </w:p>
        </w:tc>
        <w:tc>
          <w:tcPr>
            <w:tcW w:w="4111" w:type="dxa"/>
          </w:tcPr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Текущий контроль в форме: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 выполнения текущей самостоятельной практической работы;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 контрольных уроков;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 семинарских занятий.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Промежуточный контроль в форме экзамена по МДК 03.10.02 во 2 семестре,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дифференцированного зачета по МДК.03.01.01 в 6 семестре.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Комплексный дифференцированный зачет по МДК.03.01.02 и МДК 03.01.03 в 8 семестре.</w:t>
            </w:r>
          </w:p>
          <w:p w:rsidR="00ED5DF3" w:rsidRPr="00ED5DF3" w:rsidRDefault="00ED5DF3" w:rsidP="006579DE">
            <w:pPr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Квалификационный экзамен по ПМ.03 Организационная деятельность в 8 семестре.</w:t>
            </w:r>
          </w:p>
          <w:p w:rsidR="00ED5DF3" w:rsidRPr="00ED5DF3" w:rsidRDefault="00ED5DF3" w:rsidP="006579DE">
            <w:pPr>
              <w:ind w:firstLine="459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 xml:space="preserve">Интерпретация результатов </w:t>
            </w:r>
            <w:proofErr w:type="gramStart"/>
            <w:r w:rsidRPr="00ED5DF3">
              <w:rPr>
                <w:sz w:val="20"/>
                <w:szCs w:val="20"/>
              </w:rPr>
              <w:t>наблюдений</w:t>
            </w:r>
            <w:proofErr w:type="gramEnd"/>
            <w:r w:rsidRPr="00ED5DF3">
              <w:rPr>
                <w:sz w:val="20"/>
                <w:szCs w:val="20"/>
              </w:rPr>
              <w:t xml:space="preserve"> за деятельностью обучающихся в процессе осуществления репетиционной и концертной работы с сольными и ансамблевыми программами.</w:t>
            </w:r>
          </w:p>
          <w:p w:rsidR="00ED5DF3" w:rsidRPr="00ED5DF3" w:rsidRDefault="00ED5DF3" w:rsidP="006579DE">
            <w:pPr>
              <w:ind w:firstLine="459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 xml:space="preserve">Интерпретация результатов </w:t>
            </w:r>
            <w:proofErr w:type="gramStart"/>
            <w:r w:rsidRPr="00ED5DF3">
              <w:rPr>
                <w:sz w:val="20"/>
                <w:szCs w:val="20"/>
              </w:rPr>
              <w:t>наблюдений</w:t>
            </w:r>
            <w:proofErr w:type="gramEnd"/>
            <w:r w:rsidRPr="00ED5DF3">
              <w:rPr>
                <w:sz w:val="20"/>
                <w:szCs w:val="20"/>
              </w:rPr>
              <w:t xml:space="preserve"> за деятельностью обучающихся в процессе групповой работы при выполнении практических работ.</w:t>
            </w:r>
          </w:p>
        </w:tc>
      </w:tr>
      <w:tr w:rsidR="00ED5DF3" w:rsidRPr="00ED5DF3" w:rsidTr="006579DE">
        <w:tc>
          <w:tcPr>
            <w:tcW w:w="3190" w:type="dxa"/>
          </w:tcPr>
          <w:p w:rsidR="00ED5DF3" w:rsidRPr="00ED5DF3" w:rsidRDefault="00ED5DF3" w:rsidP="006579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DF3">
              <w:rPr>
                <w:rFonts w:ascii="Times New Roman" w:hAnsi="Times New Roman" w:cs="Times New Roman"/>
              </w:rPr>
              <w:t xml:space="preserve">ПК 3.3. Использовать базовые </w:t>
            </w:r>
            <w:r w:rsidRPr="00ED5DF3">
              <w:rPr>
                <w:rFonts w:ascii="Times New Roman" w:hAnsi="Times New Roman" w:cs="Times New Roman"/>
              </w:rPr>
              <w:lastRenderedPageBreak/>
              <w:t>нормативно-правовые знания в деятельности специалиста по организационной работе в учреждениях (организациях) образования и культуры.</w:t>
            </w:r>
          </w:p>
          <w:p w:rsidR="00ED5DF3" w:rsidRPr="00ED5DF3" w:rsidRDefault="00ED5DF3" w:rsidP="006579DE">
            <w:pPr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2588" w:type="dxa"/>
          </w:tcPr>
          <w:p w:rsidR="00ED5DF3" w:rsidRPr="00ED5DF3" w:rsidRDefault="00ED5DF3" w:rsidP="00ED5D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Знать принципы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lastRenderedPageBreak/>
              <w:t>нормативно-правовой</w:t>
            </w:r>
            <w:proofErr w:type="gramEnd"/>
            <w:r>
              <w:rPr>
                <w:sz w:val="20"/>
                <w:szCs w:val="20"/>
              </w:rPr>
              <w:t xml:space="preserve"> базовой, уметь находить нормативную информацию и применять ее для решения поставленных задач</w:t>
            </w:r>
          </w:p>
          <w:p w:rsidR="00ED5DF3" w:rsidRPr="00ED5DF3" w:rsidRDefault="00ED5DF3" w:rsidP="00ED5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lastRenderedPageBreak/>
              <w:t>Текущий контроль в форме: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lastRenderedPageBreak/>
              <w:t>- выполнения текущей самостоятельной практической работы;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 контрольных уроков;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 семинарских занятий.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Промежуточный контроль в форме экзамена по МДК 03.10.02 во 2 семестре,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дифференцированного зачета по МДК.03.01.01 в 6 семестре.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Комплексный дифференцированный зачет по МДК.03.01.02 и МДК 03.01.03 в 8 семестре.</w:t>
            </w:r>
          </w:p>
          <w:p w:rsidR="00ED5DF3" w:rsidRPr="00ED5DF3" w:rsidRDefault="00ED5DF3" w:rsidP="006579DE">
            <w:pPr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Квалификационный экзамен по ПМ.03 Организационная деятельность в 8 семестре.</w:t>
            </w:r>
          </w:p>
          <w:p w:rsidR="00ED5DF3" w:rsidRPr="00ED5DF3" w:rsidRDefault="00ED5DF3" w:rsidP="006579DE">
            <w:pPr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 xml:space="preserve">Экспертная оценка деятельности </w:t>
            </w:r>
            <w:proofErr w:type="gramStart"/>
            <w:r w:rsidRPr="00ED5DF3">
              <w:rPr>
                <w:sz w:val="20"/>
                <w:szCs w:val="20"/>
              </w:rPr>
              <w:t>обучающегося</w:t>
            </w:r>
            <w:proofErr w:type="gramEnd"/>
            <w:r w:rsidRPr="00ED5DF3">
              <w:rPr>
                <w:sz w:val="20"/>
                <w:szCs w:val="20"/>
              </w:rPr>
              <w:t xml:space="preserve"> в процессе учебной практики.</w:t>
            </w:r>
          </w:p>
        </w:tc>
      </w:tr>
      <w:tr w:rsidR="00ED5DF3" w:rsidRPr="00ED5DF3" w:rsidTr="006579DE">
        <w:tc>
          <w:tcPr>
            <w:tcW w:w="3190" w:type="dxa"/>
          </w:tcPr>
          <w:p w:rsidR="00ED5DF3" w:rsidRPr="00ED5DF3" w:rsidRDefault="00ED5DF3" w:rsidP="006579DE">
            <w:pPr>
              <w:rPr>
                <w:color w:val="000000" w:themeColor="text1"/>
                <w:spacing w:val="2"/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lastRenderedPageBreak/>
              <w:t>ПК 3.4. Создавать концертно-тематические программы с учетом специфики восприятия различными возрастными группами слушателей.</w:t>
            </w:r>
          </w:p>
        </w:tc>
        <w:tc>
          <w:tcPr>
            <w:tcW w:w="2588" w:type="dxa"/>
          </w:tcPr>
          <w:p w:rsidR="00EB5A5B" w:rsidRPr="00EB5A5B" w:rsidRDefault="00EB5A5B" w:rsidP="00EB5A5B">
            <w:pPr>
              <w:jc w:val="both"/>
              <w:rPr>
                <w:sz w:val="20"/>
                <w:szCs w:val="20"/>
              </w:rPr>
            </w:pPr>
            <w:r w:rsidRPr="00EB5A5B">
              <w:rPr>
                <w:sz w:val="20"/>
                <w:szCs w:val="20"/>
              </w:rPr>
              <w:t xml:space="preserve">- </w:t>
            </w:r>
            <w:proofErr w:type="gramStart"/>
            <w:r w:rsidRPr="00EB5A5B">
              <w:rPr>
                <w:sz w:val="20"/>
                <w:szCs w:val="20"/>
              </w:rPr>
              <w:t>с</w:t>
            </w:r>
            <w:proofErr w:type="gramEnd"/>
            <w:r w:rsidRPr="00EB5A5B">
              <w:rPr>
                <w:sz w:val="20"/>
                <w:szCs w:val="20"/>
              </w:rPr>
              <w:t>оставление плана концерта;</w:t>
            </w:r>
          </w:p>
          <w:p w:rsidR="00ED5DF3" w:rsidRPr="00ED5DF3" w:rsidRDefault="00EB5A5B" w:rsidP="00EB5A5B">
            <w:pPr>
              <w:jc w:val="both"/>
              <w:rPr>
                <w:sz w:val="20"/>
                <w:szCs w:val="20"/>
              </w:rPr>
            </w:pPr>
            <w:r w:rsidRPr="00EB5A5B">
              <w:rPr>
                <w:sz w:val="20"/>
                <w:szCs w:val="20"/>
              </w:rPr>
              <w:t>- логичность выстраивания концертных номеров;</w:t>
            </w:r>
          </w:p>
        </w:tc>
        <w:tc>
          <w:tcPr>
            <w:tcW w:w="4111" w:type="dxa"/>
          </w:tcPr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Текущий контроль в форме: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 выполнения текущей самостоятельной практической работы;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 контрольных уроков;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- семинарских занятий.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Промежуточный контроль в форме экзамена по МДК 03.10.02 во 2 семестре,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дифференцированного зачета по МДК.03.01.01 в 6 семестре.</w:t>
            </w:r>
          </w:p>
          <w:p w:rsidR="00ED5DF3" w:rsidRPr="00ED5DF3" w:rsidRDefault="00ED5DF3" w:rsidP="006579DE">
            <w:pPr>
              <w:ind w:firstLine="318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Комплексный дифференцированный зачет по МДК.03.01.02 и МДК 03.01.03 в 8 семестре.</w:t>
            </w:r>
          </w:p>
          <w:p w:rsidR="00ED5DF3" w:rsidRPr="00ED5DF3" w:rsidRDefault="00ED5DF3" w:rsidP="006579DE">
            <w:pPr>
              <w:ind w:firstLine="459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>Квалификационный экзамен по ПМ.03 Организационная деятельность в 8 семестре.</w:t>
            </w:r>
          </w:p>
          <w:p w:rsidR="00ED5DF3" w:rsidRPr="00ED5DF3" w:rsidRDefault="00ED5DF3" w:rsidP="006579DE">
            <w:pPr>
              <w:ind w:firstLine="459"/>
              <w:jc w:val="both"/>
              <w:rPr>
                <w:sz w:val="20"/>
                <w:szCs w:val="20"/>
              </w:rPr>
            </w:pPr>
            <w:r w:rsidRPr="00ED5DF3">
              <w:rPr>
                <w:sz w:val="20"/>
                <w:szCs w:val="20"/>
              </w:rPr>
              <w:t xml:space="preserve">Экспертная оценка деятельности </w:t>
            </w:r>
            <w:proofErr w:type="gramStart"/>
            <w:r w:rsidRPr="00ED5DF3">
              <w:rPr>
                <w:sz w:val="20"/>
                <w:szCs w:val="20"/>
              </w:rPr>
              <w:t>обучающегося</w:t>
            </w:r>
            <w:proofErr w:type="gramEnd"/>
            <w:r w:rsidRPr="00ED5DF3">
              <w:rPr>
                <w:sz w:val="20"/>
                <w:szCs w:val="20"/>
              </w:rPr>
              <w:t xml:space="preserve"> в процессе учебной практики.</w:t>
            </w:r>
          </w:p>
        </w:tc>
      </w:tr>
    </w:tbl>
    <w:p w:rsidR="0074350A" w:rsidRDefault="0074350A" w:rsidP="0074350A">
      <w:pPr>
        <w:jc w:val="both"/>
      </w:pPr>
    </w:p>
    <w:p w:rsidR="0074350A" w:rsidRPr="00C27B14" w:rsidRDefault="0074350A" w:rsidP="0074350A">
      <w:pPr>
        <w:jc w:val="both"/>
      </w:pPr>
      <w:r w:rsidRPr="00C27B14">
        <w:t>Формы и методы контроля и оценки результатов обучения должны позволять проверять 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4350A" w:rsidRPr="00C27B14" w:rsidRDefault="0074350A" w:rsidP="0074350A">
      <w:pPr>
        <w:jc w:val="center"/>
      </w:pPr>
    </w:p>
    <w:tbl>
      <w:tblPr>
        <w:tblStyle w:val="a8"/>
        <w:tblW w:w="0" w:type="auto"/>
        <w:tblLook w:val="04A0"/>
      </w:tblPr>
      <w:tblGrid>
        <w:gridCol w:w="3190"/>
        <w:gridCol w:w="3014"/>
        <w:gridCol w:w="3685"/>
      </w:tblGrid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jc w:val="center"/>
              <w:rPr>
                <w:b/>
              </w:rPr>
            </w:pPr>
            <w:r w:rsidRPr="00C27B14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3014" w:type="dxa"/>
          </w:tcPr>
          <w:p w:rsidR="0074350A" w:rsidRPr="00C27B14" w:rsidRDefault="0074350A" w:rsidP="006579DE">
            <w:pPr>
              <w:jc w:val="center"/>
              <w:rPr>
                <w:b/>
              </w:rPr>
            </w:pPr>
            <w:r w:rsidRPr="00C27B14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85" w:type="dxa"/>
          </w:tcPr>
          <w:p w:rsidR="0074350A" w:rsidRPr="00C27B14" w:rsidRDefault="0074350A" w:rsidP="006579DE">
            <w:pPr>
              <w:jc w:val="center"/>
              <w:rPr>
                <w:b/>
              </w:rPr>
            </w:pPr>
            <w:r w:rsidRPr="00C27B14">
              <w:rPr>
                <w:b/>
              </w:rPr>
              <w:t>Формы и методы контроля и оценки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rPr>
                <w:color w:val="000000" w:themeColor="text1"/>
                <w:spacing w:val="2"/>
              </w:rPr>
            </w:pPr>
            <w:r w:rsidRPr="00C27B14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14" w:type="dxa"/>
          </w:tcPr>
          <w:p w:rsidR="0074350A" w:rsidRPr="0088696E" w:rsidRDefault="0074350A" w:rsidP="006579DE">
            <w:pPr>
              <w:ind w:right="-5"/>
            </w:pPr>
            <w:r w:rsidRPr="0088696E">
              <w:t>Избрание деятельности постоянным занятием, обращение этого занятия в профессию. Демонстрация интереса к будущей профессии.</w:t>
            </w:r>
          </w:p>
        </w:tc>
        <w:tc>
          <w:tcPr>
            <w:tcW w:w="3685" w:type="dxa"/>
          </w:tcPr>
          <w:p w:rsidR="0074350A" w:rsidRPr="00C27B14" w:rsidRDefault="0074350A" w:rsidP="006579DE">
            <w:pPr>
              <w:ind w:firstLine="283"/>
              <w:jc w:val="both"/>
            </w:pPr>
            <w:r w:rsidRPr="00C27B14">
              <w:t>Экспертная  оценка деятельности обучающегося в процессе освоения профессионального модуля при выполнении работ по производственной практике.</w:t>
            </w:r>
          </w:p>
          <w:p w:rsidR="0074350A" w:rsidRPr="00C27B14" w:rsidRDefault="0074350A" w:rsidP="006579DE">
            <w:pPr>
              <w:ind w:firstLine="283"/>
              <w:jc w:val="both"/>
            </w:pPr>
            <w:r w:rsidRPr="00C27B14">
              <w:t>Квалификационный экзамен.</w:t>
            </w:r>
          </w:p>
          <w:p w:rsidR="0074350A" w:rsidRPr="00C27B14" w:rsidRDefault="0074350A" w:rsidP="006579DE">
            <w:pPr>
              <w:ind w:firstLine="283"/>
              <w:jc w:val="both"/>
            </w:pPr>
            <w:r w:rsidRPr="00C27B14">
              <w:t>Портфолио обучающегося.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014" w:type="dxa"/>
          </w:tcPr>
          <w:p w:rsidR="0074350A" w:rsidRPr="0088696E" w:rsidRDefault="0074350A" w:rsidP="006579DE">
            <w:r w:rsidRPr="0088696E">
              <w:t>Выбор и применение методов и способов профессиональных задач в области исполнительской деятельности и его обучению. Анализ эффективности и качества выполнения.</w:t>
            </w:r>
          </w:p>
        </w:tc>
        <w:tc>
          <w:tcPr>
            <w:tcW w:w="3685" w:type="dxa"/>
          </w:tcPr>
          <w:p w:rsidR="0074350A" w:rsidRPr="00C27B14" w:rsidRDefault="0074350A" w:rsidP="006579DE">
            <w:pPr>
              <w:ind w:firstLine="283"/>
              <w:jc w:val="both"/>
            </w:pPr>
            <w:r w:rsidRPr="00C27B14">
              <w:t>Экспертная  оценка деятельности обучающегося в процессе освоения профессионального модуля при выполнении работ по производственной практике.</w:t>
            </w:r>
          </w:p>
          <w:p w:rsidR="0074350A" w:rsidRPr="00C27B14" w:rsidRDefault="0074350A" w:rsidP="006579DE">
            <w:pPr>
              <w:ind w:firstLine="283"/>
              <w:jc w:val="both"/>
            </w:pPr>
            <w:r w:rsidRPr="00C27B14">
              <w:t>Квалификационный экзамен.</w:t>
            </w:r>
          </w:p>
          <w:p w:rsidR="0074350A" w:rsidRPr="00C27B14" w:rsidRDefault="0074350A" w:rsidP="006579DE">
            <w:pPr>
              <w:ind w:firstLine="283"/>
              <w:jc w:val="both"/>
            </w:pPr>
            <w:r w:rsidRPr="00C27B14">
              <w:t>Портфолио обучающегося.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3014" w:type="dxa"/>
          </w:tcPr>
          <w:p w:rsidR="0074350A" w:rsidRPr="0088696E" w:rsidRDefault="0074350A" w:rsidP="006579DE">
            <w:r w:rsidRPr="0088696E">
              <w:t>Нахождение оригинальных решений в стандартных и нестандартных ситуациях в области выполнения творческих работ и нести за них ответственность</w:t>
            </w:r>
          </w:p>
        </w:tc>
        <w:tc>
          <w:tcPr>
            <w:tcW w:w="3685" w:type="dxa"/>
          </w:tcPr>
          <w:p w:rsidR="0074350A" w:rsidRPr="00C27B14" w:rsidRDefault="0074350A" w:rsidP="006579DE">
            <w:pPr>
              <w:ind w:firstLine="283"/>
              <w:jc w:val="both"/>
            </w:pPr>
            <w:r w:rsidRPr="00C27B14">
              <w:t>Экспертная  оценка деятельности обучающегося в процессе освоения профессионального модуля при выполнении работ по производственной практике.</w:t>
            </w:r>
          </w:p>
          <w:p w:rsidR="0074350A" w:rsidRPr="00C27B14" w:rsidRDefault="0074350A" w:rsidP="006579DE">
            <w:pPr>
              <w:ind w:firstLine="283"/>
              <w:jc w:val="both"/>
            </w:pPr>
            <w:r w:rsidRPr="00C27B14">
              <w:t>Квалификационный экзамен.</w:t>
            </w:r>
          </w:p>
          <w:p w:rsidR="0074350A" w:rsidRPr="00C27B14" w:rsidRDefault="0074350A" w:rsidP="006579DE">
            <w:pPr>
              <w:ind w:firstLine="283"/>
              <w:jc w:val="both"/>
            </w:pPr>
            <w:r w:rsidRPr="00C27B14">
              <w:t>Портфолио обучающегося.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014" w:type="dxa"/>
          </w:tcPr>
          <w:p w:rsidR="0074350A" w:rsidRPr="0088696E" w:rsidRDefault="0074350A" w:rsidP="006579DE">
            <w:pPr>
              <w:ind w:right="-5"/>
            </w:pPr>
            <w:proofErr w:type="gramStart"/>
            <w:r w:rsidRPr="0088696E">
              <w:t>Поиск необходимой информации из различных источников, включая электронные.</w:t>
            </w:r>
            <w:proofErr w:type="gramEnd"/>
            <w:r>
              <w:t xml:space="preserve"> </w:t>
            </w:r>
            <w:r w:rsidRPr="0088696E">
              <w:t>Применение новых сведений для решения профессиональных задач, профессионального и личностного развития</w:t>
            </w:r>
          </w:p>
        </w:tc>
        <w:tc>
          <w:tcPr>
            <w:tcW w:w="3685" w:type="dxa"/>
          </w:tcPr>
          <w:p w:rsidR="0074350A" w:rsidRPr="00C27B14" w:rsidRDefault="0074350A" w:rsidP="006579DE">
            <w:pPr>
              <w:ind w:firstLine="317"/>
              <w:jc w:val="both"/>
            </w:pPr>
            <w:r w:rsidRPr="00C27B14">
              <w:t>Портфолио обучающегося.</w:t>
            </w:r>
          </w:p>
          <w:p w:rsidR="0074350A" w:rsidRPr="00C27B14" w:rsidRDefault="0074350A" w:rsidP="006579DE">
            <w:pPr>
              <w:ind w:firstLine="317"/>
              <w:jc w:val="both"/>
            </w:pPr>
            <w:r w:rsidRPr="00C27B14">
              <w:t>Квалификационный экзамен.</w:t>
            </w:r>
          </w:p>
          <w:p w:rsidR="0074350A" w:rsidRPr="00C27B14" w:rsidRDefault="0074350A" w:rsidP="006579DE">
            <w:pPr>
              <w:ind w:firstLine="317"/>
              <w:jc w:val="both"/>
            </w:pPr>
            <w:r w:rsidRPr="00C27B14">
              <w:t>Экспертная оценка производственной практики.</w:t>
            </w:r>
          </w:p>
          <w:p w:rsidR="0074350A" w:rsidRPr="00C27B14" w:rsidRDefault="0074350A" w:rsidP="006579DE">
            <w:pPr>
              <w:ind w:firstLine="317"/>
              <w:jc w:val="both"/>
            </w:pPr>
            <w:r w:rsidRPr="00C27B14">
              <w:t>Результаты освоения междисциплинарных комплексов.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014" w:type="dxa"/>
          </w:tcPr>
          <w:p w:rsidR="0074350A" w:rsidRPr="0088696E" w:rsidRDefault="0074350A" w:rsidP="006579DE">
            <w:r w:rsidRPr="0088696E">
              <w:t>Владение приёмами работы с компьютером, электронной почтой, Интернетом. Активное применение информационно-коммуникационных технологий в профессиональной деятельности.</w:t>
            </w:r>
          </w:p>
        </w:tc>
        <w:tc>
          <w:tcPr>
            <w:tcW w:w="3685" w:type="dxa"/>
          </w:tcPr>
          <w:p w:rsidR="0074350A" w:rsidRPr="00100BCD" w:rsidRDefault="0074350A" w:rsidP="006579DE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Портфолио обучающегося.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6. Работать в коллективе, эффективно общаться с коллегами, руководством</w:t>
            </w:r>
          </w:p>
        </w:tc>
        <w:tc>
          <w:tcPr>
            <w:tcW w:w="3014" w:type="dxa"/>
          </w:tcPr>
          <w:p w:rsidR="0074350A" w:rsidRPr="0088696E" w:rsidRDefault="0074350A" w:rsidP="006579DE">
            <w:r w:rsidRPr="0088696E">
              <w:t>Владение коммуникативными и организаторскими приёмами. Активное взаимодействие в совместной деятельности с окружающими людьми</w:t>
            </w:r>
          </w:p>
        </w:tc>
        <w:tc>
          <w:tcPr>
            <w:tcW w:w="3685" w:type="dxa"/>
          </w:tcPr>
          <w:p w:rsidR="0074350A" w:rsidRPr="00100BCD" w:rsidRDefault="0074350A" w:rsidP="006579DE">
            <w:pPr>
              <w:ind w:firstLine="317"/>
              <w:jc w:val="both"/>
            </w:pPr>
            <w:r w:rsidRPr="00100BCD">
              <w:t>Портфолио обучающегося.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014" w:type="dxa"/>
          </w:tcPr>
          <w:p w:rsidR="0074350A" w:rsidRPr="0088696E" w:rsidRDefault="0074350A" w:rsidP="006579DE">
            <w:r w:rsidRPr="0088696E">
              <w:t>Владение механизмом планирования, организации, анализа, рефлексии, самооценки успешности собственной деятельности и коррекции результатов в области образовательной деятельности.</w:t>
            </w:r>
          </w:p>
        </w:tc>
        <w:tc>
          <w:tcPr>
            <w:tcW w:w="3685" w:type="dxa"/>
          </w:tcPr>
          <w:p w:rsidR="0074350A" w:rsidRPr="00100BCD" w:rsidRDefault="0074350A" w:rsidP="006579DE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Портфолио обучающегося.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014" w:type="dxa"/>
          </w:tcPr>
          <w:p w:rsidR="0074350A" w:rsidRPr="0088696E" w:rsidRDefault="0074350A" w:rsidP="006579DE">
            <w:r w:rsidRPr="0088696E">
              <w:t xml:space="preserve">Владения способами физического, духовного и интеллектуального саморазвития, </w:t>
            </w:r>
            <w:proofErr w:type="gramStart"/>
            <w:r w:rsidRPr="0088696E">
              <w:t>эмоциональной</w:t>
            </w:r>
            <w:proofErr w:type="gramEnd"/>
            <w:r w:rsidRPr="0088696E">
              <w:t xml:space="preserve"> саморегуляции и самоподдержки.  </w:t>
            </w:r>
          </w:p>
        </w:tc>
        <w:tc>
          <w:tcPr>
            <w:tcW w:w="3685" w:type="dxa"/>
          </w:tcPr>
          <w:p w:rsidR="0074350A" w:rsidRPr="00100BCD" w:rsidRDefault="0074350A" w:rsidP="006579DE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Портфолио обучающегося.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014" w:type="dxa"/>
          </w:tcPr>
          <w:p w:rsidR="0074350A" w:rsidRPr="0088696E" w:rsidRDefault="0074350A" w:rsidP="006579DE">
            <w:pPr>
              <w:rPr>
                <w:bCs/>
              </w:rPr>
            </w:pPr>
            <w:r w:rsidRPr="0088696E">
              <w:t xml:space="preserve">Владения несколькими видами профессиональной деятельности в рамках профессии. Устойчивая профессиональная мотивация, направленная на развитие компетенций в области своей профессии. Готовность к </w:t>
            </w:r>
            <w:r>
              <w:t xml:space="preserve">нововведениям. </w:t>
            </w:r>
          </w:p>
        </w:tc>
        <w:tc>
          <w:tcPr>
            <w:tcW w:w="3685" w:type="dxa"/>
          </w:tcPr>
          <w:p w:rsidR="0074350A" w:rsidRPr="00100BCD" w:rsidRDefault="0074350A" w:rsidP="006579DE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Портфолио обучающегося.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Экспертная оценка производсенной практики.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</w:tbl>
    <w:p w:rsidR="0074350A" w:rsidRPr="00C27B14" w:rsidRDefault="0074350A" w:rsidP="0074350A"/>
    <w:p w:rsidR="0074350A" w:rsidRPr="00C27B14" w:rsidRDefault="0074350A" w:rsidP="0074350A">
      <w:pPr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sectPr w:rsidR="0074350A" w:rsidRPr="00C27B14" w:rsidSect="00335716">
      <w:pgSz w:w="11906" w:h="16838"/>
      <w:pgMar w:top="1702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EC" w:rsidRDefault="002826EC">
      <w:r>
        <w:separator/>
      </w:r>
    </w:p>
  </w:endnote>
  <w:endnote w:type="continuationSeparator" w:id="0">
    <w:p w:rsidR="002826EC" w:rsidRDefault="0028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DE" w:rsidRDefault="00EB4B7D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79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9DE">
      <w:rPr>
        <w:rStyle w:val="a5"/>
        <w:noProof/>
      </w:rPr>
      <w:t>44</w:t>
    </w:r>
    <w:r>
      <w:rPr>
        <w:rStyle w:val="a5"/>
      </w:rPr>
      <w:fldChar w:fldCharType="end"/>
    </w:r>
  </w:p>
  <w:p w:rsidR="006579DE" w:rsidRDefault="006579DE" w:rsidP="008526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DE" w:rsidRDefault="00EB4B7D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79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FCB">
      <w:rPr>
        <w:rStyle w:val="a5"/>
        <w:noProof/>
      </w:rPr>
      <w:t>41</w:t>
    </w:r>
    <w:r>
      <w:rPr>
        <w:rStyle w:val="a5"/>
      </w:rPr>
      <w:fldChar w:fldCharType="end"/>
    </w:r>
  </w:p>
  <w:p w:rsidR="006579DE" w:rsidRDefault="006579DE" w:rsidP="008526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EC" w:rsidRDefault="002826EC">
      <w:r>
        <w:separator/>
      </w:r>
    </w:p>
  </w:footnote>
  <w:footnote w:type="continuationSeparator" w:id="0">
    <w:p w:rsidR="002826EC" w:rsidRDefault="00282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00F8"/>
    <w:multiLevelType w:val="hybridMultilevel"/>
    <w:tmpl w:val="D442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4576F"/>
    <w:multiLevelType w:val="hybridMultilevel"/>
    <w:tmpl w:val="36526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92959"/>
    <w:multiLevelType w:val="hybridMultilevel"/>
    <w:tmpl w:val="3C86352C"/>
    <w:lvl w:ilvl="0" w:tplc="234C96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42096"/>
    <w:multiLevelType w:val="hybridMultilevel"/>
    <w:tmpl w:val="C816A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12909"/>
    <w:multiLevelType w:val="hybridMultilevel"/>
    <w:tmpl w:val="FD429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B0A45"/>
    <w:multiLevelType w:val="multilevel"/>
    <w:tmpl w:val="9ADA2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8A574F7"/>
    <w:multiLevelType w:val="hybridMultilevel"/>
    <w:tmpl w:val="04B85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677CF"/>
    <w:multiLevelType w:val="hybridMultilevel"/>
    <w:tmpl w:val="48A66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30FC7"/>
    <w:multiLevelType w:val="hybridMultilevel"/>
    <w:tmpl w:val="0E5A0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90587"/>
    <w:multiLevelType w:val="hybridMultilevel"/>
    <w:tmpl w:val="82903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C3970"/>
    <w:multiLevelType w:val="hybridMultilevel"/>
    <w:tmpl w:val="8F065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F4404D"/>
    <w:multiLevelType w:val="hybridMultilevel"/>
    <w:tmpl w:val="22F2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84083"/>
    <w:multiLevelType w:val="hybridMultilevel"/>
    <w:tmpl w:val="83281FA2"/>
    <w:lvl w:ilvl="0" w:tplc="FB942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E573E"/>
    <w:multiLevelType w:val="hybridMultilevel"/>
    <w:tmpl w:val="5B683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45E8C"/>
    <w:multiLevelType w:val="hybridMultilevel"/>
    <w:tmpl w:val="A7BAFF32"/>
    <w:lvl w:ilvl="0" w:tplc="D3724CF2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054F"/>
    <w:multiLevelType w:val="hybridMultilevel"/>
    <w:tmpl w:val="37C01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B025C5"/>
    <w:multiLevelType w:val="hybridMultilevel"/>
    <w:tmpl w:val="4A226628"/>
    <w:lvl w:ilvl="0" w:tplc="85BA959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27E862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5EA772B"/>
    <w:multiLevelType w:val="hybridMultilevel"/>
    <w:tmpl w:val="3A66C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F3AB9"/>
    <w:multiLevelType w:val="hybridMultilevel"/>
    <w:tmpl w:val="1624B7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3B584B"/>
    <w:multiLevelType w:val="hybridMultilevel"/>
    <w:tmpl w:val="55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E05C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1544B"/>
    <w:multiLevelType w:val="hybridMultilevel"/>
    <w:tmpl w:val="C3FC4DAE"/>
    <w:lvl w:ilvl="0" w:tplc="A184C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D77EB"/>
    <w:multiLevelType w:val="hybridMultilevel"/>
    <w:tmpl w:val="51E67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0B5334"/>
    <w:multiLevelType w:val="hybridMultilevel"/>
    <w:tmpl w:val="6898E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6715F"/>
    <w:multiLevelType w:val="hybridMultilevel"/>
    <w:tmpl w:val="2A00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37754"/>
    <w:multiLevelType w:val="hybridMultilevel"/>
    <w:tmpl w:val="5ED486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DB3A71"/>
    <w:multiLevelType w:val="hybridMultilevel"/>
    <w:tmpl w:val="A7BAFF32"/>
    <w:lvl w:ilvl="0" w:tplc="D3724CF2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855DF"/>
    <w:multiLevelType w:val="hybridMultilevel"/>
    <w:tmpl w:val="2B0A8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1803CE"/>
    <w:multiLevelType w:val="hybridMultilevel"/>
    <w:tmpl w:val="45DED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A489C"/>
    <w:multiLevelType w:val="hybridMultilevel"/>
    <w:tmpl w:val="B476B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D50DD0"/>
    <w:multiLevelType w:val="hybridMultilevel"/>
    <w:tmpl w:val="3CE81480"/>
    <w:lvl w:ilvl="0" w:tplc="0419000F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6BE465A"/>
    <w:multiLevelType w:val="hybridMultilevel"/>
    <w:tmpl w:val="80387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EB58F3"/>
    <w:multiLevelType w:val="hybridMultilevel"/>
    <w:tmpl w:val="65F83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BD1360"/>
    <w:multiLevelType w:val="hybridMultilevel"/>
    <w:tmpl w:val="07280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C030A2"/>
    <w:multiLevelType w:val="hybridMultilevel"/>
    <w:tmpl w:val="6934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8462A4"/>
    <w:multiLevelType w:val="hybridMultilevel"/>
    <w:tmpl w:val="45C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831D5"/>
    <w:multiLevelType w:val="hybridMultilevel"/>
    <w:tmpl w:val="DDB4C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B2569B"/>
    <w:multiLevelType w:val="hybridMultilevel"/>
    <w:tmpl w:val="62A24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4"/>
  </w:num>
  <w:num w:numId="4">
    <w:abstractNumId w:val="25"/>
  </w:num>
  <w:num w:numId="5">
    <w:abstractNumId w:val="14"/>
  </w:num>
  <w:num w:numId="6">
    <w:abstractNumId w:val="17"/>
  </w:num>
  <w:num w:numId="7">
    <w:abstractNumId w:val="12"/>
  </w:num>
  <w:num w:numId="8">
    <w:abstractNumId w:val="20"/>
  </w:num>
  <w:num w:numId="9">
    <w:abstractNumId w:val="15"/>
  </w:num>
  <w:num w:numId="10">
    <w:abstractNumId w:val="31"/>
  </w:num>
  <w:num w:numId="11">
    <w:abstractNumId w:val="29"/>
  </w:num>
  <w:num w:numId="12">
    <w:abstractNumId w:val="2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11"/>
  </w:num>
  <w:num w:numId="18">
    <w:abstractNumId w:val="21"/>
  </w:num>
  <w:num w:numId="19">
    <w:abstractNumId w:val="0"/>
  </w:num>
  <w:num w:numId="20">
    <w:abstractNumId w:val="23"/>
  </w:num>
  <w:num w:numId="21">
    <w:abstractNumId w:val="3"/>
  </w:num>
  <w:num w:numId="22">
    <w:abstractNumId w:val="36"/>
  </w:num>
  <w:num w:numId="23">
    <w:abstractNumId w:val="18"/>
  </w:num>
  <w:num w:numId="24">
    <w:abstractNumId w:val="27"/>
  </w:num>
  <w:num w:numId="25">
    <w:abstractNumId w:val="13"/>
  </w:num>
  <w:num w:numId="26">
    <w:abstractNumId w:val="10"/>
  </w:num>
  <w:num w:numId="27">
    <w:abstractNumId w:val="35"/>
  </w:num>
  <w:num w:numId="28">
    <w:abstractNumId w:val="30"/>
  </w:num>
  <w:num w:numId="29">
    <w:abstractNumId w:val="28"/>
  </w:num>
  <w:num w:numId="30">
    <w:abstractNumId w:val="8"/>
  </w:num>
  <w:num w:numId="31">
    <w:abstractNumId w:val="7"/>
  </w:num>
  <w:num w:numId="32">
    <w:abstractNumId w:val="9"/>
  </w:num>
  <w:num w:numId="33">
    <w:abstractNumId w:val="6"/>
  </w:num>
  <w:num w:numId="34">
    <w:abstractNumId w:val="26"/>
  </w:num>
  <w:num w:numId="35">
    <w:abstractNumId w:val="32"/>
  </w:num>
  <w:num w:numId="36">
    <w:abstractNumId w:val="22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E5"/>
    <w:rsid w:val="00006DCE"/>
    <w:rsid w:val="000251E9"/>
    <w:rsid w:val="00026B5A"/>
    <w:rsid w:val="0002767D"/>
    <w:rsid w:val="0003619E"/>
    <w:rsid w:val="0003643A"/>
    <w:rsid w:val="00036DB9"/>
    <w:rsid w:val="00037D80"/>
    <w:rsid w:val="00040E2E"/>
    <w:rsid w:val="00045882"/>
    <w:rsid w:val="00046B6F"/>
    <w:rsid w:val="000543A9"/>
    <w:rsid w:val="000552D9"/>
    <w:rsid w:val="00070B57"/>
    <w:rsid w:val="00086676"/>
    <w:rsid w:val="00094879"/>
    <w:rsid w:val="000A2A45"/>
    <w:rsid w:val="000A4976"/>
    <w:rsid w:val="000B31FB"/>
    <w:rsid w:val="000B382D"/>
    <w:rsid w:val="000B4F7D"/>
    <w:rsid w:val="000C07AE"/>
    <w:rsid w:val="000D7432"/>
    <w:rsid w:val="000E38F4"/>
    <w:rsid w:val="000E49DD"/>
    <w:rsid w:val="000E4E83"/>
    <w:rsid w:val="000E526D"/>
    <w:rsid w:val="000E62A9"/>
    <w:rsid w:val="000F03F6"/>
    <w:rsid w:val="000F0CBE"/>
    <w:rsid w:val="000F2D70"/>
    <w:rsid w:val="000F6DAC"/>
    <w:rsid w:val="00100A8B"/>
    <w:rsid w:val="00116935"/>
    <w:rsid w:val="00117F61"/>
    <w:rsid w:val="0012220C"/>
    <w:rsid w:val="00123943"/>
    <w:rsid w:val="001257D8"/>
    <w:rsid w:val="001270FA"/>
    <w:rsid w:val="00130DEF"/>
    <w:rsid w:val="00131F42"/>
    <w:rsid w:val="00134EDC"/>
    <w:rsid w:val="001354D7"/>
    <w:rsid w:val="001354DA"/>
    <w:rsid w:val="00137258"/>
    <w:rsid w:val="00137F6C"/>
    <w:rsid w:val="001441B1"/>
    <w:rsid w:val="00150B62"/>
    <w:rsid w:val="001578F9"/>
    <w:rsid w:val="00157ED4"/>
    <w:rsid w:val="00167ED4"/>
    <w:rsid w:val="001742C1"/>
    <w:rsid w:val="00180583"/>
    <w:rsid w:val="00182054"/>
    <w:rsid w:val="00185A78"/>
    <w:rsid w:val="001862E7"/>
    <w:rsid w:val="00192CC9"/>
    <w:rsid w:val="00192E67"/>
    <w:rsid w:val="00197955"/>
    <w:rsid w:val="001A33D5"/>
    <w:rsid w:val="001A4FB1"/>
    <w:rsid w:val="001A5D9E"/>
    <w:rsid w:val="001A6061"/>
    <w:rsid w:val="001A6E7C"/>
    <w:rsid w:val="001B011B"/>
    <w:rsid w:val="001B29D1"/>
    <w:rsid w:val="001B2CEA"/>
    <w:rsid w:val="001B2FCB"/>
    <w:rsid w:val="001B6D6B"/>
    <w:rsid w:val="001B6EB7"/>
    <w:rsid w:val="001C091A"/>
    <w:rsid w:val="001C14F4"/>
    <w:rsid w:val="001C20B6"/>
    <w:rsid w:val="001C41C5"/>
    <w:rsid w:val="001C4F66"/>
    <w:rsid w:val="001C5CD2"/>
    <w:rsid w:val="001D0AF1"/>
    <w:rsid w:val="001D3900"/>
    <w:rsid w:val="001D76C0"/>
    <w:rsid w:val="001E023A"/>
    <w:rsid w:val="001E0F77"/>
    <w:rsid w:val="001E1C2C"/>
    <w:rsid w:val="001E25FF"/>
    <w:rsid w:val="001F2830"/>
    <w:rsid w:val="00204341"/>
    <w:rsid w:val="002055A9"/>
    <w:rsid w:val="00205BCA"/>
    <w:rsid w:val="002076C2"/>
    <w:rsid w:val="00213F76"/>
    <w:rsid w:val="002144ED"/>
    <w:rsid w:val="00222A1B"/>
    <w:rsid w:val="00231F0F"/>
    <w:rsid w:val="0023218F"/>
    <w:rsid w:val="002327F4"/>
    <w:rsid w:val="00235611"/>
    <w:rsid w:val="00241CC3"/>
    <w:rsid w:val="002423C7"/>
    <w:rsid w:val="0024581E"/>
    <w:rsid w:val="002514FD"/>
    <w:rsid w:val="00254E3B"/>
    <w:rsid w:val="002618D1"/>
    <w:rsid w:val="0026338D"/>
    <w:rsid w:val="00266E24"/>
    <w:rsid w:val="002741E8"/>
    <w:rsid w:val="002777C2"/>
    <w:rsid w:val="00281923"/>
    <w:rsid w:val="002826EC"/>
    <w:rsid w:val="0029724B"/>
    <w:rsid w:val="002A01D9"/>
    <w:rsid w:val="002A04F1"/>
    <w:rsid w:val="002A0E7A"/>
    <w:rsid w:val="002A7A6E"/>
    <w:rsid w:val="002B552B"/>
    <w:rsid w:val="002B5572"/>
    <w:rsid w:val="002B7649"/>
    <w:rsid w:val="002C0E3A"/>
    <w:rsid w:val="002E7000"/>
    <w:rsid w:val="002F4954"/>
    <w:rsid w:val="002F77BF"/>
    <w:rsid w:val="00301D70"/>
    <w:rsid w:val="003028AF"/>
    <w:rsid w:val="00305E5E"/>
    <w:rsid w:val="00307081"/>
    <w:rsid w:val="003117E3"/>
    <w:rsid w:val="00312362"/>
    <w:rsid w:val="0031280A"/>
    <w:rsid w:val="0031652B"/>
    <w:rsid w:val="00323F76"/>
    <w:rsid w:val="003309F3"/>
    <w:rsid w:val="003335C0"/>
    <w:rsid w:val="00335716"/>
    <w:rsid w:val="00356F0C"/>
    <w:rsid w:val="0036153C"/>
    <w:rsid w:val="00365932"/>
    <w:rsid w:val="003674D7"/>
    <w:rsid w:val="00376A06"/>
    <w:rsid w:val="00377B81"/>
    <w:rsid w:val="00377FF0"/>
    <w:rsid w:val="00390A50"/>
    <w:rsid w:val="00396522"/>
    <w:rsid w:val="003A5A59"/>
    <w:rsid w:val="003B00DB"/>
    <w:rsid w:val="003B1BD6"/>
    <w:rsid w:val="003B3CD5"/>
    <w:rsid w:val="003C4535"/>
    <w:rsid w:val="003D2307"/>
    <w:rsid w:val="003D2FB3"/>
    <w:rsid w:val="003D3E28"/>
    <w:rsid w:val="003D52C2"/>
    <w:rsid w:val="003D71AF"/>
    <w:rsid w:val="003E3C10"/>
    <w:rsid w:val="003E4BE9"/>
    <w:rsid w:val="003E525C"/>
    <w:rsid w:val="003F0670"/>
    <w:rsid w:val="003F2C01"/>
    <w:rsid w:val="003F4E22"/>
    <w:rsid w:val="003F5175"/>
    <w:rsid w:val="003F6FF3"/>
    <w:rsid w:val="004015FA"/>
    <w:rsid w:val="0041205F"/>
    <w:rsid w:val="00412DAF"/>
    <w:rsid w:val="00414EF8"/>
    <w:rsid w:val="004165C4"/>
    <w:rsid w:val="00426F6E"/>
    <w:rsid w:val="004314A1"/>
    <w:rsid w:val="00435E5B"/>
    <w:rsid w:val="00441194"/>
    <w:rsid w:val="00454EA2"/>
    <w:rsid w:val="004562D0"/>
    <w:rsid w:val="0046021A"/>
    <w:rsid w:val="00474F36"/>
    <w:rsid w:val="00477CDE"/>
    <w:rsid w:val="00494F4E"/>
    <w:rsid w:val="004A1D7C"/>
    <w:rsid w:val="004A54D2"/>
    <w:rsid w:val="004B2A00"/>
    <w:rsid w:val="004B2D35"/>
    <w:rsid w:val="004C1DFC"/>
    <w:rsid w:val="004D174D"/>
    <w:rsid w:val="004D3A7D"/>
    <w:rsid w:val="004D6F99"/>
    <w:rsid w:val="004E4945"/>
    <w:rsid w:val="004E6F04"/>
    <w:rsid w:val="004F560B"/>
    <w:rsid w:val="004F7392"/>
    <w:rsid w:val="005006A6"/>
    <w:rsid w:val="0050574A"/>
    <w:rsid w:val="005070B0"/>
    <w:rsid w:val="005074D1"/>
    <w:rsid w:val="0050771C"/>
    <w:rsid w:val="00520ED8"/>
    <w:rsid w:val="00520F85"/>
    <w:rsid w:val="00525EC2"/>
    <w:rsid w:val="005359BE"/>
    <w:rsid w:val="005428B7"/>
    <w:rsid w:val="0054438A"/>
    <w:rsid w:val="00555C64"/>
    <w:rsid w:val="00564629"/>
    <w:rsid w:val="005648BD"/>
    <w:rsid w:val="00581FFC"/>
    <w:rsid w:val="00586D91"/>
    <w:rsid w:val="00590DAF"/>
    <w:rsid w:val="00591528"/>
    <w:rsid w:val="00593224"/>
    <w:rsid w:val="005A0578"/>
    <w:rsid w:val="005A1E1F"/>
    <w:rsid w:val="005A3C65"/>
    <w:rsid w:val="005A5E3E"/>
    <w:rsid w:val="005C3DB5"/>
    <w:rsid w:val="005C49B2"/>
    <w:rsid w:val="005D22C8"/>
    <w:rsid w:val="005D6E03"/>
    <w:rsid w:val="005E0607"/>
    <w:rsid w:val="005E09B9"/>
    <w:rsid w:val="005E360D"/>
    <w:rsid w:val="005E4936"/>
    <w:rsid w:val="005F545F"/>
    <w:rsid w:val="005F5D85"/>
    <w:rsid w:val="00601F1E"/>
    <w:rsid w:val="00602987"/>
    <w:rsid w:val="006074EF"/>
    <w:rsid w:val="00613361"/>
    <w:rsid w:val="00617D26"/>
    <w:rsid w:val="0062242A"/>
    <w:rsid w:val="006244A6"/>
    <w:rsid w:val="00627346"/>
    <w:rsid w:val="00633C3B"/>
    <w:rsid w:val="00646B78"/>
    <w:rsid w:val="006540B3"/>
    <w:rsid w:val="006579DE"/>
    <w:rsid w:val="00662295"/>
    <w:rsid w:val="006643B6"/>
    <w:rsid w:val="00674D5E"/>
    <w:rsid w:val="00683E1C"/>
    <w:rsid w:val="00684CFB"/>
    <w:rsid w:val="0068753D"/>
    <w:rsid w:val="00690CEA"/>
    <w:rsid w:val="00696BDA"/>
    <w:rsid w:val="00697BD1"/>
    <w:rsid w:val="006A3209"/>
    <w:rsid w:val="006B1B97"/>
    <w:rsid w:val="006C0446"/>
    <w:rsid w:val="006C58A6"/>
    <w:rsid w:val="006C693C"/>
    <w:rsid w:val="006C6B3D"/>
    <w:rsid w:val="006D6067"/>
    <w:rsid w:val="006E3CE0"/>
    <w:rsid w:val="0070164D"/>
    <w:rsid w:val="00702960"/>
    <w:rsid w:val="007029EF"/>
    <w:rsid w:val="00703F3A"/>
    <w:rsid w:val="00706BEF"/>
    <w:rsid w:val="00713DA8"/>
    <w:rsid w:val="00715312"/>
    <w:rsid w:val="00716C4E"/>
    <w:rsid w:val="007222A1"/>
    <w:rsid w:val="007258D6"/>
    <w:rsid w:val="0074350A"/>
    <w:rsid w:val="00752334"/>
    <w:rsid w:val="007627BB"/>
    <w:rsid w:val="00762C6B"/>
    <w:rsid w:val="00767254"/>
    <w:rsid w:val="00767FB3"/>
    <w:rsid w:val="007724B8"/>
    <w:rsid w:val="00773355"/>
    <w:rsid w:val="00792C18"/>
    <w:rsid w:val="007C4E41"/>
    <w:rsid w:val="007D1003"/>
    <w:rsid w:val="007D1C58"/>
    <w:rsid w:val="007F2267"/>
    <w:rsid w:val="007F3E4E"/>
    <w:rsid w:val="007F4206"/>
    <w:rsid w:val="007F6462"/>
    <w:rsid w:val="0080277E"/>
    <w:rsid w:val="00805C64"/>
    <w:rsid w:val="00810C1C"/>
    <w:rsid w:val="00810FF3"/>
    <w:rsid w:val="00811C48"/>
    <w:rsid w:val="00820DFB"/>
    <w:rsid w:val="00824EE5"/>
    <w:rsid w:val="00830392"/>
    <w:rsid w:val="00830469"/>
    <w:rsid w:val="00841C63"/>
    <w:rsid w:val="00842A1D"/>
    <w:rsid w:val="008511FD"/>
    <w:rsid w:val="00852602"/>
    <w:rsid w:val="00855722"/>
    <w:rsid w:val="0086181C"/>
    <w:rsid w:val="0086261B"/>
    <w:rsid w:val="00863726"/>
    <w:rsid w:val="00864C46"/>
    <w:rsid w:val="00865E9D"/>
    <w:rsid w:val="00867DDE"/>
    <w:rsid w:val="0087069E"/>
    <w:rsid w:val="0087321E"/>
    <w:rsid w:val="00873A4A"/>
    <w:rsid w:val="00876744"/>
    <w:rsid w:val="00876ECE"/>
    <w:rsid w:val="00881671"/>
    <w:rsid w:val="00883211"/>
    <w:rsid w:val="008A1FAB"/>
    <w:rsid w:val="008A4BDC"/>
    <w:rsid w:val="008A63A5"/>
    <w:rsid w:val="008B0521"/>
    <w:rsid w:val="008C4666"/>
    <w:rsid w:val="008C4B97"/>
    <w:rsid w:val="008D4592"/>
    <w:rsid w:val="008D50FF"/>
    <w:rsid w:val="008E14E4"/>
    <w:rsid w:val="008E3682"/>
    <w:rsid w:val="008E668A"/>
    <w:rsid w:val="008F2C71"/>
    <w:rsid w:val="008F483C"/>
    <w:rsid w:val="008F51B5"/>
    <w:rsid w:val="008F5FA2"/>
    <w:rsid w:val="00907C5E"/>
    <w:rsid w:val="009148A8"/>
    <w:rsid w:val="00915518"/>
    <w:rsid w:val="009178BC"/>
    <w:rsid w:val="00923BAB"/>
    <w:rsid w:val="009314E2"/>
    <w:rsid w:val="00931A42"/>
    <w:rsid w:val="00932C8F"/>
    <w:rsid w:val="00933AFB"/>
    <w:rsid w:val="0093762E"/>
    <w:rsid w:val="00942277"/>
    <w:rsid w:val="00965781"/>
    <w:rsid w:val="00966DAA"/>
    <w:rsid w:val="00967865"/>
    <w:rsid w:val="009720BA"/>
    <w:rsid w:val="009728CA"/>
    <w:rsid w:val="00980510"/>
    <w:rsid w:val="0098145C"/>
    <w:rsid w:val="00983865"/>
    <w:rsid w:val="00990954"/>
    <w:rsid w:val="009926A5"/>
    <w:rsid w:val="009A0B9F"/>
    <w:rsid w:val="009A5D37"/>
    <w:rsid w:val="009A690B"/>
    <w:rsid w:val="009B05C9"/>
    <w:rsid w:val="009B4A9E"/>
    <w:rsid w:val="009B766E"/>
    <w:rsid w:val="009D6825"/>
    <w:rsid w:val="009F518B"/>
    <w:rsid w:val="00A12D78"/>
    <w:rsid w:val="00A30A9B"/>
    <w:rsid w:val="00A368AF"/>
    <w:rsid w:val="00A52680"/>
    <w:rsid w:val="00A54ED3"/>
    <w:rsid w:val="00A559F2"/>
    <w:rsid w:val="00A57AE7"/>
    <w:rsid w:val="00A61D64"/>
    <w:rsid w:val="00A61DEF"/>
    <w:rsid w:val="00A86265"/>
    <w:rsid w:val="00A86F43"/>
    <w:rsid w:val="00A872E5"/>
    <w:rsid w:val="00A879FD"/>
    <w:rsid w:val="00A96B80"/>
    <w:rsid w:val="00AA608C"/>
    <w:rsid w:val="00AA6ADF"/>
    <w:rsid w:val="00AB21D3"/>
    <w:rsid w:val="00AC16AC"/>
    <w:rsid w:val="00AC3E0D"/>
    <w:rsid w:val="00AC4269"/>
    <w:rsid w:val="00AD5D60"/>
    <w:rsid w:val="00AD74B6"/>
    <w:rsid w:val="00AE19CD"/>
    <w:rsid w:val="00AE490B"/>
    <w:rsid w:val="00B0085C"/>
    <w:rsid w:val="00B108AB"/>
    <w:rsid w:val="00B113EF"/>
    <w:rsid w:val="00B15F1A"/>
    <w:rsid w:val="00B16999"/>
    <w:rsid w:val="00B24E5E"/>
    <w:rsid w:val="00B25524"/>
    <w:rsid w:val="00B32955"/>
    <w:rsid w:val="00B37092"/>
    <w:rsid w:val="00B40681"/>
    <w:rsid w:val="00B440BE"/>
    <w:rsid w:val="00B4690A"/>
    <w:rsid w:val="00B4757A"/>
    <w:rsid w:val="00B50107"/>
    <w:rsid w:val="00B52694"/>
    <w:rsid w:val="00B6478A"/>
    <w:rsid w:val="00B64A79"/>
    <w:rsid w:val="00B659BD"/>
    <w:rsid w:val="00B750C7"/>
    <w:rsid w:val="00B76D02"/>
    <w:rsid w:val="00B81D68"/>
    <w:rsid w:val="00B825D0"/>
    <w:rsid w:val="00B87136"/>
    <w:rsid w:val="00B906AC"/>
    <w:rsid w:val="00B941F2"/>
    <w:rsid w:val="00B964F2"/>
    <w:rsid w:val="00B9681B"/>
    <w:rsid w:val="00B97F8D"/>
    <w:rsid w:val="00BA1C4A"/>
    <w:rsid w:val="00BA2A97"/>
    <w:rsid w:val="00BB6D9E"/>
    <w:rsid w:val="00BC520B"/>
    <w:rsid w:val="00BC6152"/>
    <w:rsid w:val="00BC6EF0"/>
    <w:rsid w:val="00BD1C36"/>
    <w:rsid w:val="00BD281C"/>
    <w:rsid w:val="00BD7524"/>
    <w:rsid w:val="00BE6837"/>
    <w:rsid w:val="00BF2AC3"/>
    <w:rsid w:val="00BF2FAC"/>
    <w:rsid w:val="00BF6BDF"/>
    <w:rsid w:val="00BF6FFD"/>
    <w:rsid w:val="00C006AC"/>
    <w:rsid w:val="00C01C89"/>
    <w:rsid w:val="00C07AE1"/>
    <w:rsid w:val="00C10837"/>
    <w:rsid w:val="00C12FB2"/>
    <w:rsid w:val="00C17A47"/>
    <w:rsid w:val="00C21BFC"/>
    <w:rsid w:val="00C244F2"/>
    <w:rsid w:val="00C3021E"/>
    <w:rsid w:val="00C361A7"/>
    <w:rsid w:val="00C42D6B"/>
    <w:rsid w:val="00C45297"/>
    <w:rsid w:val="00C47D02"/>
    <w:rsid w:val="00C5250E"/>
    <w:rsid w:val="00C77774"/>
    <w:rsid w:val="00C91D1B"/>
    <w:rsid w:val="00C92004"/>
    <w:rsid w:val="00CB5828"/>
    <w:rsid w:val="00CB5EBC"/>
    <w:rsid w:val="00CC4D41"/>
    <w:rsid w:val="00CE21DA"/>
    <w:rsid w:val="00CF0E66"/>
    <w:rsid w:val="00CF318B"/>
    <w:rsid w:val="00D00FF1"/>
    <w:rsid w:val="00D018A6"/>
    <w:rsid w:val="00D01C01"/>
    <w:rsid w:val="00D0441E"/>
    <w:rsid w:val="00D04DE3"/>
    <w:rsid w:val="00D2243E"/>
    <w:rsid w:val="00D23ABE"/>
    <w:rsid w:val="00D520D8"/>
    <w:rsid w:val="00D609CA"/>
    <w:rsid w:val="00D70714"/>
    <w:rsid w:val="00D7284C"/>
    <w:rsid w:val="00D845C7"/>
    <w:rsid w:val="00D902FA"/>
    <w:rsid w:val="00D90654"/>
    <w:rsid w:val="00D9117F"/>
    <w:rsid w:val="00DA0260"/>
    <w:rsid w:val="00DA49C9"/>
    <w:rsid w:val="00DA4DAA"/>
    <w:rsid w:val="00DA5D49"/>
    <w:rsid w:val="00DA5E12"/>
    <w:rsid w:val="00DA660D"/>
    <w:rsid w:val="00DC257E"/>
    <w:rsid w:val="00DD20FC"/>
    <w:rsid w:val="00DD5520"/>
    <w:rsid w:val="00DF2DE4"/>
    <w:rsid w:val="00E06B32"/>
    <w:rsid w:val="00E15F33"/>
    <w:rsid w:val="00E162FC"/>
    <w:rsid w:val="00E20ACB"/>
    <w:rsid w:val="00E26483"/>
    <w:rsid w:val="00E3153B"/>
    <w:rsid w:val="00E317D4"/>
    <w:rsid w:val="00E43A84"/>
    <w:rsid w:val="00E500B4"/>
    <w:rsid w:val="00E52B9A"/>
    <w:rsid w:val="00E63BFC"/>
    <w:rsid w:val="00E71E5D"/>
    <w:rsid w:val="00E829B6"/>
    <w:rsid w:val="00E85B2A"/>
    <w:rsid w:val="00E904CA"/>
    <w:rsid w:val="00EA1CD0"/>
    <w:rsid w:val="00EA2157"/>
    <w:rsid w:val="00EA6DE1"/>
    <w:rsid w:val="00EB1AF0"/>
    <w:rsid w:val="00EB4B7D"/>
    <w:rsid w:val="00EB508B"/>
    <w:rsid w:val="00EB5A5B"/>
    <w:rsid w:val="00EB7FFC"/>
    <w:rsid w:val="00EC1B64"/>
    <w:rsid w:val="00EC5022"/>
    <w:rsid w:val="00EC7C18"/>
    <w:rsid w:val="00ED2ECF"/>
    <w:rsid w:val="00ED3EAB"/>
    <w:rsid w:val="00ED5DF3"/>
    <w:rsid w:val="00EE20D1"/>
    <w:rsid w:val="00EE5BE4"/>
    <w:rsid w:val="00EE5F12"/>
    <w:rsid w:val="00EF32F2"/>
    <w:rsid w:val="00EF3DC4"/>
    <w:rsid w:val="00F0478F"/>
    <w:rsid w:val="00F233D4"/>
    <w:rsid w:val="00F32312"/>
    <w:rsid w:val="00F346FE"/>
    <w:rsid w:val="00F352F0"/>
    <w:rsid w:val="00F37F5F"/>
    <w:rsid w:val="00F41E29"/>
    <w:rsid w:val="00F43C7E"/>
    <w:rsid w:val="00F4746D"/>
    <w:rsid w:val="00F533CC"/>
    <w:rsid w:val="00F56D83"/>
    <w:rsid w:val="00F57293"/>
    <w:rsid w:val="00F60428"/>
    <w:rsid w:val="00F65BC2"/>
    <w:rsid w:val="00F661E5"/>
    <w:rsid w:val="00F72C57"/>
    <w:rsid w:val="00F7668F"/>
    <w:rsid w:val="00F766D8"/>
    <w:rsid w:val="00F76720"/>
    <w:rsid w:val="00F80FCF"/>
    <w:rsid w:val="00F839E4"/>
    <w:rsid w:val="00F86D80"/>
    <w:rsid w:val="00F97A72"/>
    <w:rsid w:val="00FA5F20"/>
    <w:rsid w:val="00FC089A"/>
    <w:rsid w:val="00FC0D96"/>
    <w:rsid w:val="00FC37B2"/>
    <w:rsid w:val="00FD14E2"/>
    <w:rsid w:val="00FD6FEF"/>
    <w:rsid w:val="00FD75FA"/>
    <w:rsid w:val="00FD7C7E"/>
    <w:rsid w:val="00FD7D01"/>
    <w:rsid w:val="00FE1E79"/>
    <w:rsid w:val="00FE2BEC"/>
    <w:rsid w:val="00FE3995"/>
    <w:rsid w:val="00FE4129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2E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87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A872E5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A872E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rsid w:val="00A872E5"/>
    <w:rPr>
      <w:rFonts w:cs="Times New Roman"/>
    </w:rPr>
  </w:style>
  <w:style w:type="paragraph" w:styleId="a6">
    <w:name w:val="Title"/>
    <w:basedOn w:val="a"/>
    <w:link w:val="a7"/>
    <w:qFormat/>
    <w:rsid w:val="00A872E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A872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8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872E5"/>
    <w:pPr>
      <w:spacing w:after="120"/>
    </w:pPr>
  </w:style>
  <w:style w:type="character" w:customStyle="1" w:styleId="aa">
    <w:name w:val="Основной текст Знак"/>
    <w:basedOn w:val="a0"/>
    <w:link w:val="a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72E5"/>
    <w:pPr>
      <w:ind w:left="708"/>
    </w:pPr>
  </w:style>
  <w:style w:type="paragraph" w:styleId="21">
    <w:name w:val="Body Text 2"/>
    <w:basedOn w:val="a"/>
    <w:link w:val="22"/>
    <w:rsid w:val="00A87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87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rsid w:val="00A872E5"/>
    <w:pPr>
      <w:ind w:left="283" w:hanging="283"/>
      <w:contextualSpacing/>
    </w:pPr>
  </w:style>
  <w:style w:type="paragraph" w:customStyle="1" w:styleId="Default">
    <w:name w:val="Default"/>
    <w:rsid w:val="003B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15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4">
    <w:name w:val="FR4"/>
    <w:rsid w:val="00231F0F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BD1C36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uiPriority w:val="99"/>
    <w:rsid w:val="008F5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unhideWhenUsed/>
    <w:rsid w:val="00197955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FD7C7E"/>
    <w:rPr>
      <w:b/>
      <w:bCs/>
    </w:rPr>
  </w:style>
  <w:style w:type="character" w:styleId="af3">
    <w:name w:val="Emphasis"/>
    <w:basedOn w:val="a0"/>
    <w:qFormat/>
    <w:rsid w:val="00365932"/>
    <w:rPr>
      <w:i/>
      <w:iCs/>
    </w:rPr>
  </w:style>
  <w:style w:type="paragraph" w:styleId="af4">
    <w:name w:val="No Spacing"/>
    <w:uiPriority w:val="1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91D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1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707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07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ezd.ru/" TargetMode="External"/><Relationship Id="rId18" Type="http://schemas.openxmlformats.org/officeDocument/2006/relationships/hyperlink" Target="http://www.folkinf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slav.ru/resurs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ogni.ru/forum/" TargetMode="External"/><Relationship Id="rId17" Type="http://schemas.openxmlformats.org/officeDocument/2006/relationships/hyperlink" Target="http://folkl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thenia.ru/folklore/" TargetMode="External"/><Relationship Id="rId20" Type="http://schemas.openxmlformats.org/officeDocument/2006/relationships/hyperlink" Target="http://folk.pomor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nomusicolog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vukbyliny.pushkinskijdom.ru/" TargetMode="External"/><Relationship Id="rId23" Type="http://schemas.openxmlformats.org/officeDocument/2006/relationships/hyperlink" Target="http://www.rusfolknasledie.ru/" TargetMode="External"/><Relationship Id="rId10" Type="http://schemas.openxmlformats.org/officeDocument/2006/relationships/hyperlink" Target="http://www.culture.ru/tradition" TargetMode="External"/><Relationship Id="rId19" Type="http://schemas.openxmlformats.org/officeDocument/2006/relationships/hyperlink" Target="http://feb-we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astko.rs/projekti/etnoling/delo/12482/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4AB7-7C28-4D8F-9A4C-69C77A29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44</Pages>
  <Words>12663</Words>
  <Characters>72181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Пользователь</cp:lastModifiedBy>
  <cp:revision>13</cp:revision>
  <cp:lastPrinted>2017-02-27T03:22:00Z</cp:lastPrinted>
  <dcterms:created xsi:type="dcterms:W3CDTF">2019-04-11T12:31:00Z</dcterms:created>
  <dcterms:modified xsi:type="dcterms:W3CDTF">2021-01-14T05:47:00Z</dcterms:modified>
</cp:coreProperties>
</file>