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82" w:rsidRPr="00A64266" w:rsidRDefault="008B7682" w:rsidP="008B7682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8B7682" w:rsidRPr="00A64266" w:rsidRDefault="008B7682" w:rsidP="008B7682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8B7682" w:rsidRPr="00A64266" w:rsidRDefault="008B7682" w:rsidP="008B7682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8B7682" w:rsidRPr="00367A7A" w:rsidRDefault="008B7682" w:rsidP="008B7682">
      <w:pPr>
        <w:suppressAutoHyphens/>
        <w:jc w:val="center"/>
        <w:rPr>
          <w:sz w:val="28"/>
          <w:szCs w:val="28"/>
          <w:lang w:eastAsia="ar-SA"/>
        </w:rPr>
      </w:pPr>
    </w:p>
    <w:p w:rsidR="008B7682" w:rsidRPr="00367A7A" w:rsidRDefault="008B7682" w:rsidP="008B7682">
      <w:pPr>
        <w:suppressAutoHyphens/>
        <w:jc w:val="center"/>
        <w:rPr>
          <w:sz w:val="28"/>
          <w:szCs w:val="28"/>
          <w:lang w:eastAsia="ar-SA"/>
        </w:rPr>
      </w:pPr>
    </w:p>
    <w:p w:rsidR="008B7682" w:rsidRPr="00367A7A" w:rsidRDefault="008B7682" w:rsidP="008B7682">
      <w:pPr>
        <w:suppressAutoHyphens/>
        <w:jc w:val="center"/>
        <w:rPr>
          <w:sz w:val="28"/>
          <w:szCs w:val="28"/>
          <w:lang w:eastAsia="ar-SA"/>
        </w:rPr>
      </w:pPr>
    </w:p>
    <w:p w:rsidR="008B7682" w:rsidRPr="00367A7A" w:rsidRDefault="008B7682" w:rsidP="008B7682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8B7682" w:rsidRPr="00367A7A" w:rsidTr="00510972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8B7682" w:rsidRPr="00367A7A" w:rsidTr="00510972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0F3FDA" w:rsidRPr="00367A7A" w:rsidTr="008B7682">
                    <w:trPr>
                      <w:trHeight w:val="1135"/>
                    </w:trPr>
                    <w:tc>
                      <w:tcPr>
                        <w:tcW w:w="3402" w:type="dxa"/>
                      </w:tcPr>
                      <w:p w:rsidR="000F3FDA" w:rsidRPr="00757DA7" w:rsidRDefault="000F3FDA" w:rsidP="000F3FDA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eastAsia="ar-SA"/>
                          </w:rPr>
                        </w:pPr>
                        <w:r w:rsidRPr="00757DA7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0F3FDA" w:rsidRPr="00757DA7" w:rsidRDefault="000F3FDA" w:rsidP="000F3FDA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eastAsia="ar-SA"/>
                          </w:rPr>
                        </w:pPr>
                        <w:r w:rsidRPr="00757DA7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  <w:r>
                          <w:rPr>
                            <w:lang w:eastAsia="ar-SA"/>
                          </w:rPr>
                          <w:t>иностранных языков</w:t>
                        </w:r>
                      </w:p>
                      <w:p w:rsidR="000F3FDA" w:rsidRPr="00757DA7" w:rsidRDefault="000F3FDA" w:rsidP="000F3FDA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eastAsia="ar-SA"/>
                          </w:rPr>
                        </w:pPr>
                        <w:r w:rsidRPr="00757DA7">
                          <w:rPr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0F3FDA" w:rsidRPr="00757DA7" w:rsidRDefault="000F3FDA" w:rsidP="000F3FDA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eastAsia="ar-SA"/>
                          </w:rPr>
                        </w:pPr>
                        <w:r w:rsidRPr="00757DA7">
                          <w:rPr>
                            <w:lang w:eastAsia="ar-SA"/>
                          </w:rPr>
                          <w:t>к утверждению</w:t>
                        </w:r>
                      </w:p>
                      <w:p w:rsidR="000F3FDA" w:rsidRPr="00757DA7" w:rsidRDefault="000F3FDA" w:rsidP="000F3FDA">
                        <w:pPr>
                          <w:jc w:val="both"/>
                          <w:rPr>
                            <w:lang w:eastAsia="ar-SA"/>
                          </w:rPr>
                        </w:pPr>
                        <w:r w:rsidRPr="00757DA7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0F3FDA" w:rsidRPr="005F6647" w:rsidRDefault="000F3FDA" w:rsidP="000A1EE2">
                        <w:pPr>
                          <w:jc w:val="both"/>
                          <w:rPr>
                            <w:lang w:val="en-US"/>
                          </w:rPr>
                        </w:pPr>
                        <w:r w:rsidRPr="00757DA7">
                          <w:rPr>
                            <w:lang w:eastAsia="ar-SA"/>
                          </w:rPr>
                          <w:t xml:space="preserve">от </w:t>
                        </w:r>
                        <w:r w:rsidRPr="00757DA7">
                          <w:t>«</w:t>
                        </w:r>
                        <w:r w:rsidR="005F6647">
                          <w:t>1</w:t>
                        </w:r>
                        <w:r w:rsidR="005F6647">
                          <w:rPr>
                            <w:lang w:val="en-US"/>
                          </w:rPr>
                          <w:t>5</w:t>
                        </w:r>
                        <w:r w:rsidRPr="00757DA7">
                          <w:t>» июня 20</w:t>
                        </w:r>
                        <w:r w:rsidR="005F6647">
                          <w:rPr>
                            <w:lang w:val="en-US"/>
                          </w:rPr>
                          <w:t>2</w:t>
                        </w:r>
                        <w:r w:rsidR="000A1EE2">
                          <w:t>1</w:t>
                        </w:r>
                        <w:r w:rsidRPr="00757DA7">
                          <w:t xml:space="preserve"> г. № </w:t>
                        </w:r>
                        <w:r w:rsidR="005F6647">
                          <w:rPr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0F3FDA" w:rsidRDefault="000F3FDA" w:rsidP="000F3FDA">
                        <w:r>
                          <w:t>Утверждено Педагогическим советом</w:t>
                        </w:r>
                      </w:p>
                      <w:p w:rsidR="000F3FDA" w:rsidRDefault="000F3FDA" w:rsidP="000F3FDA">
                        <w:r>
                          <w:t xml:space="preserve">Протокол </w:t>
                        </w:r>
                      </w:p>
                      <w:p w:rsidR="000F3FDA" w:rsidRDefault="000F3FDA" w:rsidP="000F3FDA">
                        <w:r>
                          <w:t>от «1</w:t>
                        </w:r>
                        <w:r w:rsidR="000A1EE2">
                          <w:t>8</w:t>
                        </w:r>
                        <w:r>
                          <w:t>» июня 202</w:t>
                        </w:r>
                        <w:r w:rsidR="000A1EE2">
                          <w:t>1</w:t>
                        </w:r>
                        <w:r>
                          <w:t xml:space="preserve"> г. </w:t>
                        </w:r>
                      </w:p>
                      <w:p w:rsidR="000F3FDA" w:rsidRDefault="000F3FDA" w:rsidP="000A1EE2">
                        <w:r>
                          <w:t>№ 09/04-ППС-</w:t>
                        </w:r>
                        <w:r w:rsidR="000A1EE2">
                          <w:t>3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0A1EE2" w:rsidRPr="00BF3A01" w:rsidRDefault="000A1EE2" w:rsidP="000A1EE2">
                        <w:pPr>
                          <w:rPr>
                            <w:lang w:eastAsia="ar-SA"/>
                          </w:rPr>
                        </w:pPr>
                        <w:r w:rsidRPr="00BF3A01"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0A1EE2" w:rsidRPr="00BF3A01" w:rsidRDefault="000A1EE2" w:rsidP="000A1EE2">
                        <w:pPr>
                          <w:rPr>
                            <w:lang w:eastAsia="ar-SA"/>
                          </w:rPr>
                        </w:pPr>
                        <w:r w:rsidRPr="00BF3A01"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0A1EE2" w:rsidRPr="00BF3A01" w:rsidRDefault="000A1EE2" w:rsidP="000A1EE2">
                        <w:r w:rsidRPr="00BF3A01">
                          <w:rPr>
                            <w:lang w:eastAsia="ar-SA"/>
                          </w:rPr>
                          <w:t xml:space="preserve">от </w:t>
                        </w:r>
                        <w:r w:rsidRPr="00BF3A01">
                          <w:t xml:space="preserve">«21» июня 2021 г. </w:t>
                        </w:r>
                      </w:p>
                      <w:p w:rsidR="000F3FDA" w:rsidRDefault="000A1EE2" w:rsidP="000A1EE2">
                        <w:pPr>
                          <w:rPr>
                            <w:lang w:eastAsia="ar-SA"/>
                          </w:rPr>
                        </w:pPr>
                        <w:r w:rsidRPr="00BF3A01">
                          <w:t>№ 09/04-ОД-216</w:t>
                        </w:r>
                      </w:p>
                    </w:tc>
                  </w:tr>
                </w:tbl>
                <w:p w:rsidR="008B7682" w:rsidRPr="00367A7A" w:rsidRDefault="008B7682" w:rsidP="00510972">
                  <w:pPr>
                    <w:spacing w:line="276" w:lineRule="auto"/>
                  </w:pPr>
                </w:p>
              </w:tc>
              <w:tc>
                <w:tcPr>
                  <w:tcW w:w="2977" w:type="dxa"/>
                </w:tcPr>
                <w:p w:rsidR="008B7682" w:rsidRPr="00367A7A" w:rsidRDefault="008B7682" w:rsidP="00510972">
                  <w:pPr>
                    <w:spacing w:line="276" w:lineRule="auto"/>
                  </w:pPr>
                </w:p>
              </w:tc>
              <w:tc>
                <w:tcPr>
                  <w:tcW w:w="2552" w:type="dxa"/>
                </w:tcPr>
                <w:p w:rsidR="008B7682" w:rsidRPr="00367A7A" w:rsidRDefault="008B7682" w:rsidP="00510972">
                  <w:pPr>
                    <w:spacing w:line="276" w:lineRule="auto"/>
                    <w:rPr>
                      <w:lang w:eastAsia="ar-SA"/>
                    </w:rPr>
                  </w:pPr>
                </w:p>
              </w:tc>
            </w:tr>
          </w:tbl>
          <w:p w:rsidR="008B7682" w:rsidRPr="002613B2" w:rsidRDefault="008B7682" w:rsidP="005109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B7682" w:rsidRPr="002613B2" w:rsidRDefault="008B7682" w:rsidP="00510972">
            <w:pPr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119" w:type="dxa"/>
          </w:tcPr>
          <w:p w:rsidR="008B7682" w:rsidRPr="002613B2" w:rsidRDefault="008B7682" w:rsidP="00510972">
            <w:pPr>
              <w:spacing w:before="100" w:beforeAutospacing="1" w:after="100" w:afterAutospacing="1"/>
              <w:rPr>
                <w:lang w:eastAsia="ar-SA"/>
              </w:rPr>
            </w:pPr>
          </w:p>
        </w:tc>
      </w:tr>
    </w:tbl>
    <w:p w:rsidR="008B7682" w:rsidRPr="0016684C" w:rsidRDefault="008B7682" w:rsidP="008B768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7682" w:rsidRDefault="008B7682" w:rsidP="008B76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8B7682" w:rsidRPr="00367A7A" w:rsidRDefault="008B7682" w:rsidP="008B768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7682" w:rsidRPr="00367A7A" w:rsidRDefault="008B7682" w:rsidP="008B768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7682" w:rsidRPr="00367A7A" w:rsidRDefault="008B7682" w:rsidP="008B768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7682" w:rsidRPr="005A3227" w:rsidRDefault="008B7682" w:rsidP="008B768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A3227">
        <w:rPr>
          <w:sz w:val="28"/>
          <w:szCs w:val="28"/>
        </w:rPr>
        <w:t>Дисцип</w:t>
      </w:r>
      <w:r w:rsidR="005D6CBC">
        <w:rPr>
          <w:sz w:val="28"/>
          <w:szCs w:val="28"/>
        </w:rPr>
        <w:t xml:space="preserve">лины                </w:t>
      </w:r>
      <w:r w:rsidR="00237A70">
        <w:rPr>
          <w:sz w:val="28"/>
          <w:szCs w:val="28"/>
        </w:rPr>
        <w:t xml:space="preserve">          </w:t>
      </w:r>
      <w:r w:rsidR="003E484E">
        <w:rPr>
          <w:sz w:val="28"/>
          <w:szCs w:val="28"/>
          <w:u w:val="single"/>
        </w:rPr>
        <w:t>ОГСЭ.04</w:t>
      </w:r>
      <w:r w:rsidR="005D6CBC">
        <w:rPr>
          <w:sz w:val="28"/>
          <w:szCs w:val="28"/>
          <w:u w:val="single"/>
        </w:rPr>
        <w:t xml:space="preserve"> </w:t>
      </w:r>
      <w:r w:rsidR="00237A70">
        <w:rPr>
          <w:sz w:val="28"/>
          <w:szCs w:val="28"/>
          <w:u w:val="single"/>
        </w:rPr>
        <w:t>Иностранный</w:t>
      </w:r>
      <w:r w:rsidR="005B6AC0">
        <w:rPr>
          <w:sz w:val="28"/>
          <w:szCs w:val="28"/>
          <w:u w:val="single"/>
        </w:rPr>
        <w:t xml:space="preserve"> язык</w:t>
      </w:r>
    </w:p>
    <w:p w:rsidR="008B7682" w:rsidRDefault="008B7682" w:rsidP="008B7682">
      <w:pPr>
        <w:pStyle w:val="FR4"/>
        <w:spacing w:before="0" w:line="240" w:lineRule="auto"/>
        <w:ind w:left="2832" w:right="0" w:firstLine="708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индекс</w:t>
      </w:r>
      <w:r>
        <w:rPr>
          <w:sz w:val="24"/>
          <w:szCs w:val="28"/>
          <w:vertAlign w:val="superscript"/>
        </w:rPr>
        <w:tab/>
        <w:t>наименование учебной дисциплины</w:t>
      </w:r>
    </w:p>
    <w:p w:rsidR="008B7682" w:rsidRPr="002613B2" w:rsidRDefault="005B6AC0" w:rsidP="005B6AC0">
      <w:pPr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для специальности     </w:t>
      </w:r>
      <w:r>
        <w:rPr>
          <w:sz w:val="28"/>
          <w:szCs w:val="28"/>
          <w:u w:val="single"/>
          <w:lang w:eastAsia="en-US"/>
        </w:rPr>
        <w:t>53.02.08 «Музыкальное звукооператорское мастерство</w:t>
      </w:r>
      <w:r w:rsidR="008B7682" w:rsidRPr="002613B2">
        <w:rPr>
          <w:sz w:val="28"/>
          <w:szCs w:val="28"/>
          <w:u w:val="single"/>
          <w:lang w:eastAsia="en-US"/>
        </w:rPr>
        <w:t>»</w:t>
      </w:r>
    </w:p>
    <w:p w:rsidR="008B7682" w:rsidRDefault="008B7682" w:rsidP="008B7682">
      <w:pPr>
        <w:widowControl w:val="0"/>
        <w:autoSpaceDE w:val="0"/>
        <w:autoSpaceDN w:val="0"/>
        <w:adjustRightInd w:val="0"/>
        <w:ind w:left="3682" w:firstLine="566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код</w:t>
      </w:r>
      <w:r>
        <w:rPr>
          <w:szCs w:val="28"/>
          <w:vertAlign w:val="superscript"/>
        </w:rPr>
        <w:tab/>
        <w:t>наименование</w:t>
      </w:r>
    </w:p>
    <w:p w:rsidR="008B7682" w:rsidRPr="00237A70" w:rsidRDefault="00552536" w:rsidP="00237A70">
      <w:pPr>
        <w:rPr>
          <w:sz w:val="28"/>
          <w:u w:val="single"/>
        </w:rPr>
      </w:pPr>
      <w:r>
        <w:rPr>
          <w:sz w:val="28"/>
        </w:rPr>
        <w:t xml:space="preserve">наименование цикла    </w:t>
      </w:r>
      <w:r w:rsidR="00237A70" w:rsidRPr="00237A70">
        <w:rPr>
          <w:sz w:val="28"/>
          <w:u w:val="single"/>
        </w:rPr>
        <w:t>Общий гуманитарный и социально-  экономический учебный цикл</w:t>
      </w:r>
    </w:p>
    <w:p w:rsidR="008B7682" w:rsidRDefault="008B7682" w:rsidP="008B7682">
      <w:pPr>
        <w:ind w:left="3540" w:firstLine="708"/>
        <w:jc w:val="both"/>
        <w:rPr>
          <w:vertAlign w:val="superscript"/>
        </w:rPr>
      </w:pPr>
      <w:r>
        <w:rPr>
          <w:vertAlign w:val="superscript"/>
        </w:rPr>
        <w:t xml:space="preserve">(согласно учебному плану) </w:t>
      </w:r>
    </w:p>
    <w:p w:rsidR="008B7682" w:rsidRPr="005B6AC0" w:rsidRDefault="008B7682" w:rsidP="008B7682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 (курс</w:t>
      </w:r>
      <w:r w:rsidR="00EC7788">
        <w:rPr>
          <w:sz w:val="28"/>
          <w:szCs w:val="28"/>
        </w:rPr>
        <w:t xml:space="preserve">):  </w:t>
      </w:r>
      <w:r>
        <w:rPr>
          <w:sz w:val="28"/>
          <w:szCs w:val="28"/>
        </w:rPr>
        <w:t xml:space="preserve">    </w:t>
      </w:r>
      <w:r w:rsidR="00BC1559">
        <w:rPr>
          <w:sz w:val="28"/>
          <w:szCs w:val="28"/>
        </w:rPr>
        <w:t xml:space="preserve">                               </w:t>
      </w:r>
      <w:r w:rsidR="003E484E">
        <w:rPr>
          <w:sz w:val="28"/>
          <w:szCs w:val="28"/>
          <w:u w:val="single"/>
          <w:lang w:val="en-US"/>
        </w:rPr>
        <w:t>III</w:t>
      </w:r>
      <w:r w:rsidR="003E484E" w:rsidRPr="00850789">
        <w:rPr>
          <w:sz w:val="28"/>
          <w:szCs w:val="28"/>
          <w:u w:val="single"/>
        </w:rPr>
        <w:t>-</w:t>
      </w:r>
      <w:r w:rsidR="003E484E">
        <w:rPr>
          <w:sz w:val="28"/>
          <w:szCs w:val="28"/>
          <w:u w:val="single"/>
          <w:lang w:val="en-US"/>
        </w:rPr>
        <w:t>IV</w:t>
      </w:r>
      <w:r w:rsidR="005B6AC0" w:rsidRPr="005D6CBC">
        <w:rPr>
          <w:sz w:val="28"/>
          <w:szCs w:val="28"/>
          <w:u w:val="single"/>
        </w:rPr>
        <w:t xml:space="preserve"> </w:t>
      </w:r>
      <w:r w:rsidR="005B6AC0">
        <w:rPr>
          <w:sz w:val="28"/>
          <w:szCs w:val="28"/>
          <w:u w:val="single"/>
        </w:rPr>
        <w:t>курс</w:t>
      </w:r>
    </w:p>
    <w:p w:rsidR="008B7682" w:rsidRDefault="008B7682" w:rsidP="008B7682">
      <w:pPr>
        <w:jc w:val="both"/>
        <w:rPr>
          <w:sz w:val="28"/>
          <w:szCs w:val="28"/>
        </w:rPr>
      </w:pPr>
    </w:p>
    <w:p w:rsidR="008B7682" w:rsidRDefault="008B7682" w:rsidP="008B76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71" w:type="dxa"/>
        <w:tblLook w:val="04A0"/>
      </w:tblPr>
      <w:tblGrid>
        <w:gridCol w:w="9571"/>
      </w:tblGrid>
      <w:tr w:rsidR="0059115C" w:rsidTr="0059115C">
        <w:tc>
          <w:tcPr>
            <w:tcW w:w="9571" w:type="dxa"/>
            <w:hideMark/>
          </w:tcPr>
          <w:p w:rsidR="0059115C" w:rsidRDefault="0059115C" w:rsidP="005109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 xml:space="preserve">Максимальная учебная нагрузка </w:t>
            </w:r>
            <w:proofErr w:type="gramStart"/>
            <w:r>
              <w:rPr>
                <w:rFonts w:eastAsia="Calibri"/>
                <w:sz w:val="22"/>
                <w:szCs w:val="28"/>
              </w:rPr>
              <w:t>обуч</w:t>
            </w:r>
            <w:r w:rsidR="00E736F1">
              <w:rPr>
                <w:rFonts w:eastAsia="Calibri"/>
                <w:sz w:val="22"/>
                <w:szCs w:val="28"/>
              </w:rPr>
              <w:t>ающихся</w:t>
            </w:r>
            <w:proofErr w:type="gramEnd"/>
            <w:r w:rsidR="00E736F1">
              <w:rPr>
                <w:rFonts w:eastAsia="Calibri"/>
                <w:sz w:val="22"/>
                <w:szCs w:val="28"/>
              </w:rPr>
              <w:t xml:space="preserve">                      124 часа</w:t>
            </w:r>
          </w:p>
        </w:tc>
      </w:tr>
      <w:tr w:rsidR="0059115C" w:rsidTr="0059115C">
        <w:tc>
          <w:tcPr>
            <w:tcW w:w="9571" w:type="dxa"/>
            <w:hideMark/>
          </w:tcPr>
          <w:p w:rsidR="0059115C" w:rsidRPr="00C744FE" w:rsidRDefault="0059115C" w:rsidP="00BC155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744FE">
              <w:rPr>
                <w:rFonts w:eastAsia="Calibri"/>
              </w:rPr>
              <w:t xml:space="preserve">Самостоятельная работа                                                    </w:t>
            </w:r>
            <w:r w:rsidR="00E736F1">
              <w:rPr>
                <w:rFonts w:eastAsia="Calibri"/>
              </w:rPr>
              <w:t xml:space="preserve"> </w:t>
            </w:r>
            <w:r w:rsidR="00E736F1">
              <w:t>18</w:t>
            </w:r>
            <w:r w:rsidRPr="00C744FE">
              <w:t xml:space="preserve"> часов</w:t>
            </w:r>
          </w:p>
        </w:tc>
      </w:tr>
      <w:tr w:rsidR="0059115C" w:rsidTr="0059115C">
        <w:tc>
          <w:tcPr>
            <w:tcW w:w="9571" w:type="dxa"/>
            <w:hideMark/>
          </w:tcPr>
          <w:p w:rsidR="0059115C" w:rsidRPr="00C744FE" w:rsidRDefault="0059115C" w:rsidP="00BC155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744FE">
              <w:rPr>
                <w:rFonts w:eastAsia="Calibri"/>
              </w:rPr>
              <w:t xml:space="preserve">Обязательная учебная нагрузка (всего)                           </w:t>
            </w:r>
            <w:r w:rsidR="00E736F1">
              <w:t>106</w:t>
            </w:r>
            <w:r w:rsidRPr="00C744FE">
              <w:t xml:space="preserve"> час</w:t>
            </w:r>
            <w:r w:rsidR="00E736F1">
              <w:t>ов</w:t>
            </w:r>
            <w:r w:rsidRPr="00C744FE">
              <w:rPr>
                <w:rFonts w:eastAsia="Calibri"/>
              </w:rPr>
              <w:t xml:space="preserve"> </w:t>
            </w:r>
          </w:p>
        </w:tc>
      </w:tr>
      <w:tr w:rsidR="0059115C" w:rsidTr="0059115C">
        <w:tc>
          <w:tcPr>
            <w:tcW w:w="9571" w:type="dxa"/>
            <w:hideMark/>
          </w:tcPr>
          <w:p w:rsidR="0056507F" w:rsidRDefault="0056507F" w:rsidP="00510972">
            <w:pPr>
              <w:widowControl w:val="0"/>
              <w:autoSpaceDE w:val="0"/>
              <w:autoSpaceDN w:val="0"/>
              <w:adjustRightInd w:val="0"/>
            </w:pPr>
          </w:p>
          <w:p w:rsidR="0056507F" w:rsidRDefault="0056507F" w:rsidP="00510972">
            <w:pPr>
              <w:widowControl w:val="0"/>
              <w:autoSpaceDE w:val="0"/>
              <w:autoSpaceDN w:val="0"/>
              <w:adjustRightInd w:val="0"/>
            </w:pPr>
          </w:p>
          <w:p w:rsidR="0056507F" w:rsidRDefault="0056507F" w:rsidP="00510972">
            <w:pPr>
              <w:widowControl w:val="0"/>
              <w:autoSpaceDE w:val="0"/>
              <w:autoSpaceDN w:val="0"/>
              <w:adjustRightInd w:val="0"/>
            </w:pPr>
          </w:p>
          <w:p w:rsidR="0056507F" w:rsidRDefault="0056507F" w:rsidP="00510972">
            <w:pPr>
              <w:widowControl w:val="0"/>
              <w:autoSpaceDE w:val="0"/>
              <w:autoSpaceDN w:val="0"/>
              <w:adjustRightInd w:val="0"/>
            </w:pPr>
          </w:p>
          <w:p w:rsidR="0056507F" w:rsidRDefault="0056507F" w:rsidP="00510972">
            <w:pPr>
              <w:widowControl w:val="0"/>
              <w:autoSpaceDE w:val="0"/>
              <w:autoSpaceDN w:val="0"/>
              <w:adjustRightInd w:val="0"/>
            </w:pPr>
          </w:p>
          <w:p w:rsidR="0059115C" w:rsidRDefault="0059115C" w:rsidP="005109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Форма промежуточной аттестации   </w:t>
            </w:r>
            <w:r w:rsidR="00237A70">
              <w:rPr>
                <w:sz w:val="22"/>
                <w:szCs w:val="22"/>
              </w:rPr>
              <w:t xml:space="preserve">                              </w:t>
            </w:r>
            <w:r w:rsidR="00E736F1">
              <w:rPr>
                <w:sz w:val="22"/>
                <w:szCs w:val="22"/>
              </w:rPr>
              <w:t>диф</w:t>
            </w:r>
            <w:r w:rsidR="00237A70">
              <w:rPr>
                <w:sz w:val="22"/>
                <w:szCs w:val="22"/>
              </w:rPr>
              <w:t>ф</w:t>
            </w:r>
            <w:r w:rsidR="00E736F1">
              <w:rPr>
                <w:sz w:val="22"/>
                <w:szCs w:val="22"/>
              </w:rPr>
              <w:t>е</w:t>
            </w:r>
            <w:r w:rsidR="000D7D6B">
              <w:rPr>
                <w:sz w:val="22"/>
                <w:szCs w:val="22"/>
              </w:rPr>
              <w:t>ре</w:t>
            </w:r>
            <w:r w:rsidR="00E736F1">
              <w:rPr>
                <w:sz w:val="22"/>
                <w:szCs w:val="22"/>
              </w:rPr>
              <w:t xml:space="preserve">нцированный </w:t>
            </w:r>
            <w:r>
              <w:rPr>
                <w:sz w:val="22"/>
                <w:szCs w:val="22"/>
              </w:rPr>
              <w:t>зачет</w:t>
            </w:r>
            <w:r w:rsidR="00552536">
              <w:rPr>
                <w:sz w:val="22"/>
                <w:szCs w:val="22"/>
              </w:rPr>
              <w:t xml:space="preserve"> (8 семестр)</w:t>
            </w:r>
          </w:p>
        </w:tc>
      </w:tr>
    </w:tbl>
    <w:p w:rsidR="008B7682" w:rsidRDefault="008B7682" w:rsidP="008B76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7682" w:rsidRDefault="008B7682" w:rsidP="008B76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7682" w:rsidRPr="00EC7788" w:rsidRDefault="008B7682" w:rsidP="008B7682">
      <w:r>
        <w:t xml:space="preserve">Разработчик (составитель): </w:t>
      </w:r>
      <w:r w:rsidR="00F06D02">
        <w:t>Ахмедова О.А.</w:t>
      </w:r>
      <w:r w:rsidR="00EC7788">
        <w:t>, преподаватель английского языка</w:t>
      </w:r>
    </w:p>
    <w:p w:rsidR="008B7682" w:rsidRDefault="008B7682" w:rsidP="008B7682">
      <w:pPr>
        <w:jc w:val="center"/>
      </w:pPr>
    </w:p>
    <w:p w:rsidR="008B7682" w:rsidRDefault="008B7682" w:rsidP="008B7682">
      <w:pPr>
        <w:jc w:val="center"/>
      </w:pPr>
    </w:p>
    <w:p w:rsidR="008B7682" w:rsidRDefault="008B7682" w:rsidP="008B7682">
      <w:pPr>
        <w:jc w:val="center"/>
      </w:pPr>
    </w:p>
    <w:p w:rsidR="008B7682" w:rsidRDefault="008B7682" w:rsidP="008B7682">
      <w:pPr>
        <w:jc w:val="center"/>
      </w:pPr>
      <w:r w:rsidRPr="0078587E">
        <w:t>г. Сургут</w:t>
      </w:r>
    </w:p>
    <w:p w:rsidR="0033606A" w:rsidRDefault="005F6647" w:rsidP="008B7682">
      <w:pPr>
        <w:jc w:val="center"/>
        <w:rPr>
          <w:u w:val="single"/>
        </w:rPr>
      </w:pPr>
      <w:r>
        <w:rPr>
          <w:u w:val="single"/>
        </w:rPr>
        <w:t>202</w:t>
      </w:r>
      <w:bookmarkStart w:id="0" w:name="_GoBack"/>
      <w:bookmarkEnd w:id="0"/>
      <w:r w:rsidR="000A1EE2">
        <w:rPr>
          <w:u w:val="single"/>
        </w:rPr>
        <w:t>1</w:t>
      </w:r>
      <w:r w:rsidR="008B7682" w:rsidRPr="00827229">
        <w:rPr>
          <w:u w:val="single"/>
        </w:rPr>
        <w:t xml:space="preserve"> г.</w:t>
      </w:r>
    </w:p>
    <w:p w:rsidR="00850789" w:rsidRDefault="00850789" w:rsidP="008B7682">
      <w:pPr>
        <w:jc w:val="center"/>
        <w:rPr>
          <w:u w:val="single"/>
        </w:rPr>
      </w:pPr>
    </w:p>
    <w:p w:rsidR="00850789" w:rsidRDefault="00850789" w:rsidP="008B7682">
      <w:pPr>
        <w:jc w:val="center"/>
        <w:rPr>
          <w:u w:val="single"/>
        </w:rPr>
      </w:pPr>
    </w:p>
    <w:p w:rsidR="00E736F1" w:rsidRDefault="00E736F1" w:rsidP="008B7682">
      <w:pPr>
        <w:jc w:val="center"/>
        <w:rPr>
          <w:u w:val="single"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237A70">
        <w:rPr>
          <w:b/>
        </w:rPr>
        <w:t>СОДЕРЖАНИЕ</w:t>
      </w:r>
    </w:p>
    <w:p w:rsidR="00237A70" w:rsidRPr="00237A70" w:rsidRDefault="00237A70" w:rsidP="00237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14425" w:type="dxa"/>
        <w:tblLook w:val="01E0"/>
      </w:tblPr>
      <w:tblGrid>
        <w:gridCol w:w="9180"/>
        <w:gridCol w:w="5245"/>
      </w:tblGrid>
      <w:tr w:rsidR="00237A70" w:rsidRPr="00237A70" w:rsidTr="002E5495">
        <w:trPr>
          <w:trHeight w:val="931"/>
        </w:trPr>
        <w:tc>
          <w:tcPr>
            <w:tcW w:w="9180" w:type="dxa"/>
          </w:tcPr>
          <w:p w:rsidR="00237A70" w:rsidRPr="00237A70" w:rsidRDefault="00237A70" w:rsidP="00237A70">
            <w:pPr>
              <w:keepNext/>
              <w:autoSpaceDE w:val="0"/>
              <w:autoSpaceDN w:val="0"/>
              <w:spacing w:line="360" w:lineRule="auto"/>
              <w:jc w:val="both"/>
              <w:outlineLvl w:val="0"/>
              <w:rPr>
                <w:caps/>
              </w:rPr>
            </w:pPr>
            <w:r w:rsidRPr="00237A70">
              <w:rPr>
                <w:caps/>
              </w:rPr>
              <w:t xml:space="preserve">                                                                                                                                            </w:t>
            </w:r>
            <w:proofErr w:type="gramStart"/>
            <w:r w:rsidRPr="00237A70">
              <w:rPr>
                <w:caps/>
              </w:rPr>
              <w:t>стр</w:t>
            </w:r>
            <w:proofErr w:type="gramEnd"/>
            <w:r w:rsidRPr="00237A70">
              <w:rPr>
                <w:caps/>
              </w:rPr>
              <w:t xml:space="preserve">             </w:t>
            </w:r>
          </w:p>
          <w:p w:rsidR="00237A70" w:rsidRPr="00237A70" w:rsidRDefault="00237A70" w:rsidP="00237A70">
            <w:pPr>
              <w:keepNext/>
              <w:autoSpaceDE w:val="0"/>
              <w:autoSpaceDN w:val="0"/>
              <w:spacing w:line="360" w:lineRule="auto"/>
              <w:jc w:val="both"/>
              <w:outlineLvl w:val="0"/>
              <w:rPr>
                <w:caps/>
              </w:rPr>
            </w:pPr>
          </w:p>
          <w:p w:rsidR="00237A70" w:rsidRPr="00237A70" w:rsidRDefault="00237A70" w:rsidP="00237A70">
            <w:pPr>
              <w:keepNext/>
              <w:autoSpaceDE w:val="0"/>
              <w:autoSpaceDN w:val="0"/>
              <w:spacing w:line="360" w:lineRule="auto"/>
              <w:jc w:val="both"/>
              <w:outlineLvl w:val="0"/>
              <w:rPr>
                <w:caps/>
              </w:rPr>
            </w:pPr>
            <w:r w:rsidRPr="00237A70">
              <w:rPr>
                <w:caps/>
              </w:rPr>
              <w:t>1. ПАСПОРТ ПРОГРАММЫ …………………………………………………………….</w:t>
            </w:r>
            <w:r w:rsidR="00055D2E">
              <w:rPr>
                <w:caps/>
              </w:rPr>
              <w:t>3</w:t>
            </w:r>
          </w:p>
          <w:p w:rsidR="00237A70" w:rsidRPr="00237A70" w:rsidRDefault="00237A70" w:rsidP="00237A70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237A70" w:rsidRPr="00237A70" w:rsidRDefault="00237A70" w:rsidP="00237A70">
            <w:pPr>
              <w:jc w:val="both"/>
              <w:rPr>
                <w:sz w:val="28"/>
                <w:szCs w:val="28"/>
              </w:rPr>
            </w:pPr>
          </w:p>
          <w:p w:rsidR="00237A70" w:rsidRPr="00237A70" w:rsidRDefault="00237A70" w:rsidP="00237A70">
            <w:pPr>
              <w:jc w:val="both"/>
              <w:rPr>
                <w:szCs w:val="28"/>
              </w:rPr>
            </w:pPr>
          </w:p>
          <w:p w:rsidR="00237A70" w:rsidRPr="00237A70" w:rsidRDefault="00237A70" w:rsidP="00237A70">
            <w:pPr>
              <w:jc w:val="both"/>
              <w:rPr>
                <w:szCs w:val="28"/>
              </w:rPr>
            </w:pPr>
          </w:p>
          <w:p w:rsidR="00237A70" w:rsidRPr="00237A70" w:rsidRDefault="00237A70" w:rsidP="00237A70">
            <w:pPr>
              <w:ind w:left="-391"/>
              <w:jc w:val="both"/>
              <w:rPr>
                <w:szCs w:val="28"/>
              </w:rPr>
            </w:pPr>
            <w:r w:rsidRPr="00237A70">
              <w:rPr>
                <w:szCs w:val="28"/>
              </w:rPr>
              <w:t>4</w:t>
            </w:r>
          </w:p>
        </w:tc>
      </w:tr>
      <w:tr w:rsidR="00237A70" w:rsidRPr="00237A70" w:rsidTr="002E5495">
        <w:trPr>
          <w:trHeight w:val="594"/>
        </w:trPr>
        <w:tc>
          <w:tcPr>
            <w:tcW w:w="9180" w:type="dxa"/>
          </w:tcPr>
          <w:p w:rsidR="00237A70" w:rsidRPr="00237A70" w:rsidRDefault="00237A70" w:rsidP="00237A70">
            <w:pPr>
              <w:keepNext/>
              <w:autoSpaceDE w:val="0"/>
              <w:autoSpaceDN w:val="0"/>
              <w:jc w:val="both"/>
              <w:outlineLvl w:val="0"/>
              <w:rPr>
                <w:caps/>
              </w:rPr>
            </w:pPr>
            <w:r w:rsidRPr="00237A70">
              <w:rPr>
                <w:caps/>
              </w:rPr>
              <w:t>2. СТРУКТУРА и содержание ПРОГРАММЫ…………………………………….</w:t>
            </w:r>
            <w:r w:rsidR="00055D2E">
              <w:rPr>
                <w:caps/>
              </w:rPr>
              <w:t>4</w:t>
            </w:r>
          </w:p>
          <w:p w:rsidR="00237A70" w:rsidRPr="00237A70" w:rsidRDefault="00237A70" w:rsidP="00237A70">
            <w:pPr>
              <w:spacing w:line="360" w:lineRule="auto"/>
              <w:jc w:val="both"/>
              <w:rPr>
                <w:caps/>
              </w:rPr>
            </w:pPr>
          </w:p>
        </w:tc>
        <w:tc>
          <w:tcPr>
            <w:tcW w:w="5245" w:type="dxa"/>
          </w:tcPr>
          <w:p w:rsidR="00237A70" w:rsidRPr="00237A70" w:rsidRDefault="00237A70" w:rsidP="00237A70">
            <w:pPr>
              <w:jc w:val="both"/>
              <w:rPr>
                <w:szCs w:val="28"/>
              </w:rPr>
            </w:pPr>
          </w:p>
        </w:tc>
      </w:tr>
      <w:tr w:rsidR="00237A70" w:rsidRPr="00237A70" w:rsidTr="002E5495">
        <w:trPr>
          <w:trHeight w:val="692"/>
        </w:trPr>
        <w:tc>
          <w:tcPr>
            <w:tcW w:w="9180" w:type="dxa"/>
          </w:tcPr>
          <w:p w:rsidR="00237A70" w:rsidRPr="00237A70" w:rsidRDefault="00237A70" w:rsidP="00237A70">
            <w:pPr>
              <w:keepNext/>
              <w:autoSpaceDE w:val="0"/>
              <w:autoSpaceDN w:val="0"/>
              <w:spacing w:line="360" w:lineRule="auto"/>
              <w:jc w:val="both"/>
              <w:outlineLvl w:val="0"/>
              <w:rPr>
                <w:caps/>
              </w:rPr>
            </w:pPr>
            <w:r w:rsidRPr="00237A70">
              <w:rPr>
                <w:caps/>
              </w:rPr>
              <w:t>3. условия реализации программы …………………………………………1</w:t>
            </w:r>
            <w:r w:rsidR="00055D2E">
              <w:rPr>
                <w:caps/>
              </w:rPr>
              <w:t>3</w:t>
            </w:r>
          </w:p>
          <w:p w:rsidR="00237A70" w:rsidRPr="00237A70" w:rsidRDefault="00237A70" w:rsidP="00237A70">
            <w:pPr>
              <w:spacing w:line="360" w:lineRule="auto"/>
              <w:jc w:val="both"/>
              <w:rPr>
                <w:caps/>
              </w:rPr>
            </w:pPr>
          </w:p>
        </w:tc>
        <w:tc>
          <w:tcPr>
            <w:tcW w:w="5245" w:type="dxa"/>
          </w:tcPr>
          <w:p w:rsidR="00237A70" w:rsidRPr="00237A70" w:rsidRDefault="00237A70" w:rsidP="00237A70">
            <w:pPr>
              <w:jc w:val="both"/>
              <w:rPr>
                <w:szCs w:val="28"/>
              </w:rPr>
            </w:pPr>
          </w:p>
        </w:tc>
      </w:tr>
      <w:tr w:rsidR="00237A70" w:rsidRPr="00237A70" w:rsidTr="002E5495">
        <w:trPr>
          <w:trHeight w:val="692"/>
        </w:trPr>
        <w:tc>
          <w:tcPr>
            <w:tcW w:w="9180" w:type="dxa"/>
          </w:tcPr>
          <w:p w:rsidR="00237A70" w:rsidRPr="00237A70" w:rsidRDefault="00237A70" w:rsidP="00237A70">
            <w:pPr>
              <w:spacing w:line="360" w:lineRule="auto"/>
              <w:jc w:val="both"/>
              <w:rPr>
                <w:bCs/>
              </w:rPr>
            </w:pPr>
            <w:r w:rsidRPr="00237A70">
              <w:rPr>
                <w:caps/>
              </w:rPr>
              <w:t>4. Контроль и оценка результатов освоения ПРОГРАММЫ</w:t>
            </w:r>
            <w:r w:rsidRPr="00237A70">
              <w:rPr>
                <w:bCs/>
              </w:rPr>
              <w:t xml:space="preserve"> …………1</w:t>
            </w:r>
            <w:r w:rsidR="00055D2E">
              <w:rPr>
                <w:bCs/>
              </w:rPr>
              <w:t>3</w:t>
            </w:r>
          </w:p>
          <w:p w:rsidR="00237A70" w:rsidRPr="00237A70" w:rsidRDefault="00237A70" w:rsidP="00237A70">
            <w:pPr>
              <w:spacing w:line="360" w:lineRule="auto"/>
              <w:jc w:val="both"/>
              <w:rPr>
                <w:caps/>
              </w:rPr>
            </w:pPr>
          </w:p>
        </w:tc>
        <w:tc>
          <w:tcPr>
            <w:tcW w:w="5245" w:type="dxa"/>
          </w:tcPr>
          <w:p w:rsidR="00237A70" w:rsidRPr="00237A70" w:rsidRDefault="00237A70" w:rsidP="00237A70">
            <w:pPr>
              <w:jc w:val="both"/>
              <w:rPr>
                <w:szCs w:val="28"/>
              </w:rPr>
            </w:pPr>
          </w:p>
        </w:tc>
      </w:tr>
    </w:tbl>
    <w:p w:rsidR="00237A70" w:rsidRPr="00237A70" w:rsidRDefault="00237A70" w:rsidP="00237A70">
      <w:pPr>
        <w:keepNext/>
        <w:keepLines/>
        <w:spacing w:before="480" w:line="276" w:lineRule="auto"/>
        <w:outlineLvl w:val="0"/>
        <w:rPr>
          <w:b/>
          <w:bCs/>
          <w:i/>
          <w:sz w:val="28"/>
          <w:szCs w:val="28"/>
        </w:rPr>
      </w:pPr>
    </w:p>
    <w:p w:rsidR="00237A70" w:rsidRPr="00237A70" w:rsidRDefault="00237A70" w:rsidP="00237A70">
      <w:pPr>
        <w:rPr>
          <w:i/>
        </w:rPr>
      </w:pPr>
      <w:r w:rsidRPr="00237A70">
        <w:rPr>
          <w:i/>
        </w:rPr>
        <w:t xml:space="preserve"> </w:t>
      </w: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Pr="00237A70" w:rsidRDefault="00237A70" w:rsidP="00237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7A70" w:rsidRDefault="00237A70" w:rsidP="007C35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F06D02" w:rsidRPr="00F06D02" w:rsidRDefault="00F06D02" w:rsidP="00F06D02">
      <w:pPr>
        <w:keepNext/>
        <w:spacing w:before="240" w:after="60"/>
        <w:jc w:val="center"/>
        <w:outlineLvl w:val="1"/>
        <w:rPr>
          <w:b/>
          <w:bCs/>
          <w:iCs/>
          <w:szCs w:val="28"/>
        </w:rPr>
      </w:pPr>
      <w:r w:rsidRPr="00F06D02">
        <w:rPr>
          <w:b/>
          <w:bCs/>
          <w:iCs/>
          <w:szCs w:val="28"/>
        </w:rPr>
        <w:lastRenderedPageBreak/>
        <w:t>1. ПАСПОРТ РАБОЧЕЙ ПРОГРАММЫ</w:t>
      </w:r>
    </w:p>
    <w:p w:rsidR="00F06D02" w:rsidRPr="00F06D02" w:rsidRDefault="00F06D02" w:rsidP="00F06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F06D02">
        <w:rPr>
          <w:b/>
        </w:rPr>
        <w:t>«Иностранный язык»</w:t>
      </w:r>
    </w:p>
    <w:p w:rsidR="00F06D02" w:rsidRPr="00F06D02" w:rsidRDefault="00F06D02" w:rsidP="00F06D02">
      <w:pPr>
        <w:jc w:val="both"/>
        <w:rPr>
          <w:b/>
        </w:rPr>
      </w:pPr>
    </w:p>
    <w:p w:rsidR="00F06D02" w:rsidRPr="00F06D02" w:rsidRDefault="00F06D02" w:rsidP="00F06D02">
      <w:pPr>
        <w:rPr>
          <w:b/>
        </w:rPr>
      </w:pPr>
      <w:r w:rsidRPr="00F06D02">
        <w:rPr>
          <w:b/>
        </w:rPr>
        <w:t>1.1. Область применения программы</w:t>
      </w:r>
    </w:p>
    <w:p w:rsidR="00F06D02" w:rsidRPr="00F06D02" w:rsidRDefault="00F06D02" w:rsidP="00F06D02">
      <w:pPr>
        <w:jc w:val="both"/>
        <w:rPr>
          <w:bCs/>
          <w:color w:val="000000"/>
        </w:rPr>
      </w:pPr>
      <w:r w:rsidRPr="00F06D02">
        <w:t xml:space="preserve">Рабочая программа учебной дисциплины «Иностранный язык» является частью основной профессиональной образовательной программы в соответствии с ФГОС </w:t>
      </w:r>
      <w:r w:rsidRPr="00F06D02">
        <w:rPr>
          <w:bCs/>
          <w:color w:val="000000"/>
        </w:rPr>
        <w:t>по специальности: 53.02.08 «Музыкальное звукооператорское мастерство»</w:t>
      </w:r>
    </w:p>
    <w:p w:rsidR="00F06D02" w:rsidRPr="00F06D02" w:rsidRDefault="00F06D02" w:rsidP="00F06D02">
      <w:pPr>
        <w:jc w:val="both"/>
        <w:rPr>
          <w:bCs/>
          <w:color w:val="000000"/>
        </w:rPr>
      </w:pPr>
      <w:r w:rsidRPr="00F06D02">
        <w:t>Рабочая программа курса может быть использована в среднем профессиональном образовании для подготовки специалистов</w:t>
      </w:r>
      <w:r w:rsidRPr="00F06D02">
        <w:rPr>
          <w:bCs/>
          <w:color w:val="000000"/>
        </w:rPr>
        <w:t xml:space="preserve"> специальности 53.02.08 «Музыкальное звукооператорское мастерство»</w:t>
      </w:r>
    </w:p>
    <w:p w:rsidR="00F06D02" w:rsidRPr="00F06D02" w:rsidRDefault="00F06D02" w:rsidP="00F06D02">
      <w:pPr>
        <w:jc w:val="both"/>
        <w:rPr>
          <w:bCs/>
          <w:color w:val="000000"/>
        </w:rPr>
      </w:pPr>
    </w:p>
    <w:p w:rsidR="00F06D02" w:rsidRPr="00F06D02" w:rsidRDefault="00F06D02" w:rsidP="00F06D02">
      <w:pPr>
        <w:jc w:val="center"/>
        <w:rPr>
          <w:b/>
        </w:rPr>
      </w:pPr>
      <w:r w:rsidRPr="00F06D02">
        <w:rPr>
          <w:b/>
        </w:rPr>
        <w:t>1.2. Место учебной дисциплины в структуре основной профессиональной образовательной программы</w:t>
      </w:r>
    </w:p>
    <w:p w:rsidR="00F06D02" w:rsidRPr="00F06D02" w:rsidRDefault="00F06D02" w:rsidP="00F06D02">
      <w:pPr>
        <w:jc w:val="both"/>
      </w:pPr>
      <w:r w:rsidRPr="00F06D02">
        <w:t xml:space="preserve">Учебная дисциплина «Иностранный язык» относится к общеобразовательным дисциплинам учебного плана и дисциплинам ОГСЭ. </w:t>
      </w:r>
    </w:p>
    <w:p w:rsidR="00F06D02" w:rsidRPr="00F06D02" w:rsidRDefault="00F06D02" w:rsidP="00F06D02">
      <w:pPr>
        <w:jc w:val="both"/>
      </w:pPr>
      <w:r w:rsidRPr="00F06D02">
        <w:t xml:space="preserve">На изучение английского языка на </w:t>
      </w:r>
      <w:r w:rsidRPr="00F06D02">
        <w:rPr>
          <w:lang w:val="en-US"/>
        </w:rPr>
        <w:t>III</w:t>
      </w:r>
      <w:r w:rsidRPr="00F06D02">
        <w:t>-</w:t>
      </w:r>
      <w:r w:rsidRPr="00F06D02">
        <w:rPr>
          <w:lang w:val="en-US"/>
        </w:rPr>
        <w:t>IV</w:t>
      </w:r>
      <w:r w:rsidRPr="00F06D02">
        <w:t xml:space="preserve"> курсе выделяется следующее количество часов из учебного плана ОГСЭ</w:t>
      </w:r>
    </w:p>
    <w:p w:rsidR="00F06D02" w:rsidRPr="00F06D02" w:rsidRDefault="00F06D02" w:rsidP="00F06D02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4"/>
        <w:gridCol w:w="2471"/>
      </w:tblGrid>
      <w:tr w:rsidR="00F06D02" w:rsidRPr="00F06D02" w:rsidTr="00564C4F">
        <w:trPr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D02" w:rsidRPr="00F06D02" w:rsidRDefault="00F06D02" w:rsidP="00F06D02">
            <w:pPr>
              <w:jc w:val="center"/>
              <w:rPr>
                <w:b/>
              </w:rPr>
            </w:pPr>
            <w:r w:rsidRPr="00F06D02">
              <w:rPr>
                <w:b/>
              </w:rPr>
              <w:t>Семестр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D02" w:rsidRPr="00F06D02" w:rsidRDefault="00F06D02" w:rsidP="00F06D02">
            <w:pPr>
              <w:jc w:val="center"/>
              <w:rPr>
                <w:b/>
              </w:rPr>
            </w:pPr>
            <w:r w:rsidRPr="00F06D02">
              <w:rPr>
                <w:b/>
              </w:rPr>
              <w:t>Количество часов из учебного плана ОГСЭ 04</w:t>
            </w:r>
          </w:p>
        </w:tc>
      </w:tr>
      <w:tr w:rsidR="00F06D02" w:rsidRPr="00F06D02" w:rsidTr="00564C4F">
        <w:trPr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D02" w:rsidRPr="00F06D02" w:rsidRDefault="00F06D02" w:rsidP="00F06D02">
            <w:pPr>
              <w:jc w:val="center"/>
            </w:pPr>
            <w:r w:rsidRPr="00F06D02">
              <w:t>5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D02" w:rsidRPr="00F06D02" w:rsidRDefault="00F06D02" w:rsidP="00F06D02">
            <w:pPr>
              <w:jc w:val="center"/>
            </w:pPr>
            <w:r w:rsidRPr="00F06D02">
              <w:t>2</w:t>
            </w:r>
          </w:p>
        </w:tc>
      </w:tr>
      <w:tr w:rsidR="00F06D02" w:rsidRPr="00F06D02" w:rsidTr="00564C4F">
        <w:trPr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D02" w:rsidRPr="00F06D02" w:rsidRDefault="00F06D02" w:rsidP="00F06D02">
            <w:pPr>
              <w:jc w:val="center"/>
            </w:pPr>
            <w:r w:rsidRPr="00F06D02">
              <w:t>6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D02" w:rsidRPr="00F06D02" w:rsidRDefault="00F06D02" w:rsidP="00F06D02">
            <w:pPr>
              <w:jc w:val="center"/>
            </w:pPr>
            <w:r w:rsidRPr="00F06D02">
              <w:t>1</w:t>
            </w:r>
          </w:p>
        </w:tc>
      </w:tr>
      <w:tr w:rsidR="00F06D02" w:rsidRPr="00F06D02" w:rsidTr="00564C4F">
        <w:trPr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D02" w:rsidRPr="00F06D02" w:rsidRDefault="00F06D02" w:rsidP="00F06D02">
            <w:pPr>
              <w:jc w:val="center"/>
            </w:pPr>
            <w:r w:rsidRPr="00F06D02">
              <w:t>7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D02" w:rsidRPr="00F06D02" w:rsidRDefault="00F06D02" w:rsidP="00F06D02">
            <w:pPr>
              <w:jc w:val="center"/>
            </w:pPr>
            <w:r w:rsidRPr="00F06D02">
              <w:t>1</w:t>
            </w:r>
          </w:p>
        </w:tc>
      </w:tr>
      <w:tr w:rsidR="00F06D02" w:rsidRPr="00F06D02" w:rsidTr="00564C4F">
        <w:trPr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D02" w:rsidRPr="00F06D02" w:rsidRDefault="00F06D02" w:rsidP="00F06D02">
            <w:pPr>
              <w:jc w:val="center"/>
            </w:pPr>
            <w:r w:rsidRPr="00F06D02">
              <w:t>8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D02" w:rsidRPr="00F06D02" w:rsidRDefault="00F06D02" w:rsidP="00F06D02">
            <w:pPr>
              <w:jc w:val="center"/>
            </w:pPr>
            <w:r w:rsidRPr="00F06D02">
              <w:t>2</w:t>
            </w:r>
          </w:p>
        </w:tc>
      </w:tr>
    </w:tbl>
    <w:p w:rsidR="00F06D02" w:rsidRPr="00F06D02" w:rsidRDefault="00F06D02" w:rsidP="00F06D02">
      <w:pPr>
        <w:jc w:val="both"/>
      </w:pPr>
    </w:p>
    <w:p w:rsidR="00F06D02" w:rsidRPr="00F06D02" w:rsidRDefault="00F06D02" w:rsidP="00F06D0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06D02" w:rsidRPr="00F06D02" w:rsidRDefault="00F06D02" w:rsidP="00F0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06D02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F06D02" w:rsidRPr="00F06D02" w:rsidRDefault="00F06D02" w:rsidP="00F06D0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6D02">
        <w:t>В результате освоения учебной дисциплины обучающийся должен уметь:</w:t>
      </w:r>
    </w:p>
    <w:p w:rsidR="00F06D02" w:rsidRPr="00F06D02" w:rsidRDefault="00F06D02" w:rsidP="00F06D0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6D02">
        <w:t xml:space="preserve">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</w:t>
      </w:r>
    </w:p>
    <w:p w:rsidR="00F06D02" w:rsidRPr="00F06D02" w:rsidRDefault="00F06D02" w:rsidP="00F0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06D02" w:rsidRPr="00F06D02" w:rsidRDefault="00F06D02" w:rsidP="00F0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6D02">
        <w:t>В результате освоения учебной дисциплины обучающийся должен знать:</w:t>
      </w:r>
    </w:p>
    <w:p w:rsidR="00F06D02" w:rsidRPr="00F06D02" w:rsidRDefault="00F06D02" w:rsidP="00F06D02">
      <w:pPr>
        <w:jc w:val="both"/>
      </w:pPr>
      <w:r w:rsidRPr="00F06D02"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F06D02" w:rsidRPr="00F06D02" w:rsidRDefault="00F06D02" w:rsidP="00F06D02">
      <w:pPr>
        <w:jc w:val="both"/>
        <w:rPr>
          <w:b/>
        </w:rPr>
      </w:pPr>
    </w:p>
    <w:p w:rsidR="00F06D02" w:rsidRPr="00F06D02" w:rsidRDefault="00F06D02" w:rsidP="00F06D0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06D02">
        <w:rPr>
          <w:b/>
        </w:rPr>
        <w:t>Формируемые компетенции:</w:t>
      </w:r>
    </w:p>
    <w:p w:rsidR="00F06D02" w:rsidRPr="00F06D02" w:rsidRDefault="00F06D02" w:rsidP="00F06D02">
      <w:pPr>
        <w:jc w:val="both"/>
      </w:pPr>
      <w:r w:rsidRPr="00F06D02">
        <w:t>ОК 4. Осуществлять поиск, анализ и оценку информации, необходимой для постановки и решения профессиональных задач, профессионального и личного развития.</w:t>
      </w:r>
    </w:p>
    <w:p w:rsidR="00F06D02" w:rsidRPr="00F06D02" w:rsidRDefault="00F06D02" w:rsidP="00F06D02">
      <w:pPr>
        <w:jc w:val="both"/>
      </w:pPr>
      <w:r w:rsidRPr="00F06D02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06D02" w:rsidRPr="00F06D02" w:rsidRDefault="00F06D02" w:rsidP="00F06D02">
      <w:pPr>
        <w:jc w:val="both"/>
      </w:pPr>
      <w:r w:rsidRPr="00F06D02">
        <w:t>ОК 6. Работать в коллективе, эффективно общаться с коллегами, руководством.</w:t>
      </w:r>
    </w:p>
    <w:p w:rsidR="00F06D02" w:rsidRPr="00F06D02" w:rsidRDefault="00F06D02" w:rsidP="00F06D02">
      <w:pPr>
        <w:jc w:val="both"/>
      </w:pPr>
      <w:r w:rsidRPr="00F06D02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6D02" w:rsidRPr="00F06D02" w:rsidRDefault="00F06D02" w:rsidP="00F0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6D02">
        <w:t>ОК. 9. Ориентироваться в условиях частой смены технологий в профессиональной деятельности.</w:t>
      </w:r>
    </w:p>
    <w:p w:rsidR="00F06D02" w:rsidRPr="00F06D02" w:rsidRDefault="00F06D02" w:rsidP="00F0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6D02">
        <w:t>ПК.2.8. Владеть культурой устной и письменной речи, профессиональной терминологией.</w:t>
      </w:r>
    </w:p>
    <w:p w:rsidR="00F06D02" w:rsidRPr="00F06D02" w:rsidRDefault="00F06D02" w:rsidP="00F0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06D02" w:rsidRPr="00F06D02" w:rsidRDefault="00F06D02" w:rsidP="00F0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6D02">
        <w:rPr>
          <w:b/>
        </w:rPr>
        <w:lastRenderedPageBreak/>
        <w:t>1.4. Рекомендуемое количество часов на освоение примерной программы учебной дисциплины:</w:t>
      </w:r>
    </w:p>
    <w:p w:rsidR="00F06D02" w:rsidRPr="00F06D02" w:rsidRDefault="00F06D02" w:rsidP="00F0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6D02">
        <w:t xml:space="preserve">максимальной учебной нагрузки </w:t>
      </w:r>
      <w:proofErr w:type="gramStart"/>
      <w:r w:rsidRPr="00F06D02">
        <w:t>обучающегося</w:t>
      </w:r>
      <w:proofErr w:type="gramEnd"/>
      <w:r w:rsidRPr="00F06D02">
        <w:t>_124_часов, в том числе:</w:t>
      </w:r>
    </w:p>
    <w:p w:rsidR="00F06D02" w:rsidRPr="00F06D02" w:rsidRDefault="00F06D02" w:rsidP="00F0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06D02">
        <w:t xml:space="preserve">обязательной аудиторной учебной нагрузки </w:t>
      </w:r>
      <w:proofErr w:type="gramStart"/>
      <w:r w:rsidRPr="00F06D02">
        <w:t>обучающегося</w:t>
      </w:r>
      <w:proofErr w:type="gramEnd"/>
      <w:r w:rsidRPr="00F06D02">
        <w:t xml:space="preserve"> _106_ часов;</w:t>
      </w:r>
    </w:p>
    <w:p w:rsidR="00F06D02" w:rsidRPr="00F06D02" w:rsidRDefault="00F06D02" w:rsidP="00F0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06D02">
        <w:t xml:space="preserve">самостоятельной работы </w:t>
      </w:r>
      <w:proofErr w:type="gramStart"/>
      <w:r w:rsidRPr="00F06D02">
        <w:t>обучающегося</w:t>
      </w:r>
      <w:proofErr w:type="gramEnd"/>
      <w:r w:rsidRPr="00F06D02">
        <w:t xml:space="preserve"> _18_часов.</w:t>
      </w:r>
    </w:p>
    <w:p w:rsidR="00F06D02" w:rsidRPr="00F06D02" w:rsidRDefault="00F06D02" w:rsidP="00F0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06D02" w:rsidRPr="00F06D02" w:rsidRDefault="00F06D02" w:rsidP="00F06D02">
      <w:pPr>
        <w:keepNext/>
        <w:spacing w:before="240" w:after="60"/>
        <w:outlineLvl w:val="1"/>
        <w:rPr>
          <w:b/>
          <w:bCs/>
          <w:iCs/>
          <w:szCs w:val="28"/>
        </w:rPr>
      </w:pPr>
      <w:r w:rsidRPr="00F06D02">
        <w:t>2.</w:t>
      </w:r>
      <w:r w:rsidRPr="00F06D02">
        <w:rPr>
          <w:b/>
          <w:bCs/>
          <w:iCs/>
          <w:szCs w:val="28"/>
        </w:rPr>
        <w:t>СТРУКТУРА И СОДЕРЖАНИЕ УЧЕБНОЙ ДИСЦИПЛИНЫ</w:t>
      </w:r>
    </w:p>
    <w:p w:rsidR="00F06D02" w:rsidRPr="00F06D02" w:rsidRDefault="00F06D02" w:rsidP="00F06D02">
      <w:pPr>
        <w:keepNext/>
        <w:spacing w:before="240" w:after="60"/>
        <w:outlineLvl w:val="1"/>
        <w:rPr>
          <w:b/>
        </w:rPr>
      </w:pPr>
      <w:r w:rsidRPr="00F06D02">
        <w:rPr>
          <w:b/>
        </w:rPr>
        <w:t>2.1. Объем учебной дисциплины и виды учебной работы</w:t>
      </w:r>
    </w:p>
    <w:tbl>
      <w:tblPr>
        <w:tblW w:w="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78"/>
        <w:gridCol w:w="1276"/>
        <w:gridCol w:w="1423"/>
      </w:tblGrid>
      <w:tr w:rsidR="00F06D02" w:rsidRPr="00F06D02" w:rsidTr="00564C4F">
        <w:trPr>
          <w:trHeight w:val="460"/>
          <w:jc w:val="center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06D02" w:rsidRPr="00F06D02" w:rsidRDefault="00F06D02" w:rsidP="00F06D02">
            <w:pPr>
              <w:jc w:val="center"/>
              <w:rPr>
                <w:iCs/>
              </w:rPr>
            </w:pPr>
            <w:r w:rsidRPr="00F06D02">
              <w:rPr>
                <w:b/>
              </w:rPr>
              <w:t>Вид учебной работы</w:t>
            </w: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D02" w:rsidRPr="00F06D02" w:rsidRDefault="00F06D02" w:rsidP="00F06D02">
            <w:pPr>
              <w:jc w:val="center"/>
              <w:rPr>
                <w:iCs/>
              </w:rPr>
            </w:pPr>
            <w:r w:rsidRPr="00F06D02">
              <w:rPr>
                <w:b/>
                <w:iCs/>
              </w:rPr>
              <w:t>Объем часов</w:t>
            </w:r>
          </w:p>
        </w:tc>
      </w:tr>
      <w:tr w:rsidR="00F06D02" w:rsidRPr="00F06D02" w:rsidTr="00564C4F">
        <w:trPr>
          <w:trHeight w:val="460"/>
          <w:jc w:val="center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06D02" w:rsidRPr="00F06D02" w:rsidRDefault="00F06D02" w:rsidP="00F06D02">
            <w:pPr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06D02" w:rsidRPr="00F06D02" w:rsidRDefault="00F06D02" w:rsidP="00F06D02">
            <w:pPr>
              <w:rPr>
                <w:b/>
                <w:iCs/>
              </w:rPr>
            </w:pPr>
            <w:r w:rsidRPr="00F06D02">
              <w:rPr>
                <w:b/>
                <w:iCs/>
              </w:rPr>
              <w:t xml:space="preserve">    3 курс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D02" w:rsidRPr="00F06D02" w:rsidRDefault="00F06D02" w:rsidP="00F06D02">
            <w:pPr>
              <w:jc w:val="center"/>
              <w:rPr>
                <w:b/>
                <w:iCs/>
              </w:rPr>
            </w:pPr>
            <w:r w:rsidRPr="00F06D02">
              <w:rPr>
                <w:b/>
                <w:iCs/>
              </w:rPr>
              <w:t>4 курс</w:t>
            </w:r>
          </w:p>
        </w:tc>
      </w:tr>
      <w:tr w:rsidR="00F06D02" w:rsidRPr="00F06D02" w:rsidTr="00564C4F">
        <w:trPr>
          <w:trHeight w:val="418"/>
          <w:jc w:val="center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06D02" w:rsidRPr="00F06D02" w:rsidRDefault="00F06D02" w:rsidP="00F06D02">
            <w:pPr>
              <w:jc w:val="center"/>
              <w:rPr>
                <w:b/>
                <w:iCs/>
              </w:rPr>
            </w:pPr>
            <w:r w:rsidRPr="00F06D02">
              <w:rPr>
                <w:b/>
              </w:rPr>
              <w:t>Максимальная учебная нагрузка (всего)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06D02" w:rsidRPr="00F06D02" w:rsidRDefault="00F06D02" w:rsidP="00F06D02">
            <w:pPr>
              <w:jc w:val="center"/>
              <w:rPr>
                <w:b/>
                <w:iCs/>
              </w:rPr>
            </w:pPr>
            <w:r w:rsidRPr="00F06D02">
              <w:rPr>
                <w:b/>
                <w:iCs/>
              </w:rPr>
              <w:t>65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06D02" w:rsidRPr="00F06D02" w:rsidRDefault="00F06D02" w:rsidP="00F06D02">
            <w:pPr>
              <w:jc w:val="center"/>
              <w:rPr>
                <w:b/>
                <w:iCs/>
              </w:rPr>
            </w:pPr>
            <w:r w:rsidRPr="00F06D02">
              <w:rPr>
                <w:b/>
                <w:iCs/>
              </w:rPr>
              <w:t>59</w:t>
            </w:r>
          </w:p>
        </w:tc>
      </w:tr>
      <w:tr w:rsidR="00F06D02" w:rsidRPr="00F06D02" w:rsidTr="00564C4F">
        <w:trPr>
          <w:jc w:val="center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06D02" w:rsidRPr="00F06D02" w:rsidRDefault="00F06D02" w:rsidP="00F06D02">
            <w:pPr>
              <w:jc w:val="center"/>
              <w:rPr>
                <w:b/>
                <w:iCs/>
              </w:rPr>
            </w:pPr>
            <w:r w:rsidRPr="00F06D0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06D02" w:rsidRPr="00F06D02" w:rsidRDefault="00F06D02" w:rsidP="00F06D02">
            <w:pPr>
              <w:jc w:val="center"/>
              <w:rPr>
                <w:b/>
                <w:iCs/>
              </w:rPr>
            </w:pPr>
            <w:r w:rsidRPr="00F06D02">
              <w:rPr>
                <w:b/>
                <w:iCs/>
              </w:rPr>
              <w:t>56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D02" w:rsidRPr="00F06D02" w:rsidRDefault="00F06D02" w:rsidP="00F06D02">
            <w:pPr>
              <w:jc w:val="center"/>
              <w:rPr>
                <w:b/>
                <w:iCs/>
              </w:rPr>
            </w:pPr>
            <w:r w:rsidRPr="00F06D02">
              <w:rPr>
                <w:b/>
                <w:iCs/>
              </w:rPr>
              <w:t>50</w:t>
            </w:r>
          </w:p>
        </w:tc>
      </w:tr>
      <w:tr w:rsidR="00F06D02" w:rsidRPr="00F06D02" w:rsidTr="00564C4F">
        <w:trPr>
          <w:jc w:val="center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06D02" w:rsidRPr="00F06D02" w:rsidRDefault="00F06D02" w:rsidP="00F06D02">
            <w:pPr>
              <w:rPr>
                <w:iCs/>
              </w:rPr>
            </w:pPr>
            <w:r w:rsidRPr="00F06D02">
              <w:t>в том числе: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06D02" w:rsidRPr="00F06D02" w:rsidRDefault="00F06D02" w:rsidP="00F06D02">
            <w:pPr>
              <w:jc w:val="center"/>
              <w:rPr>
                <w:iCs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D02" w:rsidRPr="00F06D02" w:rsidRDefault="00F06D02" w:rsidP="00F06D02">
            <w:pPr>
              <w:jc w:val="center"/>
              <w:rPr>
                <w:iCs/>
              </w:rPr>
            </w:pPr>
          </w:p>
        </w:tc>
      </w:tr>
      <w:tr w:rsidR="00F06D02" w:rsidRPr="00F06D02" w:rsidTr="00564C4F">
        <w:trPr>
          <w:jc w:val="center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06D02" w:rsidRPr="00F06D02" w:rsidRDefault="00F06D02" w:rsidP="00F06D02">
            <w:pPr>
              <w:ind w:firstLine="1171"/>
            </w:pPr>
            <w:r w:rsidRPr="00F06D02">
              <w:t>теоретические занятия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06D02" w:rsidRPr="00F06D02" w:rsidRDefault="00F06D02" w:rsidP="00F06D02">
            <w:pPr>
              <w:jc w:val="center"/>
              <w:rPr>
                <w:iCs/>
              </w:rPr>
            </w:pPr>
            <w:r w:rsidRPr="00F06D02">
              <w:rPr>
                <w:iCs/>
              </w:rPr>
              <w:t>16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D02" w:rsidRPr="00F06D02" w:rsidRDefault="00F06D02" w:rsidP="00F06D02">
            <w:pPr>
              <w:jc w:val="center"/>
              <w:rPr>
                <w:iCs/>
              </w:rPr>
            </w:pPr>
            <w:r w:rsidRPr="00F06D02">
              <w:rPr>
                <w:iCs/>
              </w:rPr>
              <w:t>17</w:t>
            </w:r>
          </w:p>
        </w:tc>
      </w:tr>
      <w:tr w:rsidR="00F06D02" w:rsidRPr="00F06D02" w:rsidTr="00564C4F">
        <w:trPr>
          <w:jc w:val="center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06D02" w:rsidRPr="00F06D02" w:rsidRDefault="00F06D02" w:rsidP="00F06D02">
            <w:pPr>
              <w:ind w:firstLine="1171"/>
              <w:rPr>
                <w:iCs/>
              </w:rPr>
            </w:pPr>
            <w:r w:rsidRPr="00F06D02">
              <w:t>практические занятия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06D02" w:rsidRPr="00F06D02" w:rsidRDefault="00F06D02" w:rsidP="00F06D02">
            <w:pPr>
              <w:jc w:val="center"/>
              <w:rPr>
                <w:iCs/>
              </w:rPr>
            </w:pPr>
            <w:r w:rsidRPr="00F06D02">
              <w:rPr>
                <w:iCs/>
              </w:rPr>
              <w:t>34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D02" w:rsidRPr="00F06D02" w:rsidRDefault="00F06D02" w:rsidP="00F06D02">
            <w:pPr>
              <w:jc w:val="center"/>
              <w:rPr>
                <w:iCs/>
              </w:rPr>
            </w:pPr>
            <w:r w:rsidRPr="00F06D02">
              <w:rPr>
                <w:iCs/>
              </w:rPr>
              <w:t>35</w:t>
            </w:r>
          </w:p>
        </w:tc>
      </w:tr>
      <w:tr w:rsidR="00F06D02" w:rsidRPr="00F06D02" w:rsidTr="00564C4F">
        <w:trPr>
          <w:jc w:val="center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06D02" w:rsidRPr="00F06D02" w:rsidRDefault="00F06D02" w:rsidP="00F06D02">
            <w:pPr>
              <w:ind w:firstLine="1171"/>
              <w:rPr>
                <w:iCs/>
              </w:rPr>
            </w:pPr>
            <w:r w:rsidRPr="00F06D02">
              <w:t>контрольные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06D02" w:rsidRPr="00F06D02" w:rsidRDefault="00F06D02" w:rsidP="00F06D02">
            <w:pPr>
              <w:jc w:val="center"/>
              <w:rPr>
                <w:iCs/>
              </w:rPr>
            </w:pPr>
            <w:r w:rsidRPr="00F06D02">
              <w:rPr>
                <w:iCs/>
              </w:rPr>
              <w:t>2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D02" w:rsidRPr="00F06D02" w:rsidRDefault="00F06D02" w:rsidP="00F06D02">
            <w:pPr>
              <w:jc w:val="center"/>
              <w:rPr>
                <w:iCs/>
              </w:rPr>
            </w:pPr>
            <w:r w:rsidRPr="00F06D02">
              <w:rPr>
                <w:iCs/>
              </w:rPr>
              <w:t>2</w:t>
            </w:r>
          </w:p>
        </w:tc>
      </w:tr>
      <w:tr w:rsidR="00F06D02" w:rsidRPr="00F06D02" w:rsidTr="00564C4F">
        <w:trPr>
          <w:jc w:val="center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06D02" w:rsidRPr="00F06D02" w:rsidRDefault="00F06D02" w:rsidP="00F06D02">
            <w:pPr>
              <w:ind w:firstLine="1171"/>
              <w:rPr>
                <w:iCs/>
              </w:rPr>
            </w:pPr>
            <w:r w:rsidRPr="00F06D02">
              <w:t>проектная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iCs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iCs/>
              </w:rPr>
            </w:pPr>
          </w:p>
        </w:tc>
      </w:tr>
      <w:tr w:rsidR="00F06D02" w:rsidRPr="00F06D02" w:rsidTr="00564C4F">
        <w:trPr>
          <w:jc w:val="center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06D02" w:rsidRPr="00F06D02" w:rsidRDefault="00F06D02" w:rsidP="00F06D02">
            <w:pPr>
              <w:jc w:val="center"/>
              <w:rPr>
                <w:b/>
                <w:iCs/>
              </w:rPr>
            </w:pPr>
            <w:r w:rsidRPr="00F06D02">
              <w:rPr>
                <w:b/>
              </w:rPr>
              <w:t>Самостоятельная работа студента (всего)</w:t>
            </w: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06D02" w:rsidRPr="00F06D02" w:rsidRDefault="00F06D02" w:rsidP="00F06D02">
            <w:pPr>
              <w:jc w:val="center"/>
              <w:rPr>
                <w:b/>
                <w:iCs/>
              </w:rPr>
            </w:pPr>
            <w:r w:rsidRPr="00F06D02">
              <w:rPr>
                <w:b/>
                <w:iCs/>
              </w:rPr>
              <w:t>18 (9+9)</w:t>
            </w:r>
          </w:p>
        </w:tc>
      </w:tr>
      <w:tr w:rsidR="00F06D02" w:rsidRPr="00F06D02" w:rsidTr="00564C4F">
        <w:trPr>
          <w:trHeight w:val="473"/>
          <w:jc w:val="center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06D02" w:rsidRPr="00F06D02" w:rsidRDefault="00F06D02" w:rsidP="00F06D02">
            <w:pPr>
              <w:jc w:val="center"/>
              <w:rPr>
                <w:iCs/>
              </w:rPr>
            </w:pPr>
            <w:r w:rsidRPr="00F06D02">
              <w:rPr>
                <w:b/>
                <w:iCs/>
              </w:rPr>
              <w:t>Итоговая аттестация по дисциплине в форме</w:t>
            </w: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06D02" w:rsidRPr="00F06D02" w:rsidRDefault="00F06D02" w:rsidP="00F06D02">
            <w:pPr>
              <w:jc w:val="center"/>
              <w:rPr>
                <w:b/>
                <w:iCs/>
              </w:rPr>
            </w:pPr>
            <w:proofErr w:type="spellStart"/>
            <w:r w:rsidRPr="00F06D02">
              <w:rPr>
                <w:b/>
                <w:iCs/>
              </w:rPr>
              <w:t>дифференцированныйзачет</w:t>
            </w:r>
            <w:proofErr w:type="spellEnd"/>
          </w:p>
          <w:p w:rsidR="00F06D02" w:rsidRPr="00F06D02" w:rsidRDefault="00F06D02" w:rsidP="00F06D02">
            <w:pPr>
              <w:jc w:val="center"/>
              <w:rPr>
                <w:iCs/>
              </w:rPr>
            </w:pPr>
            <w:r w:rsidRPr="00F06D02">
              <w:rPr>
                <w:b/>
                <w:iCs/>
              </w:rPr>
              <w:t>8 семестр</w:t>
            </w:r>
          </w:p>
        </w:tc>
      </w:tr>
    </w:tbl>
    <w:p w:rsidR="00F06D02" w:rsidRPr="00F06D02" w:rsidRDefault="00F06D02" w:rsidP="00F06D02">
      <w:pPr>
        <w:rPr>
          <w:b/>
        </w:rPr>
      </w:pPr>
    </w:p>
    <w:p w:rsidR="00F06D02" w:rsidRPr="00F06D02" w:rsidRDefault="00F06D02" w:rsidP="00F06D02">
      <w:pPr>
        <w:rPr>
          <w:b/>
          <w:sz w:val="28"/>
          <w:szCs w:val="28"/>
        </w:rPr>
      </w:pPr>
      <w:r w:rsidRPr="00F06D02">
        <w:rPr>
          <w:b/>
        </w:rPr>
        <w:t>Предметное содержание программы по дисциплине «Иностранный язык»</w:t>
      </w:r>
    </w:p>
    <w:p w:rsidR="00F06D02" w:rsidRPr="00F06D02" w:rsidRDefault="00F06D02" w:rsidP="00F06D02">
      <w:pPr>
        <w:jc w:val="both"/>
        <w:rPr>
          <w:szCs w:val="18"/>
        </w:rPr>
      </w:pPr>
      <w:r w:rsidRPr="00F06D02">
        <w:rPr>
          <w:szCs w:val="18"/>
        </w:rPr>
        <w:t xml:space="preserve">Занятия по курсу “Иностранный язык” состоит из профессионально направленного курса. В процессе занятий по данному курсу ведется работа по развитию всех видов профессиональной речевой деятельности: чтении, </w:t>
      </w:r>
      <w:proofErr w:type="spellStart"/>
      <w:r w:rsidRPr="00F06D02">
        <w:rPr>
          <w:szCs w:val="18"/>
        </w:rPr>
        <w:t>аудировании</w:t>
      </w:r>
      <w:proofErr w:type="spellEnd"/>
      <w:r w:rsidRPr="00F06D02">
        <w:rPr>
          <w:szCs w:val="18"/>
        </w:rPr>
        <w:t>, говорении, письме.</w:t>
      </w:r>
    </w:p>
    <w:p w:rsidR="00F06D02" w:rsidRPr="00F06D02" w:rsidRDefault="00F06D02" w:rsidP="00F06D02">
      <w:pPr>
        <w:jc w:val="both"/>
        <w:rPr>
          <w:b/>
          <w:lang w:val="en-US"/>
        </w:rPr>
      </w:pPr>
      <w:r w:rsidRPr="00F06D02">
        <w:rPr>
          <w:b/>
          <w:lang w:val="en-US"/>
        </w:rPr>
        <w:t xml:space="preserve">III </w:t>
      </w:r>
      <w:r w:rsidRPr="00F06D02">
        <w:rPr>
          <w:b/>
        </w:rPr>
        <w:t>курс</w:t>
      </w:r>
    </w:p>
    <w:p w:rsidR="00F06D02" w:rsidRPr="00F06D02" w:rsidRDefault="00F06D02" w:rsidP="00F06D02">
      <w:pPr>
        <w:jc w:val="both"/>
        <w:rPr>
          <w:lang w:val="en-US"/>
        </w:rPr>
      </w:pPr>
      <w:r w:rsidRPr="00F06D02">
        <w:rPr>
          <w:lang w:val="en-US"/>
        </w:rPr>
        <w:t xml:space="preserve">1. </w:t>
      </w:r>
      <w:r w:rsidRPr="00F06D02">
        <w:t>Представление</w:t>
      </w:r>
      <w:r w:rsidRPr="00F06D02">
        <w:rPr>
          <w:lang w:val="en-US"/>
        </w:rPr>
        <w:t>. Hello, my name is …</w:t>
      </w:r>
    </w:p>
    <w:p w:rsidR="00F06D02" w:rsidRPr="00F06D02" w:rsidRDefault="00F06D02" w:rsidP="00F06D02">
      <w:pPr>
        <w:jc w:val="both"/>
      </w:pPr>
      <w:r w:rsidRPr="00F06D02">
        <w:t xml:space="preserve">2. Делопроизводство. </w:t>
      </w:r>
      <w:proofErr w:type="gramStart"/>
      <w:r w:rsidRPr="00F06D02">
        <w:rPr>
          <w:lang w:val="en-US"/>
        </w:rPr>
        <w:t>Files</w:t>
      </w:r>
      <w:r w:rsidRPr="00F06D02">
        <w:t xml:space="preserve">, </w:t>
      </w:r>
      <w:r w:rsidRPr="00F06D02">
        <w:rPr>
          <w:lang w:val="en-US"/>
        </w:rPr>
        <w:t>F</w:t>
      </w:r>
      <w:proofErr w:type="spellStart"/>
      <w:r w:rsidRPr="00F06D02">
        <w:t>iles</w:t>
      </w:r>
      <w:proofErr w:type="spellEnd"/>
      <w:r w:rsidRPr="00F06D02">
        <w:t>.</w:t>
      </w:r>
      <w:proofErr w:type="gramEnd"/>
      <w:r w:rsidRPr="00F06D02">
        <w:t xml:space="preserve"> </w:t>
      </w:r>
    </w:p>
    <w:p w:rsidR="00F06D02" w:rsidRPr="00F06D02" w:rsidRDefault="00F06D02" w:rsidP="00F06D02">
      <w:pPr>
        <w:jc w:val="both"/>
        <w:rPr>
          <w:lang w:val="en-US"/>
        </w:rPr>
      </w:pPr>
      <w:r w:rsidRPr="00F06D02">
        <w:t xml:space="preserve">3. Социальные службы. </w:t>
      </w:r>
      <w:proofErr w:type="gramStart"/>
      <w:r w:rsidRPr="00F06D02">
        <w:rPr>
          <w:lang w:val="en-US"/>
        </w:rPr>
        <w:t>When we turn to their help.</w:t>
      </w:r>
      <w:proofErr w:type="gramEnd"/>
    </w:p>
    <w:p w:rsidR="00F06D02" w:rsidRPr="00F06D02" w:rsidRDefault="00F06D02" w:rsidP="00F06D02">
      <w:pPr>
        <w:jc w:val="both"/>
        <w:rPr>
          <w:lang w:val="en-US"/>
        </w:rPr>
      </w:pPr>
      <w:r w:rsidRPr="00F06D02">
        <w:rPr>
          <w:lang w:val="en-US"/>
        </w:rPr>
        <w:t xml:space="preserve">4. </w:t>
      </w:r>
      <w:r w:rsidRPr="00F06D02">
        <w:t>Юридические</w:t>
      </w:r>
      <w:r w:rsidRPr="00F06D02">
        <w:rPr>
          <w:lang w:val="en-US"/>
        </w:rPr>
        <w:t xml:space="preserve"> </w:t>
      </w:r>
      <w:r w:rsidRPr="00F06D02">
        <w:t>услуги</w:t>
      </w:r>
      <w:r w:rsidRPr="00F06D02">
        <w:rPr>
          <w:lang w:val="en-US"/>
        </w:rPr>
        <w:t xml:space="preserve">. Why do we need notaries? </w:t>
      </w:r>
    </w:p>
    <w:p w:rsidR="00F06D02" w:rsidRPr="00F06D02" w:rsidRDefault="00F06D02" w:rsidP="00F06D02">
      <w:pPr>
        <w:jc w:val="both"/>
        <w:rPr>
          <w:bCs/>
          <w:lang w:val="en-US"/>
        </w:rPr>
      </w:pPr>
      <w:r w:rsidRPr="00F06D02">
        <w:rPr>
          <w:lang w:val="en-US"/>
        </w:rPr>
        <w:t xml:space="preserve">5. </w:t>
      </w:r>
      <w:r w:rsidRPr="00F06D02">
        <w:rPr>
          <w:bCs/>
        </w:rPr>
        <w:t>Профессия</w:t>
      </w:r>
      <w:r w:rsidRPr="00F06D02">
        <w:rPr>
          <w:bCs/>
          <w:lang w:val="en-US"/>
        </w:rPr>
        <w:t xml:space="preserve"> </w:t>
      </w:r>
      <w:r w:rsidRPr="00F06D02">
        <w:rPr>
          <w:bCs/>
        </w:rPr>
        <w:t>и</w:t>
      </w:r>
      <w:r w:rsidRPr="00F06D02">
        <w:rPr>
          <w:bCs/>
          <w:lang w:val="en-US"/>
        </w:rPr>
        <w:t xml:space="preserve"> </w:t>
      </w:r>
      <w:r w:rsidRPr="00F06D02">
        <w:rPr>
          <w:bCs/>
        </w:rPr>
        <w:t>карьера</w:t>
      </w:r>
      <w:r w:rsidRPr="00F06D02">
        <w:rPr>
          <w:bCs/>
          <w:lang w:val="en-US"/>
        </w:rPr>
        <w:t xml:space="preserve">. </w:t>
      </w:r>
      <w:proofErr w:type="gramStart"/>
      <w:r w:rsidRPr="00F06D02">
        <w:rPr>
          <w:bCs/>
          <w:lang w:val="en-US"/>
        </w:rPr>
        <w:t>My successful career.</w:t>
      </w:r>
      <w:proofErr w:type="gramEnd"/>
    </w:p>
    <w:p w:rsidR="00F06D02" w:rsidRPr="00F06D02" w:rsidRDefault="00F06D02" w:rsidP="00F06D02">
      <w:pPr>
        <w:jc w:val="both"/>
        <w:rPr>
          <w:b/>
        </w:rPr>
      </w:pPr>
      <w:r w:rsidRPr="00F06D02">
        <w:rPr>
          <w:b/>
          <w:lang w:val="en-US"/>
        </w:rPr>
        <w:t>IV</w:t>
      </w:r>
      <w:r w:rsidRPr="00F06D02">
        <w:rPr>
          <w:b/>
        </w:rPr>
        <w:t xml:space="preserve"> курс</w:t>
      </w:r>
    </w:p>
    <w:p w:rsidR="00F06D02" w:rsidRPr="00F06D02" w:rsidRDefault="00F06D02" w:rsidP="00F06D02">
      <w:pPr>
        <w:jc w:val="both"/>
        <w:rPr>
          <w:b/>
        </w:rPr>
      </w:pPr>
      <w:r w:rsidRPr="00F06D02">
        <w:rPr>
          <w:b/>
        </w:rPr>
        <w:t xml:space="preserve">1. </w:t>
      </w:r>
      <w:r w:rsidRPr="00F06D02">
        <w:t xml:space="preserve">Новости и средства массовой информации. </w:t>
      </w:r>
      <w:proofErr w:type="gramStart"/>
      <w:r w:rsidRPr="00F06D02">
        <w:rPr>
          <w:lang w:val="en-US"/>
        </w:rPr>
        <w:t>Useful</w:t>
      </w:r>
      <w:r w:rsidRPr="00F06D02">
        <w:t xml:space="preserve">/ </w:t>
      </w:r>
      <w:r w:rsidRPr="00F06D02">
        <w:rPr>
          <w:lang w:val="en-US"/>
        </w:rPr>
        <w:t>new</w:t>
      </w:r>
      <w:r w:rsidRPr="00F06D02">
        <w:t xml:space="preserve">/ </w:t>
      </w:r>
      <w:r w:rsidRPr="00F06D02">
        <w:rPr>
          <w:lang w:val="en-US"/>
        </w:rPr>
        <w:t>interesting</w:t>
      </w:r>
      <w:r w:rsidRPr="00F06D02">
        <w:t xml:space="preserve"> </w:t>
      </w:r>
      <w:r w:rsidRPr="00F06D02">
        <w:rPr>
          <w:lang w:val="en-US"/>
        </w:rPr>
        <w:t>information</w:t>
      </w:r>
      <w:r w:rsidRPr="00F06D02">
        <w:rPr>
          <w:bCs/>
        </w:rPr>
        <w:t xml:space="preserve"> Новости и средства массовой информации.</w:t>
      </w:r>
      <w:proofErr w:type="gramEnd"/>
      <w:r w:rsidRPr="00F06D02">
        <w:rPr>
          <w:bCs/>
        </w:rPr>
        <w:t xml:space="preserve"> </w:t>
      </w:r>
      <w:proofErr w:type="gramStart"/>
      <w:r w:rsidRPr="00F06D02">
        <w:rPr>
          <w:bCs/>
          <w:lang w:val="en-US"/>
        </w:rPr>
        <w:t>Useful</w:t>
      </w:r>
      <w:r w:rsidRPr="00F06D02">
        <w:rPr>
          <w:bCs/>
        </w:rPr>
        <w:t xml:space="preserve"> </w:t>
      </w:r>
      <w:r w:rsidRPr="00F06D02">
        <w:rPr>
          <w:bCs/>
          <w:lang w:val="en-US"/>
        </w:rPr>
        <w:t>info</w:t>
      </w:r>
      <w:r w:rsidRPr="00F06D02">
        <w:rPr>
          <w:bCs/>
        </w:rPr>
        <w:t>.</w:t>
      </w:r>
      <w:proofErr w:type="gramEnd"/>
    </w:p>
    <w:p w:rsidR="00F06D02" w:rsidRPr="00F06D02" w:rsidRDefault="00F06D02" w:rsidP="00F06D02">
      <w:pPr>
        <w:jc w:val="both"/>
        <w:rPr>
          <w:bCs/>
        </w:rPr>
      </w:pPr>
      <w:r w:rsidRPr="00F06D02">
        <w:rPr>
          <w:bCs/>
        </w:rPr>
        <w:t xml:space="preserve">2. Виды рекламы. Этические аспекты рекламы. </w:t>
      </w:r>
      <w:proofErr w:type="gramStart"/>
      <w:r w:rsidRPr="00F06D02">
        <w:rPr>
          <w:bCs/>
          <w:lang w:val="en-US"/>
        </w:rPr>
        <w:t>Commercial</w:t>
      </w:r>
      <w:r w:rsidRPr="00F06D02">
        <w:rPr>
          <w:bCs/>
        </w:rPr>
        <w:t xml:space="preserve"> </w:t>
      </w:r>
      <w:r w:rsidRPr="00F06D02">
        <w:rPr>
          <w:bCs/>
          <w:lang w:val="en-US"/>
        </w:rPr>
        <w:t>break</w:t>
      </w:r>
      <w:r w:rsidRPr="00F06D02">
        <w:rPr>
          <w:bCs/>
        </w:rPr>
        <w:t>.</w:t>
      </w:r>
      <w:proofErr w:type="gramEnd"/>
    </w:p>
    <w:p w:rsidR="00F06D02" w:rsidRPr="00F06D02" w:rsidRDefault="00F06D02" w:rsidP="00F06D02">
      <w:pPr>
        <w:jc w:val="both"/>
        <w:rPr>
          <w:bCs/>
          <w:lang w:val="en-US"/>
        </w:rPr>
      </w:pPr>
      <w:r w:rsidRPr="00F06D02">
        <w:rPr>
          <w:bCs/>
        </w:rPr>
        <w:t xml:space="preserve">3. Виды искусства. Декоративно-прикладное искусство и народные промыслы. </w:t>
      </w:r>
      <w:r w:rsidRPr="00F06D02">
        <w:rPr>
          <w:bCs/>
          <w:lang w:val="en-US"/>
        </w:rPr>
        <w:t>They make our life beautiful.</w:t>
      </w:r>
    </w:p>
    <w:p w:rsidR="00F06D02" w:rsidRPr="00F06D02" w:rsidRDefault="00F06D02" w:rsidP="00F06D02">
      <w:pPr>
        <w:jc w:val="both"/>
        <w:rPr>
          <w:bCs/>
          <w:lang w:val="en-US"/>
        </w:rPr>
      </w:pPr>
      <w:r w:rsidRPr="00F06D02">
        <w:rPr>
          <w:bCs/>
          <w:lang w:val="en-US"/>
        </w:rPr>
        <w:t xml:space="preserve">4. </w:t>
      </w:r>
      <w:r w:rsidRPr="00F06D02">
        <w:rPr>
          <w:bCs/>
        </w:rPr>
        <w:t>Музыка</w:t>
      </w:r>
      <w:r w:rsidRPr="00F06D02">
        <w:rPr>
          <w:bCs/>
          <w:lang w:val="en-US"/>
        </w:rPr>
        <w:t>. Music.</w:t>
      </w:r>
    </w:p>
    <w:p w:rsidR="00F06D02" w:rsidRPr="00F06D02" w:rsidRDefault="00F06D02" w:rsidP="00F06D02">
      <w:pPr>
        <w:jc w:val="both"/>
        <w:rPr>
          <w:bCs/>
          <w:lang w:val="en-US"/>
        </w:rPr>
      </w:pPr>
      <w:r w:rsidRPr="00F06D02">
        <w:rPr>
          <w:bCs/>
          <w:lang w:val="en-US"/>
        </w:rPr>
        <w:t xml:space="preserve">5. </w:t>
      </w:r>
      <w:r w:rsidRPr="00F06D02">
        <w:rPr>
          <w:bCs/>
        </w:rPr>
        <w:t>Языки</w:t>
      </w:r>
      <w:r w:rsidRPr="00F06D02">
        <w:rPr>
          <w:bCs/>
          <w:lang w:val="en-US"/>
        </w:rPr>
        <w:t xml:space="preserve"> </w:t>
      </w:r>
      <w:r w:rsidRPr="00F06D02">
        <w:rPr>
          <w:bCs/>
        </w:rPr>
        <w:t>и</w:t>
      </w:r>
      <w:r w:rsidRPr="00F06D02">
        <w:rPr>
          <w:bCs/>
          <w:lang w:val="en-US"/>
        </w:rPr>
        <w:t xml:space="preserve"> </w:t>
      </w:r>
      <w:r w:rsidRPr="00F06D02">
        <w:rPr>
          <w:bCs/>
        </w:rPr>
        <w:t>литература</w:t>
      </w:r>
      <w:r w:rsidRPr="00F06D02">
        <w:rPr>
          <w:bCs/>
          <w:lang w:val="en-US"/>
        </w:rPr>
        <w:t>. We know it from books.</w:t>
      </w:r>
    </w:p>
    <w:p w:rsidR="00F06D02" w:rsidRPr="00F06D02" w:rsidRDefault="00F06D02" w:rsidP="00F06D02">
      <w:pPr>
        <w:jc w:val="both"/>
        <w:rPr>
          <w:szCs w:val="18"/>
          <w:lang w:val="en-US"/>
        </w:rPr>
      </w:pPr>
    </w:p>
    <w:p w:rsidR="00F06D02" w:rsidRPr="00F06D02" w:rsidRDefault="00F06D02" w:rsidP="00F06D02">
      <w:pPr>
        <w:keepNext/>
        <w:spacing w:before="240" w:after="60" w:line="276" w:lineRule="auto"/>
        <w:jc w:val="center"/>
        <w:outlineLvl w:val="2"/>
        <w:rPr>
          <w:b/>
          <w:bCs/>
          <w:szCs w:val="26"/>
        </w:rPr>
      </w:pPr>
      <w:r w:rsidRPr="00F06D02">
        <w:rPr>
          <w:b/>
          <w:bCs/>
          <w:szCs w:val="26"/>
        </w:rPr>
        <w:lastRenderedPageBreak/>
        <w:t>2.2.Тематический план по дисциплине ОГСЭ 04. «Иностранный язык» для специальности 53.02.08 «Музыкальное звукооператорское мастерство»</w:t>
      </w:r>
    </w:p>
    <w:p w:rsidR="00F06D02" w:rsidRPr="00F06D02" w:rsidRDefault="00F06D02" w:rsidP="00F06D02">
      <w:pPr>
        <w:keepNext/>
        <w:spacing w:before="240" w:after="60" w:line="276" w:lineRule="auto"/>
        <w:jc w:val="center"/>
        <w:outlineLvl w:val="3"/>
        <w:rPr>
          <w:b/>
          <w:bCs/>
          <w:szCs w:val="28"/>
        </w:rPr>
      </w:pPr>
      <w:r w:rsidRPr="00F06D02">
        <w:rPr>
          <w:b/>
          <w:bCs/>
          <w:szCs w:val="28"/>
        </w:rPr>
        <w:t>3 КУРС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5670"/>
        <w:gridCol w:w="1134"/>
        <w:gridCol w:w="1134"/>
      </w:tblGrid>
      <w:tr w:rsidR="00F06D02" w:rsidRPr="00F06D02" w:rsidTr="00564C4F">
        <w:tc>
          <w:tcPr>
            <w:tcW w:w="1668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F06D02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  <w:r w:rsidRPr="00F06D02">
              <w:rPr>
                <w:rFonts w:eastAsia="Calibri"/>
                <w:b/>
                <w:lang w:eastAsia="en-US"/>
              </w:rPr>
              <w:t>, курсовая работа (проект) (</w:t>
            </w:r>
            <w:r w:rsidRPr="00F06D02">
              <w:rPr>
                <w:rFonts w:eastAsia="Calibri"/>
                <w:lang w:eastAsia="en-US"/>
              </w:rPr>
              <w:t>если предусмотрены</w:t>
            </w:r>
            <w:r w:rsidRPr="00F06D02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Объем часов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Уровень освоения</w:t>
            </w:r>
          </w:p>
        </w:tc>
      </w:tr>
      <w:tr w:rsidR="00F06D02" w:rsidRPr="00F06D02" w:rsidTr="00564C4F">
        <w:tc>
          <w:tcPr>
            <w:tcW w:w="9606" w:type="dxa"/>
            <w:gridSpan w:val="4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szCs w:val="22"/>
                <w:lang w:eastAsia="en-US"/>
              </w:rPr>
              <w:t>5 семестр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06D02" w:rsidRPr="00F06D02" w:rsidTr="00564C4F">
        <w:tc>
          <w:tcPr>
            <w:tcW w:w="9606" w:type="dxa"/>
            <w:gridSpan w:val="4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Раздел </w:t>
            </w:r>
            <w:r w:rsidRPr="00F06D02">
              <w:rPr>
                <w:rFonts w:eastAsia="Calibri"/>
                <w:b/>
                <w:lang w:val="en-US" w:eastAsia="en-US"/>
              </w:rPr>
              <w:t>3</w:t>
            </w:r>
            <w:r w:rsidRPr="00F06D02">
              <w:rPr>
                <w:rFonts w:eastAsia="Calibri"/>
                <w:b/>
                <w:lang w:eastAsia="en-US"/>
              </w:rPr>
              <w:t>.</w:t>
            </w:r>
            <w:r w:rsidRPr="00F06D0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06D02">
              <w:rPr>
                <w:rFonts w:eastAsia="Calibri"/>
                <w:b/>
                <w:bCs/>
                <w:lang w:eastAsia="en-US"/>
              </w:rPr>
              <w:t>Профессионально направленный модуль</w:t>
            </w:r>
            <w:r w:rsidRPr="00F06D02">
              <w:rPr>
                <w:rFonts w:eastAsia="Calibri"/>
                <w:b/>
                <w:lang w:eastAsia="en-US"/>
              </w:rPr>
              <w:t>.</w:t>
            </w:r>
          </w:p>
        </w:tc>
      </w:tr>
      <w:tr w:rsidR="00F06D02" w:rsidRPr="00F06D02" w:rsidTr="00564C4F">
        <w:tc>
          <w:tcPr>
            <w:tcW w:w="1668" w:type="dxa"/>
            <w:vMerge w:val="restart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Тема 3.1.</w:t>
            </w:r>
          </w:p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Представление.</w:t>
            </w:r>
          </w:p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F06D02">
              <w:rPr>
                <w:rFonts w:eastAsia="Calibri"/>
                <w:b/>
                <w:lang w:eastAsia="en-US"/>
              </w:rPr>
              <w:t>Hello</w:t>
            </w:r>
            <w:proofErr w:type="spellEnd"/>
            <w:r w:rsidRPr="00F06D02">
              <w:rPr>
                <w:rFonts w:eastAsia="Calibri"/>
                <w:b/>
                <w:lang w:eastAsia="en-US"/>
              </w:rPr>
              <w:t xml:space="preserve">, </w:t>
            </w:r>
            <w:proofErr w:type="spellStart"/>
            <w:r w:rsidRPr="00F06D02">
              <w:rPr>
                <w:rFonts w:eastAsia="Calibri"/>
                <w:b/>
                <w:lang w:eastAsia="en-US"/>
              </w:rPr>
              <w:t>my</w:t>
            </w:r>
            <w:proofErr w:type="spellEnd"/>
            <w:r w:rsidRPr="00F06D02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F06D02">
              <w:rPr>
                <w:rFonts w:eastAsia="Calibri"/>
                <w:b/>
                <w:lang w:eastAsia="en-US"/>
              </w:rPr>
              <w:t>name</w:t>
            </w:r>
            <w:proofErr w:type="spellEnd"/>
            <w:r w:rsidRPr="00F06D02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F06D02">
              <w:rPr>
                <w:rFonts w:eastAsia="Calibri"/>
                <w:b/>
                <w:lang w:eastAsia="en-US"/>
              </w:rPr>
              <w:t>is</w:t>
            </w:r>
            <w:proofErr w:type="spellEnd"/>
            <w:r w:rsidRPr="00F06D02">
              <w:rPr>
                <w:rFonts w:eastAsia="Calibri"/>
                <w:b/>
                <w:lang w:eastAsia="en-US"/>
              </w:rPr>
              <w:t>…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Содержание учебного материала: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Описание внешности и характера. 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Практическое занятие: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лексическим материалом по теме.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Перевод текста.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тематическими текстами.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аудио текстами по теме.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Составление тематических диалогов.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Написание открытки, личного письма, обзора/ рецензии на телевизионную программу, сочинения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</w:tr>
      <w:tr w:rsidR="00F06D02" w:rsidRPr="00F06D02" w:rsidTr="00564C4F">
        <w:tc>
          <w:tcPr>
            <w:tcW w:w="1668" w:type="dxa"/>
            <w:vMerge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Самостоятельная внеаудиторная работа </w:t>
            </w:r>
            <w:proofErr w:type="gramStart"/>
            <w:r w:rsidRPr="00F06D02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  <w:r w:rsidRPr="00F06D02">
              <w:rPr>
                <w:rFonts w:eastAsia="Calibri"/>
                <w:b/>
                <w:lang w:eastAsia="en-US"/>
              </w:rPr>
              <w:t>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Самостоятельная работа № 3.1.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тематическими текстами.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Написание сочинения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rPr>
          <w:trHeight w:val="135"/>
        </w:trPr>
        <w:tc>
          <w:tcPr>
            <w:tcW w:w="1668" w:type="dxa"/>
            <w:vMerge w:val="restart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Тема. 3.1.1. </w:t>
            </w:r>
          </w:p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Настоящее простое время </w:t>
            </w: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Содержание учебного материала:</w:t>
            </w:r>
          </w:p>
          <w:p w:rsidR="00F06D02" w:rsidRPr="00F06D02" w:rsidRDefault="00F06D02" w:rsidP="00F06D02">
            <w:pPr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Настоящее простое время. Образование. Случаи употребления.</w:t>
            </w:r>
          </w:p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Практическое занятие:</w:t>
            </w:r>
          </w:p>
          <w:p w:rsidR="00F06D02" w:rsidRPr="00F06D02" w:rsidRDefault="00F06D02" w:rsidP="00F06D02">
            <w:pPr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Выполнение </w:t>
            </w:r>
            <w:proofErr w:type="gramStart"/>
            <w:r w:rsidRPr="00F06D02">
              <w:rPr>
                <w:rFonts w:eastAsia="Calibri"/>
                <w:lang w:eastAsia="en-US"/>
              </w:rPr>
              <w:t>грамматических</w:t>
            </w:r>
            <w:proofErr w:type="gramEnd"/>
            <w:r w:rsidRPr="00F06D02">
              <w:rPr>
                <w:rFonts w:eastAsia="Calibri"/>
                <w:lang w:eastAsia="en-US"/>
              </w:rPr>
              <w:t xml:space="preserve"> упражнение по теме.</w:t>
            </w:r>
          </w:p>
          <w:p w:rsidR="00F06D02" w:rsidRPr="00F06D02" w:rsidRDefault="00F06D02" w:rsidP="00F06D02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</w:tr>
      <w:tr w:rsidR="00F06D02" w:rsidRPr="00F06D02" w:rsidTr="00564C4F">
        <w:trPr>
          <w:trHeight w:val="135"/>
        </w:trPr>
        <w:tc>
          <w:tcPr>
            <w:tcW w:w="1668" w:type="dxa"/>
            <w:vMerge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Самостоятельная внеаудиторная работа </w:t>
            </w:r>
            <w:proofErr w:type="gramStart"/>
            <w:r w:rsidRPr="00F06D02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  <w:r w:rsidRPr="00F06D02">
              <w:rPr>
                <w:rFonts w:eastAsia="Calibri"/>
                <w:b/>
                <w:lang w:eastAsia="en-US"/>
              </w:rPr>
              <w:t>:</w:t>
            </w:r>
          </w:p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Самостоятельная работа № 3.1.1.</w:t>
            </w:r>
          </w:p>
          <w:p w:rsidR="00F06D02" w:rsidRPr="00F06D02" w:rsidRDefault="00F06D02" w:rsidP="00F06D02">
            <w:pPr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Выполнение лексико-грамматических упражнений по теме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rPr>
          <w:trHeight w:val="135"/>
        </w:trPr>
        <w:tc>
          <w:tcPr>
            <w:tcW w:w="1668" w:type="dxa"/>
            <w:vMerge w:val="restart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lang w:val="en-US"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Тема 3.2.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Делопроизводство.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F06D02">
              <w:rPr>
                <w:rFonts w:eastAsia="Calibri"/>
                <w:b/>
                <w:lang w:eastAsia="en-US"/>
              </w:rPr>
              <w:t>Files</w:t>
            </w:r>
            <w:proofErr w:type="spellEnd"/>
            <w:r w:rsidRPr="00F06D02">
              <w:rPr>
                <w:rFonts w:eastAsia="Calibri"/>
                <w:b/>
                <w:lang w:eastAsia="en-US"/>
              </w:rPr>
              <w:t xml:space="preserve">, </w:t>
            </w:r>
            <w:proofErr w:type="spellStart"/>
            <w:r w:rsidRPr="00F06D02">
              <w:rPr>
                <w:rFonts w:eastAsia="Calibri"/>
                <w:b/>
                <w:lang w:eastAsia="en-US"/>
              </w:rPr>
              <w:t>Files</w:t>
            </w:r>
            <w:proofErr w:type="spellEnd"/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Содержание учебного материала: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документами. Делопроизводство.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Практическое занятие: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лексическим материалом по теме.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Перевод текста.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тематическими текстами.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аудио текстами по теме.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Составление тематических диалогов.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Написание письма </w:t>
            </w:r>
            <w:proofErr w:type="gramStart"/>
            <w:r w:rsidRPr="00F06D02">
              <w:rPr>
                <w:rFonts w:eastAsia="Calibri"/>
                <w:lang w:eastAsia="en-US"/>
              </w:rPr>
              <w:t>-з</w:t>
            </w:r>
            <w:proofErr w:type="gramEnd"/>
            <w:r w:rsidRPr="00F06D02">
              <w:rPr>
                <w:rFonts w:eastAsia="Calibri"/>
                <w:lang w:eastAsia="en-US"/>
              </w:rPr>
              <w:t>аявление на работу.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</w:tr>
      <w:tr w:rsidR="00F06D02" w:rsidRPr="00F06D02" w:rsidTr="00564C4F">
        <w:trPr>
          <w:trHeight w:val="135"/>
        </w:trPr>
        <w:tc>
          <w:tcPr>
            <w:tcW w:w="1668" w:type="dxa"/>
            <w:vMerge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Самостоятельная внеаудиторная работа </w:t>
            </w:r>
            <w:proofErr w:type="gramStart"/>
            <w:r w:rsidRPr="00F06D02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  <w:r w:rsidRPr="00F06D02">
              <w:rPr>
                <w:rFonts w:eastAsia="Calibri"/>
                <w:b/>
                <w:lang w:eastAsia="en-US"/>
              </w:rPr>
              <w:t>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Самостоятельная работа № 3.2.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тематическими текстами.</w:t>
            </w:r>
          </w:p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lastRenderedPageBreak/>
              <w:t>Написание сочинения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rPr>
          <w:trHeight w:val="1380"/>
        </w:trPr>
        <w:tc>
          <w:tcPr>
            <w:tcW w:w="1668" w:type="dxa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lang w:val="en-US"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lastRenderedPageBreak/>
              <w:t>Тема</w:t>
            </w:r>
            <w:r w:rsidRPr="00F06D02">
              <w:rPr>
                <w:rFonts w:eastAsia="Calibri"/>
                <w:b/>
                <w:lang w:val="en-US" w:eastAsia="en-US"/>
              </w:rPr>
              <w:t xml:space="preserve"> 3.2.1. 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F06D02">
              <w:rPr>
                <w:rFonts w:eastAsia="Calibri"/>
                <w:b/>
                <w:bCs/>
                <w:lang w:eastAsia="en-US"/>
              </w:rPr>
              <w:t>Оборот</w:t>
            </w:r>
            <w:r w:rsidRPr="00F06D02">
              <w:rPr>
                <w:rFonts w:eastAsia="Calibri"/>
                <w:b/>
                <w:bCs/>
                <w:lang w:val="en-US" w:eastAsia="en-US"/>
              </w:rPr>
              <w:t xml:space="preserve"> there is/ are/ was/</w:t>
            </w:r>
          </w:p>
          <w:p w:rsidR="00F06D02" w:rsidRPr="00F06D02" w:rsidRDefault="00F06D02" w:rsidP="00F06D02">
            <w:pPr>
              <w:rPr>
                <w:rFonts w:eastAsia="Calibri"/>
                <w:b/>
                <w:lang w:val="en-US" w:eastAsia="en-US"/>
              </w:rPr>
            </w:pPr>
            <w:r w:rsidRPr="00F06D02">
              <w:rPr>
                <w:rFonts w:eastAsia="Calibri"/>
                <w:b/>
                <w:bCs/>
                <w:lang w:val="en-US" w:eastAsia="en-US"/>
              </w:rPr>
              <w:t xml:space="preserve"> were</w:t>
            </w: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Содержание учебного материала: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Случай употребления оборота </w:t>
            </w:r>
            <w:proofErr w:type="spellStart"/>
            <w:r w:rsidRPr="00F06D02">
              <w:rPr>
                <w:rFonts w:eastAsia="Calibri"/>
                <w:lang w:eastAsia="en-US"/>
              </w:rPr>
              <w:t>there</w:t>
            </w:r>
            <w:proofErr w:type="spellEnd"/>
            <w:r w:rsidRPr="00F06D0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06D02">
              <w:rPr>
                <w:rFonts w:eastAsia="Calibri"/>
                <w:lang w:eastAsia="en-US"/>
              </w:rPr>
              <w:t>is\</w:t>
            </w:r>
            <w:proofErr w:type="spellEnd"/>
            <w:r w:rsidRPr="00F06D0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06D02">
              <w:rPr>
                <w:rFonts w:eastAsia="Calibri"/>
                <w:lang w:eastAsia="en-US"/>
              </w:rPr>
              <w:t>are</w:t>
            </w:r>
            <w:proofErr w:type="spellEnd"/>
            <w:r w:rsidRPr="00F06D02">
              <w:rPr>
                <w:rFonts w:eastAsia="Calibri"/>
                <w:lang w:eastAsia="en-US"/>
              </w:rPr>
              <w:t xml:space="preserve"> в настоящем и </w:t>
            </w:r>
            <w:proofErr w:type="spellStart"/>
            <w:r w:rsidRPr="00F06D02">
              <w:rPr>
                <w:rFonts w:eastAsia="Calibri"/>
                <w:lang w:eastAsia="en-US"/>
              </w:rPr>
              <w:t>there</w:t>
            </w:r>
            <w:proofErr w:type="spellEnd"/>
            <w:r w:rsidRPr="00F06D02">
              <w:rPr>
                <w:rFonts w:eastAsia="Calibri"/>
                <w:lang w:eastAsia="en-US"/>
              </w:rPr>
              <w:t xml:space="preserve"> </w:t>
            </w:r>
            <w:r w:rsidRPr="00F06D02">
              <w:rPr>
                <w:rFonts w:eastAsia="Calibri"/>
                <w:lang w:val="en-US" w:eastAsia="en-US"/>
              </w:rPr>
              <w:t>was</w:t>
            </w:r>
            <w:r w:rsidRPr="00F06D02">
              <w:rPr>
                <w:rFonts w:eastAsia="Calibri"/>
                <w:lang w:eastAsia="en-US"/>
              </w:rPr>
              <w:t xml:space="preserve">\ </w:t>
            </w:r>
            <w:r w:rsidRPr="00F06D02">
              <w:rPr>
                <w:rFonts w:eastAsia="Calibri"/>
                <w:lang w:val="en-US" w:eastAsia="en-US"/>
              </w:rPr>
              <w:t>were</w:t>
            </w:r>
            <w:r w:rsidRPr="00F06D02">
              <w:rPr>
                <w:rFonts w:eastAsia="Calibri"/>
                <w:lang w:eastAsia="en-US"/>
              </w:rPr>
              <w:t xml:space="preserve"> прошедшем времени.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Практическое занятие: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Выполнение </w:t>
            </w:r>
            <w:proofErr w:type="gramStart"/>
            <w:r w:rsidRPr="00F06D02">
              <w:rPr>
                <w:rFonts w:eastAsia="Calibri"/>
                <w:lang w:eastAsia="en-US"/>
              </w:rPr>
              <w:t>грамматических</w:t>
            </w:r>
            <w:proofErr w:type="gramEnd"/>
            <w:r w:rsidRPr="00F06D02">
              <w:rPr>
                <w:rFonts w:eastAsia="Calibri"/>
                <w:lang w:eastAsia="en-US"/>
              </w:rPr>
              <w:t xml:space="preserve"> упражнение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</w:tr>
      <w:tr w:rsidR="00F06D02" w:rsidRPr="00F06D02" w:rsidTr="00564C4F">
        <w:tc>
          <w:tcPr>
            <w:tcW w:w="1668" w:type="dxa"/>
            <w:vMerge w:val="restart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lang w:val="en-US"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Тема</w:t>
            </w:r>
            <w:r w:rsidRPr="00F06D02">
              <w:rPr>
                <w:rFonts w:eastAsia="Calibri"/>
                <w:b/>
                <w:lang w:val="en-US" w:eastAsia="en-US"/>
              </w:rPr>
              <w:t xml:space="preserve"> 3.3. 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lang w:val="en-US"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Социальные</w:t>
            </w:r>
            <w:r w:rsidRPr="00F06D02">
              <w:rPr>
                <w:rFonts w:eastAsia="Calibri"/>
                <w:b/>
                <w:lang w:val="en-US" w:eastAsia="en-US"/>
              </w:rPr>
              <w:t xml:space="preserve"> </w:t>
            </w:r>
            <w:r w:rsidRPr="00F06D02">
              <w:rPr>
                <w:rFonts w:eastAsia="Calibri"/>
                <w:b/>
                <w:lang w:eastAsia="en-US"/>
              </w:rPr>
              <w:t>службы</w:t>
            </w:r>
            <w:r w:rsidRPr="00F06D02">
              <w:rPr>
                <w:rFonts w:eastAsia="Calibri"/>
                <w:b/>
                <w:lang w:val="en-US" w:eastAsia="en-US"/>
              </w:rPr>
              <w:t>.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lang w:val="en-US" w:eastAsia="en-US"/>
              </w:rPr>
            </w:pPr>
            <w:r w:rsidRPr="00F06D02">
              <w:rPr>
                <w:rFonts w:eastAsia="Calibri"/>
                <w:b/>
                <w:lang w:val="en-US" w:eastAsia="en-US"/>
              </w:rPr>
              <w:t>When we turn to their help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Содержание учебного материала: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Виды социальной помощи. Социальные работники. Работа с детьми.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Практическое занятие: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лексическим материалом по теме.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Перевод текста.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тематическими текстами.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аудио текстами по теме.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Составление тематических диалогов.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Написание личного письма, сочинения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</w:tr>
      <w:tr w:rsidR="00F06D02" w:rsidRPr="00F06D02" w:rsidTr="00564C4F">
        <w:tc>
          <w:tcPr>
            <w:tcW w:w="1668" w:type="dxa"/>
            <w:vMerge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Самостоятельная внеаудиторная работа </w:t>
            </w:r>
            <w:proofErr w:type="gramStart"/>
            <w:r w:rsidRPr="00F06D02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  <w:r w:rsidRPr="00F06D02">
              <w:rPr>
                <w:rFonts w:eastAsia="Calibri"/>
                <w:b/>
                <w:lang w:eastAsia="en-US"/>
              </w:rPr>
              <w:t>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Самостоятельная работа № 3.3.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тематическими текстами.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Написание сочинения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c>
          <w:tcPr>
            <w:tcW w:w="1668" w:type="dxa"/>
            <w:vMerge w:val="restart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Тема 3.3.1.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lang w:eastAsia="en-US"/>
              </w:rPr>
              <w:t>Употребление инфинитива и герундия после глаголов.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Содержание учебного материала: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Правила употребления инфинитива и герундия после глаголов.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Практическое занятие: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Выполнение </w:t>
            </w:r>
            <w:proofErr w:type="gramStart"/>
            <w:r w:rsidRPr="00F06D02">
              <w:rPr>
                <w:rFonts w:eastAsia="Calibri"/>
                <w:lang w:eastAsia="en-US"/>
              </w:rPr>
              <w:t>грамматических</w:t>
            </w:r>
            <w:proofErr w:type="gramEnd"/>
            <w:r w:rsidRPr="00F06D02">
              <w:rPr>
                <w:rFonts w:eastAsia="Calibri"/>
                <w:lang w:eastAsia="en-US"/>
              </w:rPr>
              <w:t xml:space="preserve"> упражнение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</w:tr>
      <w:tr w:rsidR="00F06D02" w:rsidRPr="00F06D02" w:rsidTr="00564C4F">
        <w:trPr>
          <w:trHeight w:val="828"/>
        </w:trPr>
        <w:tc>
          <w:tcPr>
            <w:tcW w:w="1668" w:type="dxa"/>
            <w:vMerge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Самостоятельная внеаудиторная работа </w:t>
            </w:r>
            <w:proofErr w:type="gramStart"/>
            <w:r w:rsidRPr="00F06D02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  <w:r w:rsidRPr="00F06D02">
              <w:rPr>
                <w:rFonts w:eastAsia="Calibri"/>
                <w:b/>
                <w:lang w:eastAsia="en-US"/>
              </w:rPr>
              <w:t>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Самостоятельная работа № 3.3.1.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Выполнение лексико-грамматических упражнений по теме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c>
          <w:tcPr>
            <w:tcW w:w="1668" w:type="dxa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Урок повторение.</w:t>
            </w: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Повторение пройденного материала. Темы 3.1-3.3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c>
          <w:tcPr>
            <w:tcW w:w="1668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Контрольная работа №1</w:t>
            </w:r>
          </w:p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Темы 3.1-3.3</w:t>
            </w: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iCs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Письменная часть (задания по </w:t>
            </w:r>
            <w:proofErr w:type="spellStart"/>
            <w:r w:rsidRPr="00F06D02">
              <w:rPr>
                <w:rFonts w:eastAsia="Calibri"/>
                <w:lang w:eastAsia="en-US"/>
              </w:rPr>
              <w:t>аудированию</w:t>
            </w:r>
            <w:proofErr w:type="spellEnd"/>
            <w:r w:rsidRPr="00F06D02">
              <w:rPr>
                <w:rFonts w:eastAsia="Calibri"/>
                <w:bCs/>
                <w:lang w:eastAsia="en-US"/>
              </w:rPr>
              <w:t xml:space="preserve">, </w:t>
            </w:r>
            <w:r w:rsidRPr="00F06D02">
              <w:rPr>
                <w:rFonts w:eastAsia="Calibri"/>
                <w:lang w:eastAsia="en-US"/>
              </w:rPr>
              <w:t>чтению</w:t>
            </w:r>
            <w:r w:rsidRPr="00F06D02">
              <w:rPr>
                <w:rFonts w:eastAsia="Calibri"/>
                <w:iCs/>
                <w:lang w:eastAsia="en-US"/>
              </w:rPr>
              <w:t>, письмо личного характера</w:t>
            </w:r>
            <w:r w:rsidRPr="00F06D02">
              <w:rPr>
                <w:rFonts w:eastAsia="Calibri"/>
                <w:lang w:eastAsia="en-US"/>
              </w:rPr>
              <w:t>). Устная часть (хорошее чтение отрывка, диалог-расспрос)</w:t>
            </w:r>
            <w:r w:rsidRPr="00F06D02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c>
          <w:tcPr>
            <w:tcW w:w="1668" w:type="dxa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Итого 1 полугодие</w:t>
            </w: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37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(32+5ср)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06D02" w:rsidRPr="00F06D02" w:rsidTr="00564C4F">
        <w:tc>
          <w:tcPr>
            <w:tcW w:w="9606" w:type="dxa"/>
            <w:gridSpan w:val="4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6 семестр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06D02" w:rsidRPr="00F06D02" w:rsidTr="00564C4F">
        <w:trPr>
          <w:trHeight w:val="135"/>
        </w:trPr>
        <w:tc>
          <w:tcPr>
            <w:tcW w:w="1668" w:type="dxa"/>
            <w:vMerge w:val="restart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lang w:val="en-US"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Тема</w:t>
            </w:r>
            <w:r w:rsidRPr="00F06D02">
              <w:rPr>
                <w:rFonts w:eastAsia="Calibri"/>
                <w:b/>
                <w:lang w:val="en-US" w:eastAsia="en-US"/>
              </w:rPr>
              <w:t xml:space="preserve"> 3.4.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lang w:val="en-US"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Юридические</w:t>
            </w:r>
            <w:r w:rsidRPr="00F06D02">
              <w:rPr>
                <w:rFonts w:eastAsia="Calibri"/>
                <w:b/>
                <w:lang w:val="en-US" w:eastAsia="en-US"/>
              </w:rPr>
              <w:t xml:space="preserve"> </w:t>
            </w:r>
            <w:r w:rsidRPr="00F06D02">
              <w:rPr>
                <w:rFonts w:eastAsia="Calibri"/>
                <w:b/>
                <w:lang w:eastAsia="en-US"/>
              </w:rPr>
              <w:t>услуги</w:t>
            </w:r>
            <w:r w:rsidRPr="00F06D02">
              <w:rPr>
                <w:rFonts w:eastAsia="Calibri"/>
                <w:b/>
                <w:lang w:val="en-US" w:eastAsia="en-US"/>
              </w:rPr>
              <w:t>.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F06D02">
              <w:rPr>
                <w:rFonts w:eastAsia="Calibri"/>
                <w:b/>
                <w:lang w:val="en-US" w:eastAsia="en-US"/>
              </w:rPr>
              <w:t>Why do we need notaries?</w:t>
            </w: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Содержание учебного материала: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Обращение в нотариальную контору. 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Грамматический материал: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Прошедшее простое время.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Практическое занятие: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лексическим материалом по теме.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Выполнение грамматических упражнений.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Перевод текста.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тематическими текстами.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аудио текстами по теме.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Составление тематических диалогов.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lastRenderedPageBreak/>
              <w:t>Написание открытки, личного письма, сочинения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</w:tr>
      <w:tr w:rsidR="00F06D02" w:rsidRPr="00F06D02" w:rsidTr="00564C4F">
        <w:trPr>
          <w:trHeight w:val="135"/>
        </w:trPr>
        <w:tc>
          <w:tcPr>
            <w:tcW w:w="1668" w:type="dxa"/>
            <w:vMerge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Самостоятельная внеаудиторная работа </w:t>
            </w:r>
            <w:proofErr w:type="gramStart"/>
            <w:r w:rsidRPr="00F06D02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  <w:r w:rsidRPr="00F06D02">
              <w:rPr>
                <w:rFonts w:eastAsia="Calibri"/>
                <w:b/>
                <w:lang w:eastAsia="en-US"/>
              </w:rPr>
              <w:t>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Самостоятельная работа № 3.4.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Выполнение лексико-грамматических упражнений по теме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тематическими текстами.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Написание сочинения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rPr>
          <w:trHeight w:val="135"/>
        </w:trPr>
        <w:tc>
          <w:tcPr>
            <w:tcW w:w="1668" w:type="dxa"/>
            <w:vMerge w:val="restart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Тема 3.4.1. </w:t>
            </w:r>
          </w:p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Прошедшее простое время.</w:t>
            </w:r>
          </w:p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Содержание учебного материала: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Прошедшее простое время. Способ образования. Случаи употребления.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Практическое занятие: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Выполнение </w:t>
            </w:r>
            <w:proofErr w:type="gramStart"/>
            <w:r w:rsidRPr="00F06D02">
              <w:rPr>
                <w:rFonts w:eastAsia="Calibri"/>
                <w:lang w:eastAsia="en-US"/>
              </w:rPr>
              <w:t>грамматических</w:t>
            </w:r>
            <w:proofErr w:type="gramEnd"/>
            <w:r w:rsidRPr="00F06D02">
              <w:rPr>
                <w:rFonts w:eastAsia="Calibri"/>
                <w:lang w:eastAsia="en-US"/>
              </w:rPr>
              <w:t xml:space="preserve"> упражнение по теме.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</w:tr>
      <w:tr w:rsidR="00F06D02" w:rsidRPr="00F06D02" w:rsidTr="00564C4F">
        <w:trPr>
          <w:trHeight w:val="135"/>
        </w:trPr>
        <w:tc>
          <w:tcPr>
            <w:tcW w:w="1668" w:type="dxa"/>
            <w:vMerge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Самостоятельная внеаудиторная работа </w:t>
            </w:r>
            <w:proofErr w:type="gramStart"/>
            <w:r w:rsidRPr="00F06D02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  <w:r w:rsidRPr="00F06D02">
              <w:rPr>
                <w:rFonts w:eastAsia="Calibri"/>
                <w:b/>
                <w:lang w:eastAsia="en-US"/>
              </w:rPr>
              <w:t>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Самостоятельная работа № 3.4.1.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Выполнение лексико-грамматических упражнений по теме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rPr>
          <w:trHeight w:val="135"/>
        </w:trPr>
        <w:tc>
          <w:tcPr>
            <w:tcW w:w="1668" w:type="dxa"/>
            <w:vMerge w:val="restart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szCs w:val="22"/>
                <w:lang w:eastAsia="en-US"/>
              </w:rPr>
              <w:t>Тема 3.5.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szCs w:val="22"/>
                <w:lang w:eastAsia="en-US"/>
              </w:rPr>
              <w:t>Профессия и карьера.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szCs w:val="22"/>
                <w:lang w:eastAsia="en-US"/>
              </w:rPr>
              <w:t xml:space="preserve">  </w:t>
            </w: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szCs w:val="22"/>
                <w:lang w:val="en-US" w:eastAsia="en-US"/>
              </w:rPr>
              <w:t>My</w:t>
            </w:r>
            <w:r w:rsidRPr="00F06D02">
              <w:rPr>
                <w:rFonts w:eastAsia="Calibri"/>
                <w:b/>
                <w:bCs/>
                <w:szCs w:val="22"/>
                <w:lang w:eastAsia="en-US"/>
              </w:rPr>
              <w:t xml:space="preserve"> </w:t>
            </w:r>
            <w:r w:rsidRPr="00F06D02">
              <w:rPr>
                <w:rFonts w:eastAsia="Calibri"/>
                <w:b/>
                <w:bCs/>
                <w:szCs w:val="22"/>
                <w:lang w:val="en-US" w:eastAsia="en-US"/>
              </w:rPr>
              <w:t>successful</w:t>
            </w:r>
            <w:r w:rsidRPr="00F06D02">
              <w:rPr>
                <w:rFonts w:eastAsia="Calibri"/>
                <w:b/>
                <w:bCs/>
                <w:szCs w:val="22"/>
                <w:lang w:eastAsia="en-US"/>
              </w:rPr>
              <w:t xml:space="preserve"> </w:t>
            </w:r>
            <w:r w:rsidRPr="00F06D02">
              <w:rPr>
                <w:rFonts w:eastAsia="Calibri"/>
                <w:b/>
                <w:bCs/>
                <w:szCs w:val="22"/>
                <w:lang w:val="en-US" w:eastAsia="en-US"/>
              </w:rPr>
              <w:t>career</w:t>
            </w:r>
            <w:r w:rsidRPr="00F06D02">
              <w:rPr>
                <w:rFonts w:eastAsia="Calibri"/>
                <w:b/>
                <w:bCs/>
                <w:szCs w:val="22"/>
                <w:lang w:eastAsia="en-US"/>
              </w:rPr>
              <w:t>.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Содержание учебного материала: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Cs/>
                <w:lang w:eastAsia="en-US"/>
              </w:rPr>
            </w:pPr>
            <w:r w:rsidRPr="00F06D02">
              <w:rPr>
                <w:rFonts w:eastAsia="Calibri"/>
                <w:bCs/>
                <w:lang w:eastAsia="en-US"/>
              </w:rPr>
              <w:t xml:space="preserve">Профессии. Выбор профессии.  Описание профессии. 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Практическое занятие: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лексическим материалом по теме.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Перевод текста.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Cs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тематическими текстами</w:t>
            </w:r>
            <w:r w:rsidRPr="00F06D02">
              <w:rPr>
                <w:rFonts w:eastAsia="Calibri"/>
                <w:bCs/>
                <w:lang w:eastAsia="en-US"/>
              </w:rPr>
              <w:t xml:space="preserve"> 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аудио текстами по теме.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Составление тематических диалогов.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Cs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Написание </w:t>
            </w:r>
            <w:r w:rsidRPr="00F06D02">
              <w:rPr>
                <w:rFonts w:eastAsia="Calibri"/>
                <w:bCs/>
                <w:lang w:eastAsia="en-US"/>
              </w:rPr>
              <w:t xml:space="preserve">резюме. 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Cs/>
                <w:lang w:eastAsia="en-US"/>
              </w:rPr>
            </w:pPr>
            <w:r w:rsidRPr="00F06D02">
              <w:rPr>
                <w:rFonts w:eastAsia="Calibri"/>
                <w:bCs/>
                <w:lang w:eastAsia="en-US"/>
              </w:rPr>
              <w:t>Проведение интервью о приеме на работу.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bCs/>
                <w:lang w:eastAsia="en-US"/>
              </w:rPr>
              <w:t xml:space="preserve">Проектная работа. </w:t>
            </w:r>
            <w:proofErr w:type="gramStart"/>
            <w:r w:rsidRPr="00F06D02">
              <w:rPr>
                <w:rFonts w:eastAsia="Calibri"/>
                <w:bCs/>
                <w:lang w:eastAsia="en-US"/>
              </w:rPr>
              <w:t>Презентация</w:t>
            </w:r>
            <w:proofErr w:type="gramEnd"/>
            <w:r w:rsidRPr="00F06D02">
              <w:rPr>
                <w:rFonts w:eastAsia="Calibri"/>
                <w:bCs/>
                <w:lang w:eastAsia="en-US"/>
              </w:rPr>
              <w:t xml:space="preserve"> «Каким должен быть настоящий профессионал?».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</w:tr>
      <w:tr w:rsidR="00F06D02" w:rsidRPr="00F06D02" w:rsidTr="00564C4F">
        <w:trPr>
          <w:trHeight w:val="1104"/>
        </w:trPr>
        <w:tc>
          <w:tcPr>
            <w:tcW w:w="1668" w:type="dxa"/>
            <w:vMerge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Самостоятельная внеаудиторная работа </w:t>
            </w:r>
            <w:proofErr w:type="gramStart"/>
            <w:r w:rsidRPr="00F06D02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  <w:r w:rsidRPr="00F06D02">
              <w:rPr>
                <w:rFonts w:eastAsia="Calibri"/>
                <w:b/>
                <w:lang w:eastAsia="en-US"/>
              </w:rPr>
              <w:t>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Самостоятельная работа № 3.5.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тематическими текстами.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Написание сочинения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rPr>
          <w:trHeight w:val="135"/>
        </w:trPr>
        <w:tc>
          <w:tcPr>
            <w:tcW w:w="1668" w:type="dxa"/>
            <w:vMerge w:val="restart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Тема 3.5.1. 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Сопоставление видовременных форм глагола.</w:t>
            </w: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Содержание учебного материала: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Сопоставление видовременных форм глагола.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Практическое занятие: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Выполнение </w:t>
            </w:r>
            <w:proofErr w:type="gramStart"/>
            <w:r w:rsidRPr="00F06D02">
              <w:rPr>
                <w:rFonts w:eastAsia="Calibri"/>
                <w:lang w:eastAsia="en-US"/>
              </w:rPr>
              <w:t>грамматических</w:t>
            </w:r>
            <w:proofErr w:type="gramEnd"/>
            <w:r w:rsidRPr="00F06D02">
              <w:rPr>
                <w:rFonts w:eastAsia="Calibri"/>
                <w:lang w:eastAsia="en-US"/>
              </w:rPr>
              <w:t xml:space="preserve"> упражнение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</w:tr>
      <w:tr w:rsidR="00F06D02" w:rsidRPr="00F06D02" w:rsidTr="00564C4F">
        <w:trPr>
          <w:trHeight w:val="135"/>
        </w:trPr>
        <w:tc>
          <w:tcPr>
            <w:tcW w:w="1668" w:type="dxa"/>
            <w:vMerge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Самостоятельная внеаудиторная работа </w:t>
            </w:r>
            <w:proofErr w:type="gramStart"/>
            <w:r w:rsidRPr="00F06D02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  <w:r w:rsidRPr="00F06D02">
              <w:rPr>
                <w:rFonts w:eastAsia="Calibri"/>
                <w:b/>
                <w:lang w:eastAsia="en-US"/>
              </w:rPr>
              <w:t>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Самостоятельная работа № 3.5.1.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Выполнение лексико-грамматических упражнений по теме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c>
          <w:tcPr>
            <w:tcW w:w="1668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lang w:eastAsia="en-US"/>
              </w:rPr>
              <w:t>Контрольная работа №2</w:t>
            </w: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lang w:eastAsia="en-US"/>
              </w:rPr>
              <w:t>Темы 3.4. -3.5.</w:t>
            </w: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iCs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Письменная часть (задания по </w:t>
            </w:r>
            <w:proofErr w:type="spellStart"/>
            <w:r w:rsidRPr="00F06D02">
              <w:rPr>
                <w:rFonts w:eastAsia="Calibri"/>
                <w:lang w:eastAsia="en-US"/>
              </w:rPr>
              <w:t>аудированию</w:t>
            </w:r>
            <w:proofErr w:type="spellEnd"/>
            <w:r w:rsidRPr="00F06D02">
              <w:rPr>
                <w:rFonts w:eastAsia="Calibri"/>
                <w:bCs/>
                <w:lang w:eastAsia="en-US"/>
              </w:rPr>
              <w:t xml:space="preserve">, </w:t>
            </w:r>
            <w:r w:rsidRPr="00F06D02">
              <w:rPr>
                <w:rFonts w:eastAsia="Calibri"/>
                <w:lang w:eastAsia="en-US"/>
              </w:rPr>
              <w:t>чтению</w:t>
            </w:r>
            <w:r w:rsidRPr="00F06D02">
              <w:rPr>
                <w:rFonts w:eastAsia="Calibri"/>
                <w:iCs/>
                <w:lang w:eastAsia="en-US"/>
              </w:rPr>
              <w:t>, письмо личного характера</w:t>
            </w:r>
            <w:r w:rsidRPr="00F06D02">
              <w:rPr>
                <w:rFonts w:eastAsia="Calibri"/>
                <w:lang w:eastAsia="en-US"/>
              </w:rPr>
              <w:t>). Устная часть (хорошее чтение отрывка, диалог-расспрос)</w:t>
            </w:r>
            <w:r w:rsidRPr="00F06D02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c>
          <w:tcPr>
            <w:tcW w:w="1668" w:type="dxa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lang w:eastAsia="en-US"/>
              </w:rPr>
              <w:lastRenderedPageBreak/>
              <w:t>Повторение пройденного материала</w:t>
            </w: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bCs/>
              </w:rPr>
            </w:pPr>
            <w:r w:rsidRPr="00F06D02">
              <w:rPr>
                <w:rFonts w:eastAsia="Calibri"/>
                <w:b/>
                <w:bCs/>
                <w:szCs w:val="22"/>
              </w:rPr>
              <w:t>Итого 2 полугодие</w:t>
            </w: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28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(24+4ср)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06D02" w:rsidRPr="00F06D02" w:rsidTr="00564C4F">
        <w:tc>
          <w:tcPr>
            <w:tcW w:w="1668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</w:rPr>
            </w:pPr>
            <w:r w:rsidRPr="00F06D02">
              <w:rPr>
                <w:rFonts w:eastAsia="Calibri"/>
                <w:b/>
                <w:szCs w:val="22"/>
              </w:rPr>
              <w:t>Итого за год</w:t>
            </w: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65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(56+9ср)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keepNext/>
        <w:spacing w:before="240" w:after="60" w:line="276" w:lineRule="auto"/>
        <w:jc w:val="center"/>
        <w:outlineLvl w:val="3"/>
        <w:rPr>
          <w:b/>
          <w:bCs/>
          <w:szCs w:val="28"/>
        </w:rPr>
      </w:pPr>
      <w:r w:rsidRPr="00F06D02">
        <w:rPr>
          <w:b/>
          <w:bCs/>
          <w:szCs w:val="28"/>
        </w:rPr>
        <w:lastRenderedPageBreak/>
        <w:t>4 КУРС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5670"/>
        <w:gridCol w:w="1134"/>
        <w:gridCol w:w="1134"/>
      </w:tblGrid>
      <w:tr w:rsidR="00F06D02" w:rsidRPr="00F06D02" w:rsidTr="00564C4F">
        <w:tc>
          <w:tcPr>
            <w:tcW w:w="1668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F06D02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  <w:r w:rsidRPr="00F06D02">
              <w:rPr>
                <w:rFonts w:eastAsia="Calibri"/>
                <w:b/>
                <w:lang w:eastAsia="en-US"/>
              </w:rPr>
              <w:t>, курсовая работа (проект) (</w:t>
            </w:r>
            <w:r w:rsidRPr="00F06D02">
              <w:rPr>
                <w:rFonts w:eastAsia="Calibri"/>
                <w:lang w:eastAsia="en-US"/>
              </w:rPr>
              <w:t>если предусмотрены</w:t>
            </w:r>
            <w:r w:rsidRPr="00F06D02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Объем часов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Уровень освоения</w:t>
            </w:r>
          </w:p>
        </w:tc>
      </w:tr>
      <w:tr w:rsidR="00F06D02" w:rsidRPr="00F06D02" w:rsidTr="00564C4F">
        <w:tc>
          <w:tcPr>
            <w:tcW w:w="9606" w:type="dxa"/>
            <w:gridSpan w:val="4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szCs w:val="22"/>
                <w:lang w:eastAsia="en-US"/>
              </w:rPr>
              <w:t>7 семестр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06D02" w:rsidRPr="00F06D02" w:rsidTr="00564C4F">
        <w:tc>
          <w:tcPr>
            <w:tcW w:w="9606" w:type="dxa"/>
            <w:gridSpan w:val="4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Раздел </w:t>
            </w:r>
            <w:r w:rsidRPr="00F06D02">
              <w:rPr>
                <w:rFonts w:eastAsia="Calibri"/>
                <w:b/>
                <w:lang w:val="en-US" w:eastAsia="en-US"/>
              </w:rPr>
              <w:t>3</w:t>
            </w:r>
            <w:r w:rsidRPr="00F06D02">
              <w:rPr>
                <w:rFonts w:eastAsia="Calibri"/>
                <w:b/>
                <w:lang w:eastAsia="en-US"/>
              </w:rPr>
              <w:t>.</w:t>
            </w:r>
            <w:r w:rsidRPr="00F06D0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06D02">
              <w:rPr>
                <w:rFonts w:eastAsia="Calibri"/>
                <w:b/>
                <w:bCs/>
                <w:lang w:eastAsia="en-US"/>
              </w:rPr>
              <w:t>Профессионально направленный модуль</w:t>
            </w:r>
            <w:r w:rsidRPr="00F06D02">
              <w:rPr>
                <w:rFonts w:eastAsia="Calibri"/>
                <w:b/>
                <w:lang w:eastAsia="en-US"/>
              </w:rPr>
              <w:t>.</w:t>
            </w:r>
          </w:p>
        </w:tc>
      </w:tr>
      <w:tr w:rsidR="00F06D02" w:rsidRPr="00F06D02" w:rsidTr="00564C4F">
        <w:trPr>
          <w:trHeight w:val="135"/>
        </w:trPr>
        <w:tc>
          <w:tcPr>
            <w:tcW w:w="1668" w:type="dxa"/>
            <w:vMerge w:val="restart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Тема 3.6.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Новости и средства массовой информации.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lang w:val="en-US" w:eastAsia="en-US"/>
              </w:rPr>
              <w:t>Useful/ new/ interesting information.</w:t>
            </w: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Содержание учебного материала: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Телевизионные программы. Телевидение в Британии. Средства массовой информации. 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Практическое занятие: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лексическим материалом по теме.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Перевод текста.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тематическими текстами.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аудио текстами по теме.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Составление тематических диалогов.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Написание открытки, личного письма, обзора/ рецензии на телевизионную программу, сочинения по теме. 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Описание фотографии.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</w:tr>
      <w:tr w:rsidR="00F06D02" w:rsidRPr="00F06D02" w:rsidTr="00564C4F">
        <w:trPr>
          <w:trHeight w:val="135"/>
        </w:trPr>
        <w:tc>
          <w:tcPr>
            <w:tcW w:w="1668" w:type="dxa"/>
            <w:vMerge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Самостоятельная внеаудиторная работа </w:t>
            </w:r>
            <w:proofErr w:type="gramStart"/>
            <w:r w:rsidRPr="00F06D02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  <w:r w:rsidRPr="00F06D02">
              <w:rPr>
                <w:rFonts w:eastAsia="Calibri"/>
                <w:b/>
                <w:lang w:eastAsia="en-US"/>
              </w:rPr>
              <w:t>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Самостоятельная работа № 3.6.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Выполнение лексико-грамматических упражнений по теме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тематическими текстами.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Написание сочинения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rPr>
          <w:trHeight w:val="135"/>
        </w:trPr>
        <w:tc>
          <w:tcPr>
            <w:tcW w:w="1668" w:type="dxa"/>
            <w:vMerge w:val="restart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Тема 3.6.1. 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Герундий.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Содержание учебного материала: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Образование герундия. Функции герундия в предложении.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Практическое занятие: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Выполнение </w:t>
            </w:r>
            <w:proofErr w:type="gramStart"/>
            <w:r w:rsidRPr="00F06D02">
              <w:rPr>
                <w:rFonts w:eastAsia="Calibri"/>
                <w:lang w:eastAsia="en-US"/>
              </w:rPr>
              <w:t>грамматических</w:t>
            </w:r>
            <w:proofErr w:type="gramEnd"/>
            <w:r w:rsidRPr="00F06D02">
              <w:rPr>
                <w:rFonts w:eastAsia="Calibri"/>
                <w:lang w:eastAsia="en-US"/>
              </w:rPr>
              <w:t xml:space="preserve"> упражнение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</w:tr>
      <w:tr w:rsidR="00F06D02" w:rsidRPr="00F06D02" w:rsidTr="00564C4F">
        <w:trPr>
          <w:trHeight w:val="828"/>
        </w:trPr>
        <w:tc>
          <w:tcPr>
            <w:tcW w:w="1668" w:type="dxa"/>
            <w:vMerge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Самостоятельная внеаудиторная работа </w:t>
            </w:r>
            <w:proofErr w:type="gramStart"/>
            <w:r w:rsidRPr="00F06D02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  <w:r w:rsidRPr="00F06D02">
              <w:rPr>
                <w:rFonts w:eastAsia="Calibri"/>
                <w:b/>
                <w:lang w:eastAsia="en-US"/>
              </w:rPr>
              <w:t>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Самостоятельная работа № 3.6.1.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Выполнение лексико-грамматических упражнений по теме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rPr>
          <w:trHeight w:val="135"/>
        </w:trPr>
        <w:tc>
          <w:tcPr>
            <w:tcW w:w="1668" w:type="dxa"/>
            <w:vMerge w:val="restart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lang w:eastAsia="en-US"/>
              </w:rPr>
              <w:t>Тема 3.7.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lang w:eastAsia="en-US"/>
              </w:rPr>
              <w:t>Виды рекламы. Этические аспекты рекламы.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lang w:val="en-US" w:eastAsia="en-US"/>
              </w:rPr>
              <w:t>Commercial</w:t>
            </w:r>
            <w:r w:rsidRPr="00F06D02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F06D02">
              <w:rPr>
                <w:rFonts w:eastAsia="Calibri"/>
                <w:b/>
                <w:bCs/>
                <w:lang w:val="en-US" w:eastAsia="en-US"/>
              </w:rPr>
              <w:t>break</w:t>
            </w:r>
            <w:r w:rsidRPr="00F06D02">
              <w:rPr>
                <w:rFonts w:eastAsia="Calibri"/>
                <w:b/>
                <w:bCs/>
                <w:lang w:eastAsia="en-US"/>
              </w:rPr>
              <w:t>.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Содержание учебного материала: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Cs/>
                <w:lang w:eastAsia="en-US"/>
              </w:rPr>
            </w:pPr>
            <w:r w:rsidRPr="00F06D02">
              <w:rPr>
                <w:rFonts w:eastAsia="Calibri"/>
                <w:bCs/>
                <w:lang w:eastAsia="en-US"/>
              </w:rPr>
              <w:t>Способы рекламы товаров.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Практическое занятие: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лексическим материалом по теме.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Перевод текста.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тематическим текстом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аудио текстами по теме.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Составление тематических диалогов.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Cs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Написание открытки, личного письма сочинения по теме.</w:t>
            </w:r>
            <w:r w:rsidRPr="00F06D02">
              <w:rPr>
                <w:rFonts w:eastAsia="Calibri"/>
                <w:bCs/>
                <w:lang w:eastAsia="en-US"/>
              </w:rPr>
              <w:t xml:space="preserve"> 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Cs/>
                <w:lang w:eastAsia="en-US"/>
              </w:rPr>
            </w:pPr>
            <w:r w:rsidRPr="00F06D02">
              <w:rPr>
                <w:rFonts w:eastAsia="Calibri"/>
                <w:bCs/>
                <w:lang w:eastAsia="en-US"/>
              </w:rPr>
              <w:t>Описание фотографии.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bCs/>
                <w:lang w:eastAsia="en-US"/>
              </w:rPr>
              <w:t>Составление рекламных объявлений.</w:t>
            </w:r>
            <w:r w:rsidRPr="00F06D02">
              <w:rPr>
                <w:rFonts w:eastAsia="Calibri"/>
                <w:lang w:eastAsia="en-US"/>
              </w:rPr>
              <w:t xml:space="preserve"> 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Cs/>
                <w:lang w:eastAsia="en-US"/>
              </w:rPr>
            </w:pPr>
            <w:r w:rsidRPr="00F06D02">
              <w:rPr>
                <w:rFonts w:eastAsia="Calibri"/>
                <w:bCs/>
                <w:lang w:eastAsia="en-US"/>
              </w:rPr>
              <w:t>Составление буклета, брошюры, каталога.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</w:tr>
      <w:tr w:rsidR="00F06D02" w:rsidRPr="00F06D02" w:rsidTr="00564C4F">
        <w:trPr>
          <w:trHeight w:val="135"/>
        </w:trPr>
        <w:tc>
          <w:tcPr>
            <w:tcW w:w="1668" w:type="dxa"/>
            <w:vMerge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Самостоятельная внеаудиторная работа </w:t>
            </w:r>
            <w:proofErr w:type="gramStart"/>
            <w:r w:rsidRPr="00F06D02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  <w:r w:rsidRPr="00F06D02">
              <w:rPr>
                <w:rFonts w:eastAsia="Calibri"/>
                <w:b/>
                <w:lang w:eastAsia="en-US"/>
              </w:rPr>
              <w:t>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Самостоятельная работа № 3.7.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Выполнение лексико-грамматических упражнений по теме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тематическими текстами.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Написание сочинения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rPr>
          <w:trHeight w:val="135"/>
        </w:trPr>
        <w:tc>
          <w:tcPr>
            <w:tcW w:w="1668" w:type="dxa"/>
            <w:vMerge w:val="restart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Тема 3.7.1.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Модальные глаголы.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Содержание</w:t>
            </w:r>
            <w:r w:rsidRPr="00F06D02">
              <w:rPr>
                <w:rFonts w:eastAsia="Calibri"/>
                <w:b/>
                <w:lang w:val="en-US" w:eastAsia="en-US"/>
              </w:rPr>
              <w:t xml:space="preserve"> </w:t>
            </w:r>
            <w:r w:rsidRPr="00F06D02">
              <w:rPr>
                <w:rFonts w:eastAsia="Calibri"/>
                <w:b/>
                <w:lang w:eastAsia="en-US"/>
              </w:rPr>
              <w:t>учебного</w:t>
            </w:r>
            <w:r w:rsidRPr="00F06D02">
              <w:rPr>
                <w:rFonts w:eastAsia="Calibri"/>
                <w:b/>
                <w:lang w:val="en-US" w:eastAsia="en-US"/>
              </w:rPr>
              <w:t xml:space="preserve"> </w:t>
            </w:r>
            <w:r w:rsidRPr="00F06D02">
              <w:rPr>
                <w:rFonts w:eastAsia="Calibri"/>
                <w:b/>
                <w:lang w:eastAsia="en-US"/>
              </w:rPr>
              <w:t>материала</w:t>
            </w:r>
            <w:r w:rsidRPr="00F06D02">
              <w:rPr>
                <w:rFonts w:eastAsia="Calibri"/>
                <w:b/>
                <w:lang w:val="en-US" w:eastAsia="en-US"/>
              </w:rPr>
              <w:t>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val="en-US" w:eastAsia="en-US"/>
              </w:rPr>
            </w:pPr>
            <w:r w:rsidRPr="00F06D02">
              <w:rPr>
                <w:rFonts w:eastAsia="Calibri"/>
                <w:lang w:eastAsia="en-US"/>
              </w:rPr>
              <w:t>Модальные</w:t>
            </w:r>
            <w:r w:rsidRPr="00F06D02">
              <w:rPr>
                <w:rFonts w:eastAsia="Calibri"/>
                <w:lang w:val="en-US" w:eastAsia="en-US"/>
              </w:rPr>
              <w:t xml:space="preserve"> </w:t>
            </w:r>
            <w:r w:rsidRPr="00F06D02">
              <w:rPr>
                <w:rFonts w:eastAsia="Calibri"/>
                <w:lang w:eastAsia="en-US"/>
              </w:rPr>
              <w:t>глаголы</w:t>
            </w:r>
            <w:r w:rsidRPr="00F06D02">
              <w:rPr>
                <w:rFonts w:eastAsia="Calibri"/>
                <w:lang w:val="en-US" w:eastAsia="en-US"/>
              </w:rPr>
              <w:t xml:space="preserve"> can, may, should, ought to, need, have to, must.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Практическое занятие: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Выполнение </w:t>
            </w:r>
            <w:proofErr w:type="gramStart"/>
            <w:r w:rsidRPr="00F06D02">
              <w:rPr>
                <w:rFonts w:eastAsia="Calibri"/>
                <w:lang w:eastAsia="en-US"/>
              </w:rPr>
              <w:t>грамматических</w:t>
            </w:r>
            <w:proofErr w:type="gramEnd"/>
            <w:r w:rsidRPr="00F06D02">
              <w:rPr>
                <w:rFonts w:eastAsia="Calibri"/>
                <w:lang w:eastAsia="en-US"/>
              </w:rPr>
              <w:t xml:space="preserve"> упражнение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</w:tr>
      <w:tr w:rsidR="00F06D02" w:rsidRPr="00F06D02" w:rsidTr="00564C4F">
        <w:trPr>
          <w:trHeight w:val="135"/>
        </w:trPr>
        <w:tc>
          <w:tcPr>
            <w:tcW w:w="1668" w:type="dxa"/>
            <w:vMerge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Самостоятельная внеаудиторная работа </w:t>
            </w:r>
            <w:proofErr w:type="gramStart"/>
            <w:r w:rsidRPr="00F06D02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  <w:r w:rsidRPr="00F06D02">
              <w:rPr>
                <w:rFonts w:eastAsia="Calibri"/>
                <w:b/>
                <w:lang w:eastAsia="en-US"/>
              </w:rPr>
              <w:t>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Самостоятельная работа № 3.7.1.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Выполнение лексико-грамматических упражнений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rPr>
          <w:trHeight w:val="135"/>
        </w:trPr>
        <w:tc>
          <w:tcPr>
            <w:tcW w:w="1668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lang w:eastAsia="en-US"/>
              </w:rPr>
              <w:t>Контрольная работа №3</w:t>
            </w: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lang w:eastAsia="en-US"/>
              </w:rPr>
              <w:t>Темы 3.6 -3.7.</w:t>
            </w: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iCs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Письменная часть (задания по </w:t>
            </w:r>
            <w:proofErr w:type="spellStart"/>
            <w:r w:rsidRPr="00F06D02">
              <w:rPr>
                <w:rFonts w:eastAsia="Calibri"/>
                <w:lang w:eastAsia="en-US"/>
              </w:rPr>
              <w:t>аудированию</w:t>
            </w:r>
            <w:proofErr w:type="spellEnd"/>
            <w:r w:rsidRPr="00F06D02">
              <w:rPr>
                <w:rFonts w:eastAsia="Calibri"/>
                <w:bCs/>
                <w:lang w:eastAsia="en-US"/>
              </w:rPr>
              <w:t xml:space="preserve">, </w:t>
            </w:r>
            <w:r w:rsidRPr="00F06D02">
              <w:rPr>
                <w:rFonts w:eastAsia="Calibri"/>
                <w:lang w:eastAsia="en-US"/>
              </w:rPr>
              <w:t>чтению</w:t>
            </w:r>
            <w:r w:rsidRPr="00F06D02">
              <w:rPr>
                <w:rFonts w:eastAsia="Calibri"/>
                <w:iCs/>
                <w:lang w:eastAsia="en-US"/>
              </w:rPr>
              <w:t>, письмо личного характера</w:t>
            </w:r>
            <w:r w:rsidRPr="00F06D02">
              <w:rPr>
                <w:rFonts w:eastAsia="Calibri"/>
                <w:lang w:eastAsia="en-US"/>
              </w:rPr>
              <w:t>). Устная часть (хорошее чтение отрывка, диалог-расспрос)</w:t>
            </w:r>
            <w:r w:rsidRPr="00F06D02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rPr>
          <w:trHeight w:val="135"/>
        </w:trPr>
        <w:tc>
          <w:tcPr>
            <w:tcW w:w="1668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lang w:eastAsia="en-US"/>
              </w:rPr>
              <w:t>Итого 1 полугодие</w:t>
            </w: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20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(16+4ср)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06D02" w:rsidRPr="00F06D02" w:rsidTr="00564C4F">
        <w:trPr>
          <w:trHeight w:val="135"/>
        </w:trPr>
        <w:tc>
          <w:tcPr>
            <w:tcW w:w="9606" w:type="dxa"/>
            <w:gridSpan w:val="4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szCs w:val="22"/>
                <w:lang w:eastAsia="en-US"/>
              </w:rPr>
              <w:t>8 семестр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06D02" w:rsidRPr="00F06D02" w:rsidTr="00564C4F">
        <w:tc>
          <w:tcPr>
            <w:tcW w:w="1668" w:type="dxa"/>
            <w:vMerge w:val="restart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bCs/>
                <w:lang w:val="en-US" w:eastAsia="en-US"/>
              </w:rPr>
            </w:pPr>
            <w:r w:rsidRPr="00F06D02">
              <w:rPr>
                <w:rFonts w:eastAsia="Calibri"/>
                <w:b/>
                <w:bCs/>
                <w:lang w:eastAsia="en-US"/>
              </w:rPr>
              <w:t>Тема</w:t>
            </w:r>
            <w:r w:rsidRPr="00F06D02">
              <w:rPr>
                <w:rFonts w:eastAsia="Calibri"/>
                <w:b/>
                <w:bCs/>
                <w:lang w:val="en-US" w:eastAsia="en-US"/>
              </w:rPr>
              <w:t xml:space="preserve"> 3.8.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val="en-US" w:eastAsia="en-US"/>
              </w:rPr>
            </w:pPr>
            <w:r w:rsidRPr="00F06D02">
              <w:rPr>
                <w:rFonts w:eastAsia="Calibri"/>
                <w:b/>
                <w:bCs/>
                <w:lang w:eastAsia="en-US"/>
              </w:rPr>
              <w:t>Виды</w:t>
            </w:r>
            <w:r w:rsidRPr="00F06D02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r w:rsidRPr="00F06D02">
              <w:rPr>
                <w:rFonts w:eastAsia="Calibri"/>
                <w:b/>
                <w:bCs/>
                <w:lang w:eastAsia="en-US"/>
              </w:rPr>
              <w:t>искусства</w:t>
            </w:r>
            <w:r w:rsidRPr="00F06D02">
              <w:rPr>
                <w:rFonts w:eastAsia="Calibri"/>
                <w:b/>
                <w:bCs/>
                <w:lang w:val="en-US" w:eastAsia="en-US"/>
              </w:rPr>
              <w:t>.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val="en-US" w:eastAsia="en-US"/>
              </w:rPr>
            </w:pPr>
            <w:r w:rsidRPr="00F06D02">
              <w:rPr>
                <w:rFonts w:eastAsia="Calibri"/>
                <w:b/>
                <w:bCs/>
                <w:lang w:val="en-US" w:eastAsia="en-US"/>
              </w:rPr>
              <w:t>They make our life beautiful.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lang w:eastAsia="en-US"/>
              </w:rPr>
              <w:t>Содержание учебного материала: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Cs/>
                <w:lang w:eastAsia="en-US"/>
              </w:rPr>
            </w:pPr>
            <w:r w:rsidRPr="00F06D02">
              <w:rPr>
                <w:rFonts w:eastAsia="Calibri"/>
                <w:bCs/>
                <w:lang w:eastAsia="en-US"/>
              </w:rPr>
              <w:t>Виды искусства. Декоративно-прикладное искусство и народные промыслы.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Практическое занятие: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Cs/>
                <w:lang w:eastAsia="en-US"/>
              </w:rPr>
            </w:pPr>
            <w:r w:rsidRPr="00F06D02">
              <w:rPr>
                <w:rFonts w:eastAsia="Calibri"/>
                <w:bCs/>
                <w:lang w:eastAsia="en-US"/>
              </w:rPr>
              <w:t>Работа с лексическим материалом по теме.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Cs/>
                <w:lang w:eastAsia="en-US"/>
              </w:rPr>
            </w:pPr>
            <w:r w:rsidRPr="00F06D02">
              <w:rPr>
                <w:rFonts w:eastAsia="Calibri"/>
                <w:bCs/>
                <w:lang w:eastAsia="en-US"/>
              </w:rPr>
              <w:t>Перевод текста.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Cs/>
                <w:lang w:eastAsia="en-US"/>
              </w:rPr>
            </w:pPr>
            <w:r w:rsidRPr="00F06D02">
              <w:rPr>
                <w:rFonts w:eastAsia="Calibri"/>
                <w:bCs/>
                <w:lang w:eastAsia="en-US"/>
              </w:rPr>
              <w:t>Работа с тематическими текстами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Cs/>
                <w:lang w:eastAsia="en-US"/>
              </w:rPr>
            </w:pPr>
            <w:r w:rsidRPr="00F06D02">
              <w:rPr>
                <w:rFonts w:eastAsia="Calibri"/>
                <w:bCs/>
                <w:lang w:eastAsia="en-US"/>
              </w:rPr>
              <w:t>Работа с аудио текстами по теме.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Cs/>
                <w:lang w:eastAsia="en-US"/>
              </w:rPr>
            </w:pPr>
            <w:r w:rsidRPr="00F06D02">
              <w:rPr>
                <w:rFonts w:eastAsia="Calibri"/>
                <w:bCs/>
                <w:lang w:eastAsia="en-US"/>
              </w:rPr>
              <w:t>Составление тематических диалогов.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Cs/>
                <w:lang w:eastAsia="en-US"/>
              </w:rPr>
            </w:pPr>
            <w:r w:rsidRPr="00F06D02">
              <w:rPr>
                <w:rFonts w:eastAsia="Calibri"/>
                <w:bCs/>
                <w:lang w:eastAsia="en-US"/>
              </w:rPr>
              <w:t>Написание письма - описание похода в театр/ выставку/ галерею.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</w:tr>
      <w:tr w:rsidR="00F06D02" w:rsidRPr="00F06D02" w:rsidTr="00564C4F">
        <w:tc>
          <w:tcPr>
            <w:tcW w:w="1668" w:type="dxa"/>
            <w:vMerge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Самостоятельная внеаудиторная работа </w:t>
            </w:r>
            <w:proofErr w:type="gramStart"/>
            <w:r w:rsidRPr="00F06D02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  <w:r w:rsidRPr="00F06D02">
              <w:rPr>
                <w:rFonts w:eastAsia="Calibri"/>
                <w:b/>
                <w:lang w:eastAsia="en-US"/>
              </w:rPr>
              <w:t>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Самостоятельная работа № 3.8.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Выполнение лексико-грамматических упражнений по теме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тематическими текстами.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Написание сочинения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c>
          <w:tcPr>
            <w:tcW w:w="1668" w:type="dxa"/>
            <w:vMerge w:val="restart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lang w:eastAsia="en-US"/>
              </w:rPr>
              <w:t xml:space="preserve">Тема 3.8.1. 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lang w:eastAsia="en-US"/>
              </w:rPr>
              <w:t>Условные предложения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Содержание учебного материала: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Условные придаточные предложения 1,2, 3 типа.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Практическое занятие: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Выполнение </w:t>
            </w:r>
            <w:proofErr w:type="gramStart"/>
            <w:r w:rsidRPr="00F06D02">
              <w:rPr>
                <w:rFonts w:eastAsia="Calibri"/>
                <w:lang w:eastAsia="en-US"/>
              </w:rPr>
              <w:t>грамматических</w:t>
            </w:r>
            <w:proofErr w:type="gramEnd"/>
            <w:r w:rsidRPr="00F06D02">
              <w:rPr>
                <w:rFonts w:eastAsia="Calibri"/>
                <w:lang w:eastAsia="en-US"/>
              </w:rPr>
              <w:t xml:space="preserve"> упражнение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</w:tr>
      <w:tr w:rsidR="00F06D02" w:rsidRPr="00F06D02" w:rsidTr="00564C4F">
        <w:tc>
          <w:tcPr>
            <w:tcW w:w="1668" w:type="dxa"/>
            <w:vMerge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Самостоятельная внеаудиторная работа </w:t>
            </w:r>
            <w:proofErr w:type="gramStart"/>
            <w:r w:rsidRPr="00F06D02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  <w:r w:rsidRPr="00F06D02">
              <w:rPr>
                <w:rFonts w:eastAsia="Calibri"/>
                <w:b/>
                <w:lang w:eastAsia="en-US"/>
              </w:rPr>
              <w:t>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Самостоятельная работа № 3.8.1.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Выполнение лексико-грамматических упражнений </w:t>
            </w:r>
            <w:r w:rsidRPr="00F06D02">
              <w:rPr>
                <w:rFonts w:eastAsia="Calibri"/>
                <w:lang w:eastAsia="en-US"/>
              </w:rPr>
              <w:lastRenderedPageBreak/>
              <w:t>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c>
          <w:tcPr>
            <w:tcW w:w="1668" w:type="dxa"/>
            <w:vMerge w:val="restart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szCs w:val="22"/>
                <w:lang w:eastAsia="en-US"/>
              </w:rPr>
              <w:lastRenderedPageBreak/>
              <w:t>Тема 3.9.</w:t>
            </w: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szCs w:val="22"/>
                <w:lang w:eastAsia="en-US"/>
              </w:rPr>
              <w:t>Музыка. Музыкальные жанры. Выдающиеся композиторы.</w:t>
            </w: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val="en-US" w:eastAsia="en-US"/>
              </w:rPr>
            </w:pPr>
            <w:r w:rsidRPr="00F06D02">
              <w:rPr>
                <w:rFonts w:eastAsia="Calibri"/>
                <w:b/>
                <w:bCs/>
                <w:szCs w:val="22"/>
                <w:lang w:val="en-US" w:eastAsia="en-US"/>
              </w:rPr>
              <w:t>Music. Music styles. Outstanding composers.</w:t>
            </w: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val="en-US"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val="en-US" w:eastAsia="en-US"/>
              </w:rPr>
            </w:pP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Содержание учебного материала: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Музыкальные жанры. Любимые певцы, композиторы. 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Грамматический материал: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Видовременные формы глагола. Обобщение.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Практическое занятие: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лексическим материалом по теме.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Выполнение грамматических упражнений.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Перевод текста.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Cs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тематическим текстом.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аудио текстами по теме.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Составление тематических диалогов.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Написание биографии музыканта, сочинения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</w:tr>
      <w:tr w:rsidR="00F06D02" w:rsidRPr="00F06D02" w:rsidTr="00564C4F">
        <w:tc>
          <w:tcPr>
            <w:tcW w:w="1668" w:type="dxa"/>
            <w:vMerge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Самостоятельная внеаудиторная работа </w:t>
            </w:r>
            <w:proofErr w:type="gramStart"/>
            <w:r w:rsidRPr="00F06D02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  <w:r w:rsidRPr="00F06D02">
              <w:rPr>
                <w:rFonts w:eastAsia="Calibri"/>
                <w:b/>
                <w:lang w:eastAsia="en-US"/>
              </w:rPr>
              <w:t>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Самостоятельная работа № 3.9.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Выполнение лексико-грамматических упражнений по теме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тематическими текстами.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Написание сочинения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c>
          <w:tcPr>
            <w:tcW w:w="1668" w:type="dxa"/>
            <w:vMerge w:val="restart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szCs w:val="22"/>
                <w:lang w:eastAsia="en-US"/>
              </w:rPr>
              <w:t>Тема 3.10.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val="en-US" w:eastAsia="en-US"/>
              </w:rPr>
            </w:pPr>
            <w:r w:rsidRPr="00F06D02">
              <w:rPr>
                <w:rFonts w:eastAsia="Calibri"/>
                <w:b/>
                <w:bCs/>
                <w:szCs w:val="22"/>
                <w:lang w:eastAsia="en-US"/>
              </w:rPr>
              <w:t>Языки</w:t>
            </w:r>
            <w:r w:rsidRPr="00F06D02">
              <w:rPr>
                <w:rFonts w:eastAsia="Calibri"/>
                <w:b/>
                <w:bCs/>
                <w:szCs w:val="22"/>
                <w:lang w:val="en-US" w:eastAsia="en-US"/>
              </w:rPr>
              <w:t xml:space="preserve"> </w:t>
            </w:r>
            <w:r w:rsidRPr="00F06D02">
              <w:rPr>
                <w:rFonts w:eastAsia="Calibri"/>
                <w:b/>
                <w:bCs/>
                <w:szCs w:val="22"/>
                <w:lang w:eastAsia="en-US"/>
              </w:rPr>
              <w:t>и</w:t>
            </w:r>
            <w:r w:rsidRPr="00F06D02">
              <w:rPr>
                <w:rFonts w:eastAsia="Calibri"/>
                <w:b/>
                <w:bCs/>
                <w:szCs w:val="22"/>
                <w:lang w:val="en-US" w:eastAsia="en-US"/>
              </w:rPr>
              <w:t xml:space="preserve"> </w:t>
            </w:r>
            <w:r w:rsidRPr="00F06D02">
              <w:rPr>
                <w:rFonts w:eastAsia="Calibri"/>
                <w:b/>
                <w:bCs/>
                <w:szCs w:val="22"/>
                <w:lang w:eastAsia="en-US"/>
              </w:rPr>
              <w:t>литература</w:t>
            </w:r>
            <w:r w:rsidRPr="00F06D02">
              <w:rPr>
                <w:rFonts w:eastAsia="Calibri"/>
                <w:b/>
                <w:bCs/>
                <w:szCs w:val="22"/>
                <w:lang w:val="en-US" w:eastAsia="en-US"/>
              </w:rPr>
              <w:t>.</w:t>
            </w: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val="en-US"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val="en-US" w:eastAsia="en-US"/>
              </w:rPr>
            </w:pPr>
            <w:r w:rsidRPr="00F06D02">
              <w:rPr>
                <w:rFonts w:eastAsia="Calibri"/>
                <w:b/>
                <w:bCs/>
                <w:szCs w:val="22"/>
                <w:lang w:val="en-US" w:eastAsia="en-US"/>
              </w:rPr>
              <w:t>We know it from books.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Содержание учебного материала: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Cs/>
                <w:lang w:eastAsia="en-US"/>
              </w:rPr>
            </w:pPr>
            <w:r w:rsidRPr="00F06D02">
              <w:rPr>
                <w:rFonts w:eastAsia="Calibri"/>
                <w:bCs/>
                <w:lang w:eastAsia="en-US"/>
              </w:rPr>
              <w:t xml:space="preserve">Литературные жанры. Известные британские и русские писатели. Виды печатных изданий. Английская и русская литература. 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Грамматический материал: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Cs/>
                <w:lang w:eastAsia="en-US"/>
              </w:rPr>
            </w:pPr>
            <w:r w:rsidRPr="00F06D02">
              <w:rPr>
                <w:rFonts w:eastAsia="Calibri"/>
                <w:bCs/>
                <w:lang w:eastAsia="en-US"/>
              </w:rPr>
              <w:t xml:space="preserve">Способы выражения действия в будущем. 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Практическое занятие: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лексическим материалом по теме.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Выполнение грамматических упражнений.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Перевод текста.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тематическим текстом.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аудио текстами по теме.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Составление тематических диалогов.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Написание открытки, личного письма сочинения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</w:tr>
      <w:tr w:rsidR="00F06D02" w:rsidRPr="00F06D02" w:rsidTr="00564C4F">
        <w:tc>
          <w:tcPr>
            <w:tcW w:w="1668" w:type="dxa"/>
            <w:vMerge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Самостоятельная внеаудиторная работа </w:t>
            </w:r>
            <w:proofErr w:type="gramStart"/>
            <w:r w:rsidRPr="00F06D02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  <w:r w:rsidRPr="00F06D02">
              <w:rPr>
                <w:rFonts w:eastAsia="Calibri"/>
                <w:b/>
                <w:lang w:eastAsia="en-US"/>
              </w:rPr>
              <w:t>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Самостоятельная работа № 3.10.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Выполнение лексико-грамматических упражнений по теме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Работа с тематическими текстами.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Написание сочинения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rPr>
          <w:trHeight w:val="1104"/>
        </w:trPr>
        <w:tc>
          <w:tcPr>
            <w:tcW w:w="1668" w:type="dxa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szCs w:val="22"/>
                <w:lang w:eastAsia="en-US"/>
              </w:rPr>
              <w:t>Тема 3.10.1.</w:t>
            </w: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szCs w:val="22"/>
                <w:lang w:eastAsia="en-US"/>
              </w:rPr>
              <w:t>Будущее простое время.</w:t>
            </w: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Содержание учебного материала: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Будущее простое время. Образование. Случаи употребления.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Практическое занятие: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Выполнение </w:t>
            </w:r>
            <w:proofErr w:type="gramStart"/>
            <w:r w:rsidRPr="00F06D02">
              <w:rPr>
                <w:rFonts w:eastAsia="Calibri"/>
                <w:lang w:eastAsia="en-US"/>
              </w:rPr>
              <w:t>грамматических</w:t>
            </w:r>
            <w:proofErr w:type="gramEnd"/>
            <w:r w:rsidRPr="00F06D02">
              <w:rPr>
                <w:rFonts w:eastAsia="Calibri"/>
                <w:lang w:eastAsia="en-US"/>
              </w:rPr>
              <w:t xml:space="preserve"> упражнение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</w:tr>
      <w:tr w:rsidR="00F06D02" w:rsidRPr="00F06D02" w:rsidTr="00564C4F">
        <w:tc>
          <w:tcPr>
            <w:tcW w:w="1668" w:type="dxa"/>
            <w:vMerge w:val="restart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szCs w:val="22"/>
                <w:lang w:eastAsia="en-US"/>
              </w:rPr>
              <w:t>Тема 3.10.2.</w:t>
            </w: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szCs w:val="22"/>
                <w:lang w:eastAsia="en-US"/>
              </w:rPr>
              <w:t xml:space="preserve">Способы </w:t>
            </w:r>
            <w:r w:rsidRPr="00F06D02">
              <w:rPr>
                <w:rFonts w:eastAsia="Calibri"/>
                <w:b/>
                <w:bCs/>
                <w:szCs w:val="22"/>
                <w:lang w:eastAsia="en-US"/>
              </w:rPr>
              <w:lastRenderedPageBreak/>
              <w:t>выражения действия в будущем.</w:t>
            </w: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lastRenderedPageBreak/>
              <w:t>Содержание учебного материала: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Употребления </w:t>
            </w:r>
            <w:proofErr w:type="spellStart"/>
            <w:r w:rsidRPr="00F06D02">
              <w:rPr>
                <w:rFonts w:eastAsia="Calibri"/>
                <w:lang w:eastAsia="en-US"/>
              </w:rPr>
              <w:t>Present</w:t>
            </w:r>
            <w:proofErr w:type="spellEnd"/>
            <w:r w:rsidRPr="00F06D0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06D02">
              <w:rPr>
                <w:rFonts w:eastAsia="Calibri"/>
                <w:lang w:eastAsia="en-US"/>
              </w:rPr>
              <w:t>Simple</w:t>
            </w:r>
            <w:proofErr w:type="spellEnd"/>
            <w:r w:rsidRPr="00F06D0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F06D02">
              <w:rPr>
                <w:rFonts w:eastAsia="Calibri"/>
                <w:lang w:eastAsia="en-US"/>
              </w:rPr>
              <w:t>Future</w:t>
            </w:r>
            <w:proofErr w:type="spellEnd"/>
            <w:r w:rsidRPr="00F06D0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06D02">
              <w:rPr>
                <w:rFonts w:eastAsia="Calibri"/>
                <w:lang w:eastAsia="en-US"/>
              </w:rPr>
              <w:t>Tenses</w:t>
            </w:r>
            <w:proofErr w:type="spellEnd"/>
            <w:r w:rsidRPr="00F06D0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F06D02">
              <w:rPr>
                <w:rFonts w:eastAsia="Calibri"/>
                <w:lang w:eastAsia="en-US"/>
              </w:rPr>
              <w:t>Present</w:t>
            </w:r>
            <w:proofErr w:type="spellEnd"/>
            <w:r w:rsidRPr="00F06D0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06D02">
              <w:rPr>
                <w:rFonts w:eastAsia="Calibri"/>
                <w:lang w:eastAsia="en-US"/>
              </w:rPr>
              <w:t>Continuous</w:t>
            </w:r>
            <w:proofErr w:type="spellEnd"/>
            <w:r w:rsidRPr="00F06D02">
              <w:rPr>
                <w:rFonts w:eastAsia="Calibri"/>
                <w:lang w:eastAsia="en-US"/>
              </w:rPr>
              <w:t xml:space="preserve">, а также структуры </w:t>
            </w:r>
            <w:proofErr w:type="spellStart"/>
            <w:r w:rsidRPr="00F06D02">
              <w:rPr>
                <w:rFonts w:eastAsia="Calibri"/>
                <w:lang w:eastAsia="en-US"/>
              </w:rPr>
              <w:t>be</w:t>
            </w:r>
            <w:proofErr w:type="spellEnd"/>
            <w:r w:rsidRPr="00F06D0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06D02">
              <w:rPr>
                <w:rFonts w:eastAsia="Calibri"/>
                <w:lang w:eastAsia="en-US"/>
              </w:rPr>
              <w:t>going</w:t>
            </w:r>
            <w:proofErr w:type="spellEnd"/>
            <w:r w:rsidRPr="00F06D0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06D02">
              <w:rPr>
                <w:rFonts w:eastAsia="Calibri"/>
                <w:lang w:eastAsia="en-US"/>
              </w:rPr>
              <w:t>to</w:t>
            </w:r>
            <w:proofErr w:type="spellEnd"/>
            <w:r w:rsidRPr="00F06D02">
              <w:rPr>
                <w:rFonts w:eastAsia="Calibri"/>
                <w:lang w:eastAsia="en-US"/>
              </w:rPr>
              <w:t xml:space="preserve"> для </w:t>
            </w:r>
            <w:r w:rsidRPr="00F06D02">
              <w:rPr>
                <w:rFonts w:eastAsia="Calibri"/>
                <w:lang w:eastAsia="en-US"/>
              </w:rPr>
              <w:lastRenderedPageBreak/>
              <w:t>выражения действия в будущем.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</w:tr>
      <w:tr w:rsidR="00F06D02" w:rsidRPr="00F06D02" w:rsidTr="00564C4F">
        <w:tc>
          <w:tcPr>
            <w:tcW w:w="1668" w:type="dxa"/>
            <w:vMerge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 xml:space="preserve">Самостоятельная внеаудиторная работа </w:t>
            </w:r>
            <w:proofErr w:type="gramStart"/>
            <w:r w:rsidRPr="00F06D02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  <w:r w:rsidRPr="00F06D02">
              <w:rPr>
                <w:rFonts w:eastAsia="Calibri"/>
                <w:b/>
                <w:lang w:eastAsia="en-US"/>
              </w:rPr>
              <w:t>: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Самостоятельная работа № 3.10.1; 3.10.2.</w:t>
            </w:r>
          </w:p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Выполнение лексико-грамматических упражнений по теме.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rPr>
          <w:trHeight w:val="70"/>
        </w:trPr>
        <w:tc>
          <w:tcPr>
            <w:tcW w:w="1668" w:type="dxa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lang w:eastAsia="en-US"/>
              </w:rPr>
              <w:t>Урок повторения</w:t>
            </w:r>
            <w:r w:rsidRPr="00F06D02">
              <w:rPr>
                <w:rFonts w:eastAsia="Calibri"/>
                <w:b/>
                <w:bCs/>
                <w:lang w:val="en-US" w:eastAsia="en-US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Повторение пройденного материала. </w:t>
            </w:r>
            <w:r w:rsidRPr="00F06D02">
              <w:rPr>
                <w:rFonts w:eastAsia="Calibri"/>
                <w:bCs/>
                <w:lang w:eastAsia="en-US"/>
              </w:rPr>
              <w:t>Темы 3.1-3.10.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F06D02" w:rsidRPr="00F06D02" w:rsidTr="00564C4F">
        <w:tc>
          <w:tcPr>
            <w:tcW w:w="1668" w:type="dxa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lang w:eastAsia="en-US"/>
              </w:rPr>
              <w:t>Зачет</w:t>
            </w:r>
          </w:p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lang w:eastAsia="en-US"/>
              </w:rPr>
              <w:t>Темы 3.1. -3.10.</w:t>
            </w: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iCs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 xml:space="preserve">Письменная часть (задания по </w:t>
            </w:r>
            <w:proofErr w:type="spellStart"/>
            <w:r w:rsidRPr="00F06D02">
              <w:rPr>
                <w:rFonts w:eastAsia="Calibri"/>
                <w:lang w:eastAsia="en-US"/>
              </w:rPr>
              <w:t>аудированию</w:t>
            </w:r>
            <w:proofErr w:type="spellEnd"/>
            <w:r w:rsidRPr="00F06D02">
              <w:rPr>
                <w:rFonts w:eastAsia="Calibri"/>
                <w:bCs/>
                <w:lang w:eastAsia="en-US"/>
              </w:rPr>
              <w:t xml:space="preserve">, </w:t>
            </w:r>
            <w:r w:rsidRPr="00F06D02">
              <w:rPr>
                <w:rFonts w:eastAsia="Calibri"/>
                <w:lang w:eastAsia="en-US"/>
              </w:rPr>
              <w:t>чтению</w:t>
            </w:r>
            <w:r w:rsidRPr="00F06D02">
              <w:rPr>
                <w:rFonts w:eastAsia="Calibri"/>
                <w:iCs/>
                <w:lang w:eastAsia="en-US"/>
              </w:rPr>
              <w:t>, письмо личного характера</w:t>
            </w:r>
            <w:r w:rsidRPr="00F06D02">
              <w:rPr>
                <w:rFonts w:eastAsia="Calibri"/>
                <w:lang w:eastAsia="en-US"/>
              </w:rPr>
              <w:t>). Устная часть (хорошее чтение отрывка, диалог-расспрос).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D02" w:rsidRPr="00F06D02" w:rsidTr="00564C4F">
        <w:tc>
          <w:tcPr>
            <w:tcW w:w="1668" w:type="dxa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lang w:eastAsia="en-US"/>
              </w:rPr>
              <w:t>Итого 2 полугодие</w:t>
            </w: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color w:val="A6A6A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39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(34+5ср)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color w:val="A6A6A6"/>
                <w:lang w:eastAsia="en-US"/>
              </w:rPr>
            </w:pPr>
          </w:p>
        </w:tc>
      </w:tr>
      <w:tr w:rsidR="00F06D02" w:rsidRPr="00F06D02" w:rsidTr="00564C4F">
        <w:tc>
          <w:tcPr>
            <w:tcW w:w="1668" w:type="dxa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lang w:eastAsia="en-US"/>
              </w:rPr>
              <w:t>Итого за год</w:t>
            </w: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color w:val="A6A6A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59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(50+9ср)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color w:val="A6A6A6"/>
                <w:lang w:eastAsia="en-US"/>
              </w:rPr>
            </w:pPr>
          </w:p>
        </w:tc>
      </w:tr>
      <w:tr w:rsidR="00F06D02" w:rsidRPr="00F06D02" w:rsidTr="00564C4F">
        <w:tc>
          <w:tcPr>
            <w:tcW w:w="1668" w:type="dxa"/>
            <w:shd w:val="clear" w:color="auto" w:fill="auto"/>
          </w:tcPr>
          <w:p w:rsidR="00F06D02" w:rsidRPr="00F06D02" w:rsidRDefault="00F06D02" w:rsidP="00F06D02">
            <w:pPr>
              <w:rPr>
                <w:rFonts w:eastAsia="Calibri"/>
                <w:b/>
                <w:bCs/>
                <w:lang w:eastAsia="en-US"/>
              </w:rPr>
            </w:pPr>
            <w:r w:rsidRPr="00F06D02">
              <w:rPr>
                <w:rFonts w:eastAsia="Calibri"/>
                <w:b/>
                <w:bCs/>
                <w:lang w:eastAsia="en-US"/>
              </w:rPr>
              <w:t>Итого за весь курс обучения</w:t>
            </w:r>
          </w:p>
        </w:tc>
        <w:tc>
          <w:tcPr>
            <w:tcW w:w="5670" w:type="dxa"/>
            <w:shd w:val="clear" w:color="auto" w:fill="auto"/>
          </w:tcPr>
          <w:p w:rsidR="00F06D02" w:rsidRPr="00F06D02" w:rsidRDefault="00F06D02" w:rsidP="00F06D02">
            <w:pPr>
              <w:jc w:val="both"/>
              <w:rPr>
                <w:rFonts w:eastAsia="Calibri"/>
                <w:b/>
                <w:color w:val="A6A6A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b/>
                <w:lang w:eastAsia="en-US"/>
              </w:rPr>
            </w:pPr>
            <w:r w:rsidRPr="00F06D02">
              <w:rPr>
                <w:rFonts w:eastAsia="Calibri"/>
                <w:b/>
                <w:lang w:eastAsia="en-US"/>
              </w:rPr>
              <w:t>124</w:t>
            </w:r>
          </w:p>
          <w:p w:rsidR="00F06D02" w:rsidRPr="00F06D02" w:rsidRDefault="00F06D02" w:rsidP="00F06D02">
            <w:pPr>
              <w:jc w:val="center"/>
              <w:rPr>
                <w:rFonts w:eastAsia="Calibri"/>
                <w:lang w:eastAsia="en-US"/>
              </w:rPr>
            </w:pPr>
            <w:r w:rsidRPr="00F06D02">
              <w:rPr>
                <w:rFonts w:eastAsia="Calibri"/>
                <w:lang w:eastAsia="en-US"/>
              </w:rPr>
              <w:t>(106+18ср)</w:t>
            </w:r>
          </w:p>
        </w:tc>
        <w:tc>
          <w:tcPr>
            <w:tcW w:w="1134" w:type="dxa"/>
            <w:shd w:val="clear" w:color="auto" w:fill="auto"/>
          </w:tcPr>
          <w:p w:rsidR="00F06D02" w:rsidRPr="00F06D02" w:rsidRDefault="00F06D02" w:rsidP="00F06D02">
            <w:pPr>
              <w:jc w:val="center"/>
              <w:rPr>
                <w:rFonts w:eastAsia="Calibri"/>
                <w:color w:val="A6A6A6"/>
                <w:lang w:eastAsia="en-US"/>
              </w:rPr>
            </w:pPr>
          </w:p>
        </w:tc>
      </w:tr>
    </w:tbl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spacing w:after="200" w:line="276" w:lineRule="auto"/>
        <w:rPr>
          <w:sz w:val="22"/>
          <w:szCs w:val="22"/>
        </w:rPr>
      </w:pPr>
    </w:p>
    <w:p w:rsidR="00F06D02" w:rsidRPr="00F06D02" w:rsidRDefault="00F06D02" w:rsidP="00F06D02">
      <w:pPr>
        <w:keepNext/>
        <w:spacing w:before="240" w:after="60"/>
        <w:jc w:val="center"/>
        <w:outlineLvl w:val="1"/>
        <w:rPr>
          <w:b/>
          <w:bCs/>
          <w:iCs/>
          <w:szCs w:val="28"/>
        </w:rPr>
      </w:pPr>
      <w:r w:rsidRPr="00F06D02">
        <w:rPr>
          <w:b/>
          <w:bCs/>
          <w:iCs/>
          <w:szCs w:val="28"/>
        </w:rPr>
        <w:lastRenderedPageBreak/>
        <w:t>3. УСЛОВИЯ РЕАЛИЗАЦИИ УЧЕБНОЙ ДИСЦИПЛИНЫ</w:t>
      </w:r>
    </w:p>
    <w:p w:rsidR="007D4D85" w:rsidRPr="00F06D02" w:rsidRDefault="007D4D85" w:rsidP="007D4D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06D02">
        <w:rPr>
          <w:rFonts w:ascii="Times New Roman CYR" w:hAnsi="Times New Roman CYR" w:cs="Times New Roman CYR"/>
        </w:rPr>
        <w:t xml:space="preserve">В целях реализации </w:t>
      </w:r>
      <w:proofErr w:type="spellStart"/>
      <w:r w:rsidRPr="00F06D02">
        <w:rPr>
          <w:rFonts w:ascii="Times New Roman CYR" w:hAnsi="Times New Roman CYR" w:cs="Times New Roman CYR"/>
        </w:rPr>
        <w:t>компетентностного</w:t>
      </w:r>
      <w:proofErr w:type="spellEnd"/>
      <w:r w:rsidRPr="00F06D02">
        <w:rPr>
          <w:rFonts w:ascii="Times New Roman CYR" w:hAnsi="Times New Roman CYR" w:cs="Times New Roman CYR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7D4D85" w:rsidRPr="00F06D02" w:rsidRDefault="007D4D85" w:rsidP="007D4D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06D02">
        <w:rPr>
          <w:rFonts w:ascii="Times New Roman CYR" w:hAnsi="Times New Roman CYR" w:cs="Times New Roman CYR"/>
        </w:rPr>
        <w:t xml:space="preserve">В процессе выполнения </w:t>
      </w:r>
      <w:proofErr w:type="gramStart"/>
      <w:r w:rsidRPr="00F06D02">
        <w:rPr>
          <w:rFonts w:ascii="Times New Roman CYR" w:hAnsi="Times New Roman CYR" w:cs="Times New Roman CYR"/>
        </w:rPr>
        <w:t>обучающимися</w:t>
      </w:r>
      <w:proofErr w:type="gramEnd"/>
      <w:r w:rsidRPr="00F06D02">
        <w:rPr>
          <w:rFonts w:ascii="Times New Roman CYR" w:hAnsi="Times New Roman CYR" w:cs="Times New Roman CYR"/>
        </w:rPr>
        <w:t xml:space="preserve"> практических работ, включаются задания с использованием персональных компьютеров.</w:t>
      </w:r>
    </w:p>
    <w:p w:rsidR="007D4D85" w:rsidRDefault="007D4D85" w:rsidP="007D4D85">
      <w:pPr>
        <w:keepNext/>
        <w:spacing w:before="240" w:after="60" w:line="276" w:lineRule="auto"/>
        <w:jc w:val="both"/>
        <w:outlineLvl w:val="2"/>
        <w:rPr>
          <w:bCs/>
          <w:iCs/>
          <w:szCs w:val="28"/>
        </w:rPr>
      </w:pPr>
      <w:r w:rsidRPr="007D4D85">
        <w:rPr>
          <w:bCs/>
          <w:iCs/>
          <w:szCs w:val="28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7D4D85">
        <w:rPr>
          <w:bCs/>
          <w:iCs/>
          <w:szCs w:val="28"/>
        </w:rPr>
        <w:t>онлайн-уроки</w:t>
      </w:r>
      <w:proofErr w:type="spellEnd"/>
      <w:r w:rsidRPr="007D4D85">
        <w:rPr>
          <w:bCs/>
          <w:iCs/>
          <w:szCs w:val="28"/>
        </w:rPr>
        <w:t xml:space="preserve">, </w:t>
      </w:r>
      <w:proofErr w:type="spellStart"/>
      <w:r w:rsidRPr="007D4D85">
        <w:rPr>
          <w:bCs/>
          <w:iCs/>
          <w:szCs w:val="28"/>
        </w:rPr>
        <w:t>онлайн-конференции</w:t>
      </w:r>
      <w:proofErr w:type="spellEnd"/>
      <w:r w:rsidRPr="007D4D85">
        <w:rPr>
          <w:bCs/>
          <w:iCs/>
          <w:szCs w:val="28"/>
        </w:rPr>
        <w:t xml:space="preserve">, </w:t>
      </w:r>
      <w:proofErr w:type="spellStart"/>
      <w:r w:rsidRPr="007D4D85">
        <w:rPr>
          <w:bCs/>
          <w:iCs/>
          <w:szCs w:val="28"/>
        </w:rPr>
        <w:t>онлайн-лекции</w:t>
      </w:r>
      <w:proofErr w:type="spellEnd"/>
      <w:r w:rsidRPr="007D4D85">
        <w:rPr>
          <w:bCs/>
          <w:iCs/>
          <w:szCs w:val="28"/>
        </w:rPr>
        <w:t xml:space="preserve">, использование </w:t>
      </w:r>
      <w:proofErr w:type="spellStart"/>
      <w:r w:rsidRPr="007D4D85">
        <w:rPr>
          <w:bCs/>
          <w:iCs/>
          <w:szCs w:val="28"/>
        </w:rPr>
        <w:t>видеоуроков</w:t>
      </w:r>
      <w:proofErr w:type="spellEnd"/>
      <w:r w:rsidRPr="007D4D85">
        <w:rPr>
          <w:bCs/>
          <w:iCs/>
          <w:szCs w:val="28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7D4D85">
        <w:rPr>
          <w:bCs/>
          <w:iCs/>
          <w:szCs w:val="28"/>
        </w:rPr>
        <w:t>др</w:t>
      </w:r>
      <w:proofErr w:type="spellEnd"/>
      <w:proofErr w:type="gramEnd"/>
      <w:r w:rsidRPr="007D4D85">
        <w:rPr>
          <w:bCs/>
          <w:iCs/>
          <w:szCs w:val="28"/>
        </w:rP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EC5211" w:rsidRPr="007D4D85" w:rsidRDefault="00EC5211" w:rsidP="007D4D85">
      <w:pPr>
        <w:keepNext/>
        <w:spacing w:before="240" w:after="60" w:line="276" w:lineRule="auto"/>
        <w:jc w:val="both"/>
        <w:outlineLvl w:val="2"/>
        <w:rPr>
          <w:bCs/>
          <w:iCs/>
          <w:szCs w:val="28"/>
        </w:rPr>
      </w:pPr>
      <w:r>
        <w:rPr>
          <w:rStyle w:val="af0"/>
          <w:b w:val="0"/>
          <w:shd w:val="clear" w:color="auto" w:fill="FFFFFF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>
        <w:rPr>
          <w:rStyle w:val="af0"/>
          <w:b w:val="0"/>
          <w:shd w:val="clear" w:color="auto" w:fill="FFFFFF"/>
        </w:rPr>
        <w:t>обучающимися</w:t>
      </w:r>
      <w:proofErr w:type="gramEnd"/>
      <w:r>
        <w:rPr>
          <w:rStyle w:val="af0"/>
          <w:b w:val="0"/>
          <w:shd w:val="clear" w:color="auto" w:fill="FFFFFF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F06D02" w:rsidRPr="00F06D02" w:rsidRDefault="00F06D02" w:rsidP="00F06D02">
      <w:pPr>
        <w:keepNext/>
        <w:spacing w:before="240" w:after="60" w:line="276" w:lineRule="auto"/>
        <w:outlineLvl w:val="2"/>
        <w:rPr>
          <w:b/>
          <w:bCs/>
          <w:iCs/>
          <w:szCs w:val="28"/>
        </w:rPr>
      </w:pPr>
      <w:r w:rsidRPr="00F06D02">
        <w:rPr>
          <w:b/>
          <w:bCs/>
          <w:iCs/>
          <w:szCs w:val="28"/>
        </w:rPr>
        <w:t>3</w:t>
      </w:r>
      <w:r w:rsidRPr="00F06D02">
        <w:rPr>
          <w:b/>
          <w:bCs/>
          <w:szCs w:val="26"/>
        </w:rPr>
        <w:t>.1. Требования к материально-техническому обеспечению</w:t>
      </w:r>
    </w:p>
    <w:p w:rsidR="00F06D02" w:rsidRPr="00F06D02" w:rsidRDefault="00F06D02" w:rsidP="00F0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06D02">
        <w:rPr>
          <w:bCs/>
        </w:rPr>
        <w:t>Реализация учебной дисциплины требует наличия учебного кабинета иностранного языка.</w:t>
      </w:r>
    </w:p>
    <w:p w:rsidR="00F06D02" w:rsidRPr="00F06D02" w:rsidRDefault="00F06D02" w:rsidP="00F06D02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06D02">
        <w:rPr>
          <w:bCs/>
        </w:rPr>
        <w:t>Мебель и оборудование:</w:t>
      </w:r>
    </w:p>
    <w:p w:rsidR="00F06D02" w:rsidRPr="00F06D02" w:rsidRDefault="00F06D02" w:rsidP="00F06D02">
      <w:pPr>
        <w:tabs>
          <w:tab w:val="left" w:pos="-142"/>
          <w:tab w:val="left" w:pos="0"/>
          <w:tab w:val="left" w:pos="142"/>
          <w:tab w:val="left" w:pos="284"/>
          <w:tab w:val="left" w:pos="360"/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06D02">
        <w:rPr>
          <w:bCs/>
        </w:rPr>
        <w:t>1. Доска классная</w:t>
      </w:r>
    </w:p>
    <w:p w:rsidR="00F06D02" w:rsidRPr="00F06D02" w:rsidRDefault="00F06D02" w:rsidP="00F06D02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06D02">
        <w:rPr>
          <w:bCs/>
        </w:rPr>
        <w:t>2. Стул преподавателя</w:t>
      </w:r>
    </w:p>
    <w:p w:rsidR="00F06D02" w:rsidRPr="00F06D02" w:rsidRDefault="00F06D02" w:rsidP="00F06D02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06D02">
        <w:rPr>
          <w:bCs/>
        </w:rPr>
        <w:t>3. Стол преподавателя</w:t>
      </w:r>
    </w:p>
    <w:p w:rsidR="00F06D02" w:rsidRPr="00F06D02" w:rsidRDefault="00F06D02" w:rsidP="00F06D02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06D02">
        <w:rPr>
          <w:bCs/>
        </w:rPr>
        <w:t>4. Столы для студентов</w:t>
      </w:r>
    </w:p>
    <w:p w:rsidR="00F06D02" w:rsidRPr="00F06D02" w:rsidRDefault="00F06D02" w:rsidP="00F06D02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06D02">
        <w:rPr>
          <w:bCs/>
        </w:rPr>
        <w:t>5. Стулья для студентов</w:t>
      </w:r>
    </w:p>
    <w:p w:rsidR="00F06D02" w:rsidRPr="00F06D02" w:rsidRDefault="00F06D02" w:rsidP="00F06D02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06D02">
        <w:rPr>
          <w:bCs/>
        </w:rPr>
        <w:t xml:space="preserve">7. Компьютер </w:t>
      </w:r>
    </w:p>
    <w:p w:rsidR="00F06D02" w:rsidRPr="00F06D02" w:rsidRDefault="00F06D02" w:rsidP="00F06D02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06D02">
        <w:rPr>
          <w:bCs/>
        </w:rPr>
        <w:t>8. Проектор</w:t>
      </w:r>
    </w:p>
    <w:p w:rsidR="00F06D02" w:rsidRPr="00F06D02" w:rsidRDefault="00F06D02" w:rsidP="00F06D02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06D02">
        <w:rPr>
          <w:bCs/>
        </w:rPr>
        <w:t>9. Интерактивная доска</w:t>
      </w:r>
    </w:p>
    <w:p w:rsidR="00F06D02" w:rsidRPr="00F06D02" w:rsidRDefault="00F06D02" w:rsidP="00F06D02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06D02" w:rsidRPr="00F06D02" w:rsidRDefault="00F06D02" w:rsidP="00F06D02">
      <w:r w:rsidRPr="00F06D02">
        <w:t>Рекомендуемые средства обучения:</w:t>
      </w:r>
    </w:p>
    <w:p w:rsidR="00F06D02" w:rsidRPr="00F06D02" w:rsidRDefault="00F06D02" w:rsidP="00F06D02">
      <w:pPr>
        <w:tabs>
          <w:tab w:val="left" w:pos="567"/>
        </w:tabs>
        <w:jc w:val="both"/>
      </w:pPr>
      <w:proofErr w:type="gramStart"/>
      <w:r w:rsidRPr="00F06D02">
        <w:t xml:space="preserve">Электронные образовательные ресурсы (образовательные мультимедиа, </w:t>
      </w:r>
      <w:proofErr w:type="spellStart"/>
      <w:r w:rsidRPr="00F06D02">
        <w:t>мультимедийные</w:t>
      </w:r>
      <w:proofErr w:type="spellEnd"/>
      <w:r w:rsidRPr="00F06D02">
        <w:t xml:space="preserve"> учебники, </w:t>
      </w:r>
      <w:proofErr w:type="spellStart"/>
      <w:r w:rsidRPr="00F06D02">
        <w:t>мультимедийные</w:t>
      </w:r>
      <w:proofErr w:type="spellEnd"/>
      <w:r w:rsidRPr="00F06D02">
        <w:t xml:space="preserve"> универсальные энциклопедии, информационные справочные и поисковые системы, доступ к профильным </w:t>
      </w:r>
      <w:r w:rsidRPr="00F06D02">
        <w:rPr>
          <w:lang w:val="en-US"/>
        </w:rPr>
        <w:t>web</w:t>
      </w:r>
      <w:r w:rsidRPr="00F06D02">
        <w:t>-сайтам.</w:t>
      </w:r>
      <w:proofErr w:type="gramEnd"/>
    </w:p>
    <w:p w:rsidR="00F06D02" w:rsidRPr="00F06D02" w:rsidRDefault="00F06D02" w:rsidP="00F06D02"/>
    <w:p w:rsidR="007D4D85" w:rsidRPr="007D4D85" w:rsidRDefault="007D4D85" w:rsidP="007D4D85">
      <w:proofErr w:type="gramStart"/>
      <w:r w:rsidRPr="007D4D85">
        <w:t>При электронных формах дистанционного обучения у обучающихся и преподавателя:</w:t>
      </w:r>
      <w:proofErr w:type="gramEnd"/>
    </w:p>
    <w:p w:rsidR="007D4D85" w:rsidRPr="007D4D85" w:rsidRDefault="007D4D85" w:rsidP="007D4D85">
      <w:r w:rsidRPr="007D4D85"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7D4D85" w:rsidRDefault="007D4D85" w:rsidP="007D4D85">
      <w:pPr>
        <w:rPr>
          <w:b/>
        </w:rPr>
      </w:pPr>
    </w:p>
    <w:p w:rsidR="00F06D02" w:rsidRDefault="00F06D02" w:rsidP="007D4D85">
      <w:pPr>
        <w:rPr>
          <w:b/>
        </w:rPr>
      </w:pPr>
      <w:r w:rsidRPr="00F06D02">
        <w:rPr>
          <w:b/>
        </w:rPr>
        <w:t>3.2. Информационное обеспечение обучения</w:t>
      </w:r>
    </w:p>
    <w:p w:rsidR="009219AB" w:rsidRPr="00F06D02" w:rsidRDefault="009219AB" w:rsidP="007D4D85">
      <w:pPr>
        <w:rPr>
          <w:b/>
        </w:rPr>
      </w:pPr>
    </w:p>
    <w:p w:rsidR="00F06D02" w:rsidRDefault="00F06D02" w:rsidP="00F0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06D02">
        <w:rPr>
          <w:b/>
          <w:bCs/>
        </w:rPr>
        <w:t xml:space="preserve">Основные источники: </w:t>
      </w:r>
    </w:p>
    <w:p w:rsidR="009219AB" w:rsidRDefault="009219AB" w:rsidP="00F0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9219AB" w:rsidRPr="009219AB" w:rsidTr="009219AB">
        <w:trPr>
          <w:trHeight w:val="9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AB" w:rsidRPr="009219AB" w:rsidRDefault="009219AB" w:rsidP="009219AB">
            <w:pPr>
              <w:rPr>
                <w:rFonts w:ascii="Calibri" w:hAnsi="Calibri"/>
                <w:sz w:val="20"/>
                <w:szCs w:val="20"/>
              </w:rPr>
            </w:pPr>
            <w:r w:rsidRPr="009219AB">
              <w:rPr>
                <w:rFonts w:ascii="Calibri" w:hAnsi="Calibri"/>
                <w:sz w:val="20"/>
                <w:szCs w:val="20"/>
              </w:rPr>
              <w:t>Соколова</w:t>
            </w:r>
            <w:r w:rsidRPr="009219AB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r w:rsidRPr="009219AB">
              <w:rPr>
                <w:rFonts w:ascii="Calibri" w:hAnsi="Calibri"/>
                <w:sz w:val="20"/>
                <w:szCs w:val="20"/>
              </w:rPr>
              <w:t>Н</w:t>
            </w:r>
            <w:r w:rsidRPr="009219AB">
              <w:rPr>
                <w:rFonts w:ascii="Calibri" w:hAnsi="Calibri"/>
                <w:sz w:val="20"/>
                <w:szCs w:val="20"/>
                <w:lang w:val="en-US"/>
              </w:rPr>
              <w:t xml:space="preserve">. </w:t>
            </w:r>
            <w:r w:rsidRPr="009219AB">
              <w:rPr>
                <w:rFonts w:ascii="Calibri" w:hAnsi="Calibri"/>
                <w:sz w:val="20"/>
                <w:szCs w:val="20"/>
              </w:rPr>
              <w:t>И</w:t>
            </w:r>
            <w:r w:rsidRPr="009219AB">
              <w:rPr>
                <w:rFonts w:ascii="Calibri" w:hAnsi="Calibri"/>
                <w:sz w:val="20"/>
                <w:szCs w:val="20"/>
                <w:lang w:val="en-US"/>
              </w:rPr>
              <w:t>. Planet of English. Humanities Practice Book [</w:t>
            </w:r>
            <w:r w:rsidRPr="009219AB">
              <w:rPr>
                <w:rFonts w:ascii="Calibri" w:hAnsi="Calibri"/>
                <w:sz w:val="20"/>
                <w:szCs w:val="20"/>
              </w:rPr>
              <w:t>Текст</w:t>
            </w:r>
            <w:proofErr w:type="gramStart"/>
            <w:r w:rsidRPr="009219AB">
              <w:rPr>
                <w:rFonts w:ascii="Calibri" w:hAnsi="Calibri"/>
                <w:sz w:val="20"/>
                <w:szCs w:val="20"/>
                <w:lang w:val="en-US"/>
              </w:rPr>
              <w:t>] :</w:t>
            </w:r>
            <w:proofErr w:type="gramEnd"/>
            <w:r w:rsidRPr="009219AB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9219AB">
              <w:rPr>
                <w:rFonts w:ascii="Calibri" w:hAnsi="Calibri"/>
                <w:sz w:val="20"/>
                <w:szCs w:val="20"/>
              </w:rPr>
              <w:t>Английский</w:t>
            </w:r>
            <w:r w:rsidRPr="009219AB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9219AB">
              <w:rPr>
                <w:rFonts w:ascii="Calibri" w:hAnsi="Calibri"/>
                <w:sz w:val="20"/>
                <w:szCs w:val="20"/>
              </w:rPr>
              <w:t>язык</w:t>
            </w:r>
            <w:r w:rsidRPr="009219AB">
              <w:rPr>
                <w:rFonts w:ascii="Calibri" w:hAnsi="Calibri"/>
                <w:sz w:val="20"/>
                <w:szCs w:val="20"/>
                <w:lang w:val="en-US"/>
              </w:rPr>
              <w:t xml:space="preserve">. </w:t>
            </w:r>
            <w:r w:rsidRPr="009219AB">
              <w:rPr>
                <w:rFonts w:ascii="Calibri" w:hAnsi="Calibri"/>
                <w:sz w:val="20"/>
                <w:szCs w:val="20"/>
              </w:rPr>
              <w:t>Практикум для специальностей гуманитарного профиля СПО / Наталья Игоревна</w:t>
            </w:r>
            <w:proofErr w:type="gramStart"/>
            <w:r w:rsidRPr="009219AB">
              <w:rPr>
                <w:rFonts w:ascii="Calibri" w:hAnsi="Calibri"/>
                <w:sz w:val="20"/>
                <w:szCs w:val="20"/>
              </w:rPr>
              <w:t xml:space="preserve"> ;</w:t>
            </w:r>
            <w:proofErr w:type="gramEnd"/>
            <w:r w:rsidRPr="009219AB">
              <w:rPr>
                <w:rFonts w:ascii="Calibri" w:hAnsi="Calibri"/>
                <w:sz w:val="20"/>
                <w:szCs w:val="20"/>
              </w:rPr>
              <w:t xml:space="preserve"> Н. И. Соколова. - 3-е издание. - Москва</w:t>
            </w:r>
            <w:proofErr w:type="gramStart"/>
            <w:r w:rsidRPr="009219AB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9219AB">
              <w:rPr>
                <w:rFonts w:ascii="Calibri" w:hAnsi="Calibri"/>
                <w:sz w:val="20"/>
                <w:szCs w:val="20"/>
              </w:rPr>
              <w:t xml:space="preserve"> Академия, 2018. - 96 с.</w:t>
            </w:r>
            <w:proofErr w:type="gramStart"/>
            <w:r w:rsidRPr="009219AB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9219AB">
              <w:rPr>
                <w:rFonts w:ascii="Calibri" w:hAnsi="Calibri"/>
                <w:sz w:val="20"/>
                <w:szCs w:val="20"/>
              </w:rPr>
              <w:t xml:space="preserve"> ил. - Заказ № 3358. - ISBN 978-5-4468-6748-6. (Накладная №29)</w:t>
            </w:r>
          </w:p>
        </w:tc>
      </w:tr>
      <w:tr w:rsidR="009219AB" w:rsidRPr="009219AB" w:rsidTr="009219AB">
        <w:trPr>
          <w:trHeight w:val="9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AB" w:rsidRPr="009219AB" w:rsidRDefault="009219AB" w:rsidP="009219AB">
            <w:pPr>
              <w:rPr>
                <w:rFonts w:ascii="Calibri" w:hAnsi="Calibri"/>
                <w:sz w:val="20"/>
                <w:szCs w:val="20"/>
              </w:rPr>
            </w:pPr>
            <w:r w:rsidRPr="009219AB">
              <w:rPr>
                <w:rFonts w:ascii="Calibri" w:hAnsi="Calibri"/>
                <w:sz w:val="20"/>
                <w:szCs w:val="20"/>
              </w:rPr>
              <w:t>Соколова</w:t>
            </w:r>
            <w:r w:rsidRPr="009219AB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r w:rsidRPr="009219AB">
              <w:rPr>
                <w:rFonts w:ascii="Calibri" w:hAnsi="Calibri"/>
                <w:sz w:val="20"/>
                <w:szCs w:val="20"/>
              </w:rPr>
              <w:t>Н</w:t>
            </w:r>
            <w:r w:rsidRPr="009219AB">
              <w:rPr>
                <w:rFonts w:ascii="Calibri" w:hAnsi="Calibri"/>
                <w:sz w:val="20"/>
                <w:szCs w:val="20"/>
                <w:lang w:val="en-US"/>
              </w:rPr>
              <w:t xml:space="preserve">. </w:t>
            </w:r>
            <w:r w:rsidRPr="009219AB">
              <w:rPr>
                <w:rFonts w:ascii="Calibri" w:hAnsi="Calibri"/>
                <w:sz w:val="20"/>
                <w:szCs w:val="20"/>
              </w:rPr>
              <w:t>И</w:t>
            </w:r>
            <w:r w:rsidRPr="009219AB">
              <w:rPr>
                <w:rFonts w:ascii="Calibri" w:hAnsi="Calibri"/>
                <w:sz w:val="20"/>
                <w:szCs w:val="20"/>
                <w:lang w:val="en-US"/>
              </w:rPr>
              <w:t>. Planet of English. Humanities Practice Book [</w:t>
            </w:r>
            <w:r w:rsidRPr="009219AB">
              <w:rPr>
                <w:rFonts w:ascii="Calibri" w:hAnsi="Calibri"/>
                <w:sz w:val="20"/>
                <w:szCs w:val="20"/>
              </w:rPr>
              <w:t>Текст</w:t>
            </w:r>
            <w:proofErr w:type="gramStart"/>
            <w:r w:rsidRPr="009219AB">
              <w:rPr>
                <w:rFonts w:ascii="Calibri" w:hAnsi="Calibri"/>
                <w:sz w:val="20"/>
                <w:szCs w:val="20"/>
                <w:lang w:val="en-US"/>
              </w:rPr>
              <w:t>] :</w:t>
            </w:r>
            <w:proofErr w:type="gramEnd"/>
            <w:r w:rsidRPr="009219AB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9219AB">
              <w:rPr>
                <w:rFonts w:ascii="Calibri" w:hAnsi="Calibri"/>
                <w:sz w:val="20"/>
                <w:szCs w:val="20"/>
              </w:rPr>
              <w:t>Английский</w:t>
            </w:r>
            <w:r w:rsidRPr="009219AB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9219AB">
              <w:rPr>
                <w:rFonts w:ascii="Calibri" w:hAnsi="Calibri"/>
                <w:sz w:val="20"/>
                <w:szCs w:val="20"/>
              </w:rPr>
              <w:t>язык</w:t>
            </w:r>
            <w:r w:rsidRPr="009219AB">
              <w:rPr>
                <w:rFonts w:ascii="Calibri" w:hAnsi="Calibri"/>
                <w:sz w:val="20"/>
                <w:szCs w:val="20"/>
                <w:lang w:val="en-US"/>
              </w:rPr>
              <w:t xml:space="preserve">. </w:t>
            </w:r>
            <w:r w:rsidRPr="009219AB">
              <w:rPr>
                <w:rFonts w:ascii="Calibri" w:hAnsi="Calibri"/>
                <w:sz w:val="20"/>
                <w:szCs w:val="20"/>
              </w:rPr>
              <w:t>Практикум для специальностей гуманитарного профиля СПО / Наталья Игоревна</w:t>
            </w:r>
            <w:proofErr w:type="gramStart"/>
            <w:r w:rsidRPr="009219AB">
              <w:rPr>
                <w:rFonts w:ascii="Calibri" w:hAnsi="Calibri"/>
                <w:sz w:val="20"/>
                <w:szCs w:val="20"/>
              </w:rPr>
              <w:t xml:space="preserve"> ;</w:t>
            </w:r>
            <w:proofErr w:type="gramEnd"/>
            <w:r w:rsidRPr="009219AB">
              <w:rPr>
                <w:rFonts w:ascii="Calibri" w:hAnsi="Calibri"/>
                <w:sz w:val="20"/>
                <w:szCs w:val="20"/>
              </w:rPr>
              <w:t xml:space="preserve"> Н. И. Соколова. - Москва</w:t>
            </w:r>
            <w:proofErr w:type="gramStart"/>
            <w:r w:rsidRPr="009219AB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9219AB">
              <w:rPr>
                <w:rFonts w:ascii="Calibri" w:hAnsi="Calibri"/>
                <w:sz w:val="20"/>
                <w:szCs w:val="20"/>
              </w:rPr>
              <w:t xml:space="preserve"> Академия, 2020. - 96 с.</w:t>
            </w:r>
            <w:proofErr w:type="gramStart"/>
            <w:r w:rsidRPr="009219AB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9219AB">
              <w:rPr>
                <w:rFonts w:ascii="Calibri" w:hAnsi="Calibri"/>
                <w:sz w:val="20"/>
                <w:szCs w:val="20"/>
              </w:rPr>
              <w:t xml:space="preserve"> ил. - ISBN 978-5-4468-9235-8. (Накладная №6-2020)</w:t>
            </w:r>
          </w:p>
        </w:tc>
      </w:tr>
    </w:tbl>
    <w:p w:rsidR="00F06D02" w:rsidRPr="00F06D02" w:rsidRDefault="00F06D02" w:rsidP="00F06D02">
      <w:pPr>
        <w:tabs>
          <w:tab w:val="num" w:pos="426"/>
        </w:tabs>
      </w:pPr>
    </w:p>
    <w:p w:rsidR="00F06D02" w:rsidRPr="00F06D02" w:rsidRDefault="00F06D02" w:rsidP="00F06D02">
      <w:pPr>
        <w:tabs>
          <w:tab w:val="num" w:pos="426"/>
        </w:tabs>
        <w:rPr>
          <w:sz w:val="28"/>
        </w:rPr>
      </w:pPr>
      <w:r w:rsidRPr="00F06D02">
        <w:rPr>
          <w:b/>
          <w:bCs/>
          <w:szCs w:val="22"/>
        </w:rPr>
        <w:t>Интернет-ресурсы</w:t>
      </w:r>
    </w:p>
    <w:p w:rsidR="00F06D02" w:rsidRPr="00F06D02" w:rsidRDefault="00F06D02" w:rsidP="00F06D02">
      <w:pPr>
        <w:pStyle w:val="ad"/>
        <w:rPr>
          <w:rFonts w:ascii="Times New Roman" w:hAnsi="Times New Roman" w:cs="Times New Roman"/>
          <w:sz w:val="24"/>
          <w:szCs w:val="24"/>
        </w:rPr>
      </w:pPr>
      <w:proofErr w:type="spellStart"/>
      <w:r w:rsidRPr="00F06D0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F06D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6D02">
        <w:rPr>
          <w:rFonts w:ascii="Times New Roman" w:hAnsi="Times New Roman" w:cs="Times New Roman"/>
          <w:sz w:val="24"/>
          <w:szCs w:val="24"/>
        </w:rPr>
        <w:t>lingvo-online</w:t>
      </w:r>
      <w:proofErr w:type="spellEnd"/>
      <w:r w:rsidRPr="00F06D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6D0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06D02">
        <w:rPr>
          <w:rFonts w:ascii="Times New Roman" w:hAnsi="Times New Roman" w:cs="Times New Roman"/>
          <w:sz w:val="24"/>
          <w:szCs w:val="24"/>
        </w:rPr>
        <w:t xml:space="preserve"> (более 30 англо-русских, русско-английских и толковых словарей общей и отраслевой лексики).</w:t>
      </w:r>
    </w:p>
    <w:p w:rsidR="00F06D02" w:rsidRPr="00F06D02" w:rsidRDefault="00F06D02" w:rsidP="00F06D02">
      <w:pPr>
        <w:pStyle w:val="ad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06D02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F06D02">
        <w:rPr>
          <w:rFonts w:ascii="Times New Roman" w:hAnsi="Times New Roman" w:cs="Times New Roman"/>
          <w:sz w:val="24"/>
          <w:szCs w:val="24"/>
          <w:lang w:val="en-US"/>
        </w:rPr>
        <w:t>. macmillandictio</w:t>
      </w:r>
      <w:r>
        <w:rPr>
          <w:rFonts w:ascii="Times New Roman" w:hAnsi="Times New Roman" w:cs="Times New Roman"/>
          <w:sz w:val="24"/>
          <w:szCs w:val="24"/>
          <w:lang w:val="en-US"/>
        </w:rPr>
        <w:t>nary.</w:t>
      </w:r>
      <w:r w:rsidRPr="00F06D02">
        <w:rPr>
          <w:rFonts w:ascii="Times New Roman" w:hAnsi="Times New Roman" w:cs="Times New Roman"/>
          <w:sz w:val="24"/>
          <w:szCs w:val="24"/>
          <w:lang w:val="en-US"/>
        </w:rPr>
        <w:t>com/dictionary/</w:t>
      </w:r>
      <w:proofErr w:type="spellStart"/>
      <w:r w:rsidRPr="00F06D02">
        <w:rPr>
          <w:rFonts w:ascii="Times New Roman" w:hAnsi="Times New Roman" w:cs="Times New Roman"/>
          <w:sz w:val="24"/>
          <w:szCs w:val="24"/>
          <w:lang w:val="en-US"/>
        </w:rPr>
        <w:t>british</w:t>
      </w:r>
      <w:proofErr w:type="spellEnd"/>
      <w:r w:rsidRPr="00F06D02">
        <w:rPr>
          <w:rFonts w:ascii="Times New Roman" w:hAnsi="Times New Roman" w:cs="Times New Roman"/>
          <w:sz w:val="24"/>
          <w:szCs w:val="24"/>
          <w:lang w:val="en-US"/>
        </w:rPr>
        <w:t>/enjoy</w:t>
      </w:r>
    </w:p>
    <w:p w:rsidR="00F06D02" w:rsidRPr="00F06D02" w:rsidRDefault="00F06D02" w:rsidP="00F06D02">
      <w:pPr>
        <w:pStyle w:val="ad"/>
        <w:rPr>
          <w:rFonts w:ascii="Times New Roman" w:hAnsi="Times New Roman" w:cs="Times New Roman"/>
          <w:sz w:val="24"/>
          <w:szCs w:val="24"/>
        </w:rPr>
      </w:pPr>
      <w:proofErr w:type="spellStart"/>
      <w:r w:rsidRPr="00F06D0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F06D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6D02">
        <w:rPr>
          <w:rFonts w:ascii="Times New Roman" w:hAnsi="Times New Roman" w:cs="Times New Roman"/>
          <w:sz w:val="24"/>
          <w:szCs w:val="24"/>
        </w:rPr>
        <w:t>britannica</w:t>
      </w:r>
      <w:proofErr w:type="spellEnd"/>
      <w:r w:rsidRPr="00F06D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6D02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F06D02">
        <w:rPr>
          <w:rFonts w:ascii="Times New Roman" w:hAnsi="Times New Roman" w:cs="Times New Roman"/>
          <w:sz w:val="24"/>
          <w:szCs w:val="24"/>
        </w:rPr>
        <w:t xml:space="preserve"> (энциклопедия «</w:t>
      </w:r>
      <w:proofErr w:type="spellStart"/>
      <w:r w:rsidRPr="00F06D02">
        <w:rPr>
          <w:rFonts w:ascii="Times New Roman" w:hAnsi="Times New Roman" w:cs="Times New Roman"/>
          <w:sz w:val="24"/>
          <w:szCs w:val="24"/>
        </w:rPr>
        <w:t>Британника</w:t>
      </w:r>
      <w:proofErr w:type="spellEnd"/>
      <w:r w:rsidRPr="00F06D02">
        <w:rPr>
          <w:rFonts w:ascii="Times New Roman" w:hAnsi="Times New Roman" w:cs="Times New Roman"/>
          <w:sz w:val="24"/>
          <w:szCs w:val="24"/>
        </w:rPr>
        <w:t>»).</w:t>
      </w:r>
    </w:p>
    <w:p w:rsidR="00F06D02" w:rsidRPr="00F06D02" w:rsidRDefault="00F06D02" w:rsidP="00F06D02">
      <w:pPr>
        <w:pStyle w:val="ad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06D02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F06D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F06D02">
        <w:rPr>
          <w:rFonts w:ascii="Times New Roman" w:hAnsi="Times New Roman" w:cs="Times New Roman"/>
          <w:sz w:val="24"/>
          <w:szCs w:val="24"/>
          <w:lang w:val="en-US"/>
        </w:rPr>
        <w:t>ldoceonline</w:t>
      </w:r>
      <w:proofErr w:type="spellEnd"/>
      <w:proofErr w:type="gramEnd"/>
      <w:r w:rsidRPr="00F06D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F06D02">
        <w:rPr>
          <w:rFonts w:ascii="Times New Roman" w:hAnsi="Times New Roman" w:cs="Times New Roman"/>
          <w:sz w:val="24"/>
          <w:szCs w:val="24"/>
          <w:lang w:val="en-US"/>
        </w:rPr>
        <w:t>com</w:t>
      </w:r>
      <w:proofErr w:type="gramEnd"/>
      <w:r w:rsidRPr="00F06D02">
        <w:rPr>
          <w:rFonts w:ascii="Times New Roman" w:hAnsi="Times New Roman" w:cs="Times New Roman"/>
          <w:sz w:val="24"/>
          <w:szCs w:val="24"/>
          <w:lang w:val="en-US"/>
        </w:rPr>
        <w:t xml:space="preserve"> (Longman Dictionary of Contemporary English).</w:t>
      </w:r>
    </w:p>
    <w:p w:rsidR="00F06D02" w:rsidRPr="00F06D02" w:rsidRDefault="00F06D02" w:rsidP="00F06D02">
      <w:pPr>
        <w:tabs>
          <w:tab w:val="left" w:pos="284"/>
        </w:tabs>
        <w:jc w:val="both"/>
        <w:rPr>
          <w:lang w:val="en-US"/>
        </w:rPr>
      </w:pPr>
    </w:p>
    <w:p w:rsidR="00F06D02" w:rsidRPr="00F06D02" w:rsidRDefault="00F06D02" w:rsidP="00F06D02">
      <w:pPr>
        <w:keepNext/>
        <w:spacing w:before="240" w:after="60"/>
        <w:jc w:val="center"/>
        <w:outlineLvl w:val="1"/>
        <w:rPr>
          <w:b/>
          <w:bCs/>
          <w:iCs/>
          <w:szCs w:val="28"/>
        </w:rPr>
      </w:pPr>
      <w:r w:rsidRPr="00F06D02">
        <w:rPr>
          <w:b/>
          <w:bCs/>
          <w:iCs/>
          <w:szCs w:val="28"/>
        </w:rPr>
        <w:t>4. КОНТРОЛЬ И ОЦЕНКА РЕЗУЛЬТАТОВ ОСВОЕНИЯ ДИСЦИПЛИНЫ</w:t>
      </w:r>
    </w:p>
    <w:p w:rsidR="00F06D02" w:rsidRPr="00F06D02" w:rsidRDefault="00F06D02" w:rsidP="00F06D0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</w:pPr>
      <w:r w:rsidRPr="00F06D02">
        <w:t xml:space="preserve">Контроль и оценка результатов освоения учебной дисциплины осуществляются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F06D02">
        <w:t>обучающимися</w:t>
      </w:r>
      <w:proofErr w:type="gramEnd"/>
      <w:r w:rsidRPr="00F06D02">
        <w:t xml:space="preserve"> индивидуальных заданий, проектов, исследований.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9"/>
        <w:gridCol w:w="3827"/>
      </w:tblGrid>
      <w:tr w:rsidR="00F06D02" w:rsidRPr="00F06D02" w:rsidTr="00564C4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D02" w:rsidRPr="00F06D02" w:rsidRDefault="00F06D02" w:rsidP="00F06D02">
            <w:pPr>
              <w:tabs>
                <w:tab w:val="left" w:pos="284"/>
              </w:tabs>
              <w:jc w:val="center"/>
              <w:rPr>
                <w:b/>
              </w:rPr>
            </w:pPr>
            <w:r w:rsidRPr="00F06D02">
              <w:rPr>
                <w:b/>
              </w:rPr>
              <w:t>Результаты обучения</w:t>
            </w:r>
          </w:p>
          <w:p w:rsidR="00F06D02" w:rsidRPr="00F06D02" w:rsidRDefault="00F06D02" w:rsidP="00F06D02">
            <w:pPr>
              <w:tabs>
                <w:tab w:val="left" w:pos="284"/>
              </w:tabs>
              <w:jc w:val="center"/>
              <w:rPr>
                <w:b/>
              </w:rPr>
            </w:pPr>
            <w:r w:rsidRPr="00F06D02">
              <w:rPr>
                <w:b/>
              </w:rPr>
              <w:t>(освоенные умения, усвоенные знания)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D02" w:rsidRPr="00F06D02" w:rsidRDefault="00F06D02" w:rsidP="00F06D02">
            <w:pPr>
              <w:tabs>
                <w:tab w:val="left" w:pos="284"/>
              </w:tabs>
              <w:jc w:val="center"/>
              <w:rPr>
                <w:b/>
              </w:rPr>
            </w:pPr>
            <w:r w:rsidRPr="00F06D02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F06D02" w:rsidRPr="00F06D02" w:rsidTr="00564C4F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D02" w:rsidRPr="00F06D02" w:rsidRDefault="00F06D02" w:rsidP="00F06D02">
            <w:pPr>
              <w:tabs>
                <w:tab w:val="left" w:pos="284"/>
              </w:tabs>
              <w:jc w:val="center"/>
              <w:rPr>
                <w:b/>
              </w:rPr>
            </w:pPr>
            <w:r w:rsidRPr="00F06D02">
              <w:rPr>
                <w:b/>
              </w:rPr>
              <w:t xml:space="preserve">Умения </w:t>
            </w:r>
          </w:p>
        </w:tc>
      </w:tr>
      <w:tr w:rsidR="00F06D02" w:rsidRPr="00F06D02" w:rsidTr="00564C4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02" w:rsidRPr="00F06D02" w:rsidRDefault="00F06D02" w:rsidP="00F06D02">
            <w:pPr>
              <w:widowControl w:val="0"/>
              <w:autoSpaceDE w:val="0"/>
              <w:autoSpaceDN w:val="0"/>
            </w:pPr>
            <w:r w:rsidRPr="00F06D02">
              <w:rPr>
                <w:b/>
              </w:rPr>
              <w:t>уметь</w:t>
            </w:r>
            <w:r w:rsidRPr="00F06D02">
              <w:t xml:space="preserve">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02" w:rsidRPr="00F06D02" w:rsidRDefault="00F06D02" w:rsidP="00F06D02">
            <w:pPr>
              <w:tabs>
                <w:tab w:val="left" w:pos="284"/>
              </w:tabs>
            </w:pPr>
            <w:r w:rsidRPr="00F06D02">
              <w:t>контрольные, самостоятельные, индивидуальные работы (выполнение заданий на проверку умений в области говорения);</w:t>
            </w:r>
          </w:p>
          <w:p w:rsidR="00F06D02" w:rsidRPr="00F06D02" w:rsidRDefault="00F06D02" w:rsidP="00F06D02">
            <w:pPr>
              <w:tabs>
                <w:tab w:val="left" w:pos="284"/>
              </w:tabs>
            </w:pPr>
            <w:r w:rsidRPr="00F06D02">
              <w:t>устный опрос (беседа, монологическое и диалогическое высказывание на профессиональные темы;</w:t>
            </w:r>
          </w:p>
          <w:p w:rsidR="00F06D02" w:rsidRPr="00F06D02" w:rsidRDefault="00F06D02" w:rsidP="00F06D02">
            <w:pPr>
              <w:tabs>
                <w:tab w:val="left" w:pos="284"/>
              </w:tabs>
            </w:pPr>
            <w:r w:rsidRPr="00F06D02">
              <w:t>контрольные, самостоятельные, индивидуальные работы (выполнение заданий на проверку умений в области письма);</w:t>
            </w:r>
          </w:p>
          <w:p w:rsidR="00F06D02" w:rsidRPr="00F06D02" w:rsidRDefault="00F06D02" w:rsidP="00F06D02">
            <w:pPr>
              <w:tabs>
                <w:tab w:val="left" w:pos="284"/>
              </w:tabs>
            </w:pPr>
            <w:r w:rsidRPr="00F06D02">
              <w:t>написание различных видов письменных сообщений (личное письмо, письмо-заявление, анкета, резюме, заполнение бланков на профессиональные темы);</w:t>
            </w:r>
          </w:p>
          <w:p w:rsidR="00F06D02" w:rsidRPr="00F06D02" w:rsidRDefault="00F06D02" w:rsidP="00F06D02">
            <w:pPr>
              <w:tabs>
                <w:tab w:val="left" w:pos="284"/>
              </w:tabs>
            </w:pPr>
            <w:r w:rsidRPr="00F06D02">
              <w:t xml:space="preserve">контрольные, самостоятельные, индивидуальные работы, (выполнение заданий на проверку умений в области </w:t>
            </w:r>
            <w:proofErr w:type="spellStart"/>
            <w:r w:rsidRPr="00F06D02">
              <w:t>аудирования</w:t>
            </w:r>
            <w:proofErr w:type="spellEnd"/>
            <w:r w:rsidRPr="00F06D02">
              <w:t xml:space="preserve"> текстов профессиональной направленности);</w:t>
            </w:r>
          </w:p>
          <w:p w:rsidR="00F06D02" w:rsidRPr="00F06D02" w:rsidRDefault="00F06D02" w:rsidP="00F06D02">
            <w:pPr>
              <w:tabs>
                <w:tab w:val="left" w:pos="284"/>
              </w:tabs>
            </w:pPr>
            <w:r w:rsidRPr="00F06D02">
              <w:t xml:space="preserve">контрольные, самостоятельные, </w:t>
            </w:r>
            <w:r w:rsidRPr="00F06D02">
              <w:lastRenderedPageBreak/>
              <w:t>индивидуальные работы (выполнение заданий на проверку умений в области чтения текстов профессиональной направленности.);</w:t>
            </w:r>
          </w:p>
          <w:p w:rsidR="00F06D02" w:rsidRPr="00F06D02" w:rsidRDefault="00F06D02" w:rsidP="00F06D02">
            <w:pPr>
              <w:tabs>
                <w:tab w:val="left" w:pos="284"/>
              </w:tabs>
            </w:pPr>
            <w:r w:rsidRPr="00F06D02">
              <w:t>перевод текстов профессиональной направленности;</w:t>
            </w:r>
          </w:p>
        </w:tc>
      </w:tr>
      <w:tr w:rsidR="00F06D02" w:rsidRPr="00F06D02" w:rsidTr="00564C4F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D02" w:rsidRPr="00F06D02" w:rsidRDefault="00F06D02" w:rsidP="00F06D02">
            <w:pPr>
              <w:tabs>
                <w:tab w:val="left" w:pos="284"/>
              </w:tabs>
              <w:jc w:val="center"/>
              <w:rPr>
                <w:b/>
              </w:rPr>
            </w:pPr>
            <w:r w:rsidRPr="00F06D02">
              <w:rPr>
                <w:b/>
              </w:rPr>
              <w:lastRenderedPageBreak/>
              <w:t>Знания</w:t>
            </w:r>
          </w:p>
        </w:tc>
      </w:tr>
      <w:tr w:rsidR="00F06D02" w:rsidRPr="00F06D02" w:rsidTr="00564C4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D02" w:rsidRPr="00F06D02" w:rsidRDefault="00F06D02" w:rsidP="00F0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06D02">
              <w:rPr>
                <w:b/>
              </w:rPr>
              <w:t>знать</w:t>
            </w:r>
            <w:r w:rsidRPr="00F06D02">
              <w:t>: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F06D02" w:rsidRPr="00F06D02" w:rsidRDefault="00F06D02" w:rsidP="00F0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D02" w:rsidRPr="00F06D02" w:rsidRDefault="00F06D02" w:rsidP="00F06D02">
            <w:pPr>
              <w:tabs>
                <w:tab w:val="left" w:pos="284"/>
              </w:tabs>
            </w:pPr>
            <w:r w:rsidRPr="00F06D02">
              <w:t>устный опрос (беседа, рассказ, монологическое и диалогическое высказывание)</w:t>
            </w:r>
          </w:p>
          <w:p w:rsidR="00F06D02" w:rsidRPr="00F06D02" w:rsidRDefault="00F06D02" w:rsidP="00F06D02">
            <w:pPr>
              <w:tabs>
                <w:tab w:val="left" w:pos="284"/>
              </w:tabs>
            </w:pPr>
            <w:r w:rsidRPr="00F06D02">
              <w:t>письменный контроль (контрольная работа, лексический диктант)</w:t>
            </w:r>
          </w:p>
          <w:p w:rsidR="00F06D02" w:rsidRPr="00F06D02" w:rsidRDefault="00F06D02" w:rsidP="00F06D02">
            <w:pPr>
              <w:tabs>
                <w:tab w:val="left" w:pos="284"/>
              </w:tabs>
            </w:pPr>
            <w:r w:rsidRPr="00F06D02">
              <w:t>перевод текстов;</w:t>
            </w:r>
          </w:p>
          <w:p w:rsidR="00F06D02" w:rsidRPr="00F06D02" w:rsidRDefault="00F06D02" w:rsidP="00F06D02">
            <w:pPr>
              <w:tabs>
                <w:tab w:val="left" w:pos="284"/>
              </w:tabs>
            </w:pPr>
            <w:r w:rsidRPr="00F06D02">
              <w:t>индивидуальные задания;</w:t>
            </w:r>
          </w:p>
          <w:p w:rsidR="00F06D02" w:rsidRPr="00F06D02" w:rsidRDefault="00F06D02" w:rsidP="00F06D02">
            <w:pPr>
              <w:tabs>
                <w:tab w:val="left" w:pos="284"/>
              </w:tabs>
            </w:pPr>
            <w:r w:rsidRPr="00F06D02">
              <w:t>самостоятельные работы;</w:t>
            </w:r>
          </w:p>
          <w:p w:rsidR="00F06D02" w:rsidRPr="00F06D02" w:rsidRDefault="00F06D02" w:rsidP="00F06D02">
            <w:pPr>
              <w:tabs>
                <w:tab w:val="left" w:pos="284"/>
              </w:tabs>
            </w:pPr>
            <w:r w:rsidRPr="00F06D02">
              <w:t xml:space="preserve">тестирование; </w:t>
            </w:r>
          </w:p>
          <w:p w:rsidR="00F06D02" w:rsidRPr="00F06D02" w:rsidRDefault="00F06D02" w:rsidP="00F06D02">
            <w:pPr>
              <w:tabs>
                <w:tab w:val="left" w:pos="284"/>
              </w:tabs>
            </w:pPr>
            <w:r w:rsidRPr="00F06D02">
              <w:t>контроль выполнения домашних заданий.</w:t>
            </w:r>
          </w:p>
        </w:tc>
      </w:tr>
    </w:tbl>
    <w:p w:rsidR="000D7D6B" w:rsidRDefault="000D7D6B" w:rsidP="008A75FA">
      <w:pPr>
        <w:tabs>
          <w:tab w:val="left" w:pos="916"/>
          <w:tab w:val="left" w:pos="1080"/>
        </w:tabs>
        <w:rPr>
          <w:b/>
          <w:bCs/>
          <w:caps/>
        </w:rPr>
      </w:pPr>
    </w:p>
    <w:sectPr w:rsidR="000D7D6B" w:rsidSect="00237A70">
      <w:footerReference w:type="default" r:id="rId8"/>
      <w:type w:val="continuous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806" w:rsidRDefault="00C55806" w:rsidP="00055D2E">
      <w:r>
        <w:separator/>
      </w:r>
    </w:p>
  </w:endnote>
  <w:endnote w:type="continuationSeparator" w:id="0">
    <w:p w:rsidR="00C55806" w:rsidRDefault="00C55806" w:rsidP="00055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9138"/>
      <w:docPartObj>
        <w:docPartGallery w:val="Page Numbers (Bottom of Page)"/>
        <w:docPartUnique/>
      </w:docPartObj>
    </w:sdtPr>
    <w:sdtContent>
      <w:p w:rsidR="00D953FF" w:rsidRDefault="00BE2661">
        <w:pPr>
          <w:pStyle w:val="a7"/>
          <w:jc w:val="right"/>
        </w:pPr>
        <w:r>
          <w:fldChar w:fldCharType="begin"/>
        </w:r>
        <w:r w:rsidR="00D953FF">
          <w:instrText xml:space="preserve"> PAGE   \* MERGEFORMAT </w:instrText>
        </w:r>
        <w:r>
          <w:fldChar w:fldCharType="separate"/>
        </w:r>
        <w:r w:rsidR="00EC521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953FF" w:rsidRDefault="00D953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806" w:rsidRDefault="00C55806" w:rsidP="00055D2E">
      <w:r>
        <w:separator/>
      </w:r>
    </w:p>
  </w:footnote>
  <w:footnote w:type="continuationSeparator" w:id="0">
    <w:p w:rsidR="00C55806" w:rsidRDefault="00C55806" w:rsidP="00055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4B9"/>
    <w:multiLevelType w:val="multilevel"/>
    <w:tmpl w:val="8264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E069B"/>
    <w:multiLevelType w:val="multilevel"/>
    <w:tmpl w:val="22A2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644E7"/>
    <w:multiLevelType w:val="hybridMultilevel"/>
    <w:tmpl w:val="C2A6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E66EF"/>
    <w:multiLevelType w:val="hybridMultilevel"/>
    <w:tmpl w:val="553405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D200C9B"/>
    <w:multiLevelType w:val="hybridMultilevel"/>
    <w:tmpl w:val="DF94C3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113807E4">
      <w:start w:val="1"/>
      <w:numFmt w:val="upperRoman"/>
      <w:lvlText w:val="%2."/>
      <w:lvlJc w:val="left"/>
      <w:pPr>
        <w:ind w:left="1942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FEC68E5"/>
    <w:multiLevelType w:val="hybridMultilevel"/>
    <w:tmpl w:val="36DE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567CA"/>
    <w:multiLevelType w:val="hybridMultilevel"/>
    <w:tmpl w:val="F51264E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3364503E"/>
    <w:multiLevelType w:val="hybridMultilevel"/>
    <w:tmpl w:val="5FAE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A01B0"/>
    <w:multiLevelType w:val="hybridMultilevel"/>
    <w:tmpl w:val="EFE8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D5DEB"/>
    <w:multiLevelType w:val="multilevel"/>
    <w:tmpl w:val="BA4C6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3B6D2F"/>
    <w:multiLevelType w:val="hybridMultilevel"/>
    <w:tmpl w:val="A3580A36"/>
    <w:lvl w:ilvl="0" w:tplc="10CCC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61448"/>
    <w:multiLevelType w:val="hybridMultilevel"/>
    <w:tmpl w:val="4C96A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90E3C"/>
    <w:multiLevelType w:val="hybridMultilevel"/>
    <w:tmpl w:val="677C5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17517"/>
    <w:multiLevelType w:val="hybridMultilevel"/>
    <w:tmpl w:val="4E10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0233D4"/>
    <w:multiLevelType w:val="hybridMultilevel"/>
    <w:tmpl w:val="2C16A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F2FF5"/>
    <w:multiLevelType w:val="hybridMultilevel"/>
    <w:tmpl w:val="A3580A36"/>
    <w:lvl w:ilvl="0" w:tplc="10CCC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3"/>
  </w:num>
  <w:num w:numId="5">
    <w:abstractNumId w:val="14"/>
  </w:num>
  <w:num w:numId="6">
    <w:abstractNumId w:val="7"/>
  </w:num>
  <w:num w:numId="7">
    <w:abstractNumId w:val="12"/>
  </w:num>
  <w:num w:numId="8">
    <w:abstractNumId w:val="6"/>
  </w:num>
  <w:num w:numId="9">
    <w:abstractNumId w:val="8"/>
  </w:num>
  <w:num w:numId="10">
    <w:abstractNumId w:val="11"/>
  </w:num>
  <w:num w:numId="11">
    <w:abstractNumId w:val="2"/>
  </w:num>
  <w:num w:numId="12">
    <w:abstractNumId w:val="1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</w:num>
  <w:num w:numId="1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682"/>
    <w:rsid w:val="00055D2E"/>
    <w:rsid w:val="000A1EE2"/>
    <w:rsid w:val="000B3BCC"/>
    <w:rsid w:val="000D1667"/>
    <w:rsid w:val="000D4CCD"/>
    <w:rsid w:val="000D7D6B"/>
    <w:rsid w:val="000F3FDA"/>
    <w:rsid w:val="000F724D"/>
    <w:rsid w:val="00107776"/>
    <w:rsid w:val="00122F38"/>
    <w:rsid w:val="00125656"/>
    <w:rsid w:val="001C656D"/>
    <w:rsid w:val="002051AC"/>
    <w:rsid w:val="002374D5"/>
    <w:rsid w:val="00237A70"/>
    <w:rsid w:val="00287751"/>
    <w:rsid w:val="0029104C"/>
    <w:rsid w:val="00291A82"/>
    <w:rsid w:val="00296C2D"/>
    <w:rsid w:val="002B76B1"/>
    <w:rsid w:val="002E5495"/>
    <w:rsid w:val="00334197"/>
    <w:rsid w:val="0033606A"/>
    <w:rsid w:val="0034560F"/>
    <w:rsid w:val="00352AAF"/>
    <w:rsid w:val="003710E6"/>
    <w:rsid w:val="003776C4"/>
    <w:rsid w:val="00397EEB"/>
    <w:rsid w:val="003E484E"/>
    <w:rsid w:val="003E6461"/>
    <w:rsid w:val="003F6D43"/>
    <w:rsid w:val="004424BD"/>
    <w:rsid w:val="00460708"/>
    <w:rsid w:val="004650AE"/>
    <w:rsid w:val="00497338"/>
    <w:rsid w:val="004A440C"/>
    <w:rsid w:val="004E6269"/>
    <w:rsid w:val="0050620F"/>
    <w:rsid w:val="00510972"/>
    <w:rsid w:val="00552536"/>
    <w:rsid w:val="0056507F"/>
    <w:rsid w:val="0056655A"/>
    <w:rsid w:val="0059115C"/>
    <w:rsid w:val="005A3227"/>
    <w:rsid w:val="005B6AC0"/>
    <w:rsid w:val="005D6CBC"/>
    <w:rsid w:val="005F48F5"/>
    <w:rsid w:val="005F6647"/>
    <w:rsid w:val="005F6661"/>
    <w:rsid w:val="00612135"/>
    <w:rsid w:val="00631FB4"/>
    <w:rsid w:val="006A1B6D"/>
    <w:rsid w:val="006B1BDB"/>
    <w:rsid w:val="006C7AB2"/>
    <w:rsid w:val="0072102F"/>
    <w:rsid w:val="00747A8E"/>
    <w:rsid w:val="00781F2E"/>
    <w:rsid w:val="007B1A83"/>
    <w:rsid w:val="007C0ECE"/>
    <w:rsid w:val="007C35E6"/>
    <w:rsid w:val="007D1F34"/>
    <w:rsid w:val="007D4D85"/>
    <w:rsid w:val="007E5CED"/>
    <w:rsid w:val="00850789"/>
    <w:rsid w:val="00874BD0"/>
    <w:rsid w:val="00892CA5"/>
    <w:rsid w:val="008A75FA"/>
    <w:rsid w:val="008B7682"/>
    <w:rsid w:val="00906BBC"/>
    <w:rsid w:val="00910642"/>
    <w:rsid w:val="009219AB"/>
    <w:rsid w:val="009546B9"/>
    <w:rsid w:val="009929BF"/>
    <w:rsid w:val="009C78CB"/>
    <w:rsid w:val="009D1D8C"/>
    <w:rsid w:val="009D4F72"/>
    <w:rsid w:val="009F3F68"/>
    <w:rsid w:val="00A02584"/>
    <w:rsid w:val="00A06B37"/>
    <w:rsid w:val="00A279EE"/>
    <w:rsid w:val="00A9224D"/>
    <w:rsid w:val="00AD2ECF"/>
    <w:rsid w:val="00AF1134"/>
    <w:rsid w:val="00B06A64"/>
    <w:rsid w:val="00B86DB5"/>
    <w:rsid w:val="00BC1559"/>
    <w:rsid w:val="00BE2661"/>
    <w:rsid w:val="00BE32C3"/>
    <w:rsid w:val="00C05ED2"/>
    <w:rsid w:val="00C55806"/>
    <w:rsid w:val="00C933AE"/>
    <w:rsid w:val="00CA2127"/>
    <w:rsid w:val="00CB0F44"/>
    <w:rsid w:val="00CC1EC0"/>
    <w:rsid w:val="00CE12D7"/>
    <w:rsid w:val="00D072EE"/>
    <w:rsid w:val="00D21BF2"/>
    <w:rsid w:val="00D5442B"/>
    <w:rsid w:val="00D953FF"/>
    <w:rsid w:val="00DC0CD4"/>
    <w:rsid w:val="00DC1C40"/>
    <w:rsid w:val="00DE0200"/>
    <w:rsid w:val="00DE2743"/>
    <w:rsid w:val="00E06068"/>
    <w:rsid w:val="00E470E8"/>
    <w:rsid w:val="00E736F1"/>
    <w:rsid w:val="00E75127"/>
    <w:rsid w:val="00EC5211"/>
    <w:rsid w:val="00EC7788"/>
    <w:rsid w:val="00ED682C"/>
    <w:rsid w:val="00F05ED5"/>
    <w:rsid w:val="00F06D02"/>
    <w:rsid w:val="00F46515"/>
    <w:rsid w:val="00F75A5F"/>
    <w:rsid w:val="00FE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82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6D02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6D02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06D02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06D0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8B7682"/>
    <w:pPr>
      <w:widowControl w:val="0"/>
      <w:autoSpaceDE w:val="0"/>
      <w:autoSpaceDN w:val="0"/>
      <w:adjustRightInd w:val="0"/>
      <w:spacing w:before="60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AF1134"/>
    <w:pPr>
      <w:ind w:right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296C2D"/>
    <w:pPr>
      <w:ind w:right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78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5D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5D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6D02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6D0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6D02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6D0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06D02"/>
  </w:style>
  <w:style w:type="paragraph" w:styleId="a9">
    <w:name w:val="Body Text Indent"/>
    <w:basedOn w:val="a"/>
    <w:link w:val="aa"/>
    <w:semiHidden/>
    <w:rsid w:val="00F06D02"/>
    <w:pPr>
      <w:autoSpaceDE w:val="0"/>
      <w:autoSpaceDN w:val="0"/>
      <w:adjustRightInd w:val="0"/>
      <w:spacing w:line="280" w:lineRule="auto"/>
      <w:ind w:firstLine="38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F06D02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F06D02"/>
  </w:style>
  <w:style w:type="character" w:customStyle="1" w:styleId="ac">
    <w:name w:val="Без интервала Знак"/>
    <w:link w:val="ad"/>
    <w:uiPriority w:val="1"/>
    <w:locked/>
    <w:rsid w:val="00F06D02"/>
  </w:style>
  <w:style w:type="paragraph" w:styleId="ad">
    <w:name w:val="No Spacing"/>
    <w:link w:val="ac"/>
    <w:uiPriority w:val="1"/>
    <w:qFormat/>
    <w:rsid w:val="00F06D02"/>
    <w:pPr>
      <w:ind w:right="0"/>
    </w:pPr>
  </w:style>
  <w:style w:type="table" w:customStyle="1" w:styleId="110">
    <w:name w:val="Сетка таблицы11"/>
    <w:basedOn w:val="a1"/>
    <w:next w:val="a3"/>
    <w:uiPriority w:val="39"/>
    <w:rsid w:val="00F06D02"/>
    <w:pPr>
      <w:ind w:right="0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F06D02"/>
    <w:pPr>
      <w:ind w:right="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39"/>
    <w:rsid w:val="00F06D02"/>
    <w:pPr>
      <w:ind w:right="0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06D0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06D0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Strong"/>
    <w:basedOn w:val="a0"/>
    <w:uiPriority w:val="22"/>
    <w:qFormat/>
    <w:rsid w:val="00EC52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8C3A8-9F3B-4E39-B65E-A06D9873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3375</Words>
  <Characters>19240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Подгорбунских</dc:creator>
  <cp:lastModifiedBy>Пользователь</cp:lastModifiedBy>
  <cp:revision>17</cp:revision>
  <dcterms:created xsi:type="dcterms:W3CDTF">2019-03-11T03:49:00Z</dcterms:created>
  <dcterms:modified xsi:type="dcterms:W3CDTF">2021-11-18T11:22:00Z</dcterms:modified>
</cp:coreProperties>
</file>