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293B34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3B34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293B34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3B34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293B34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3B34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293B34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2E30" w:rsidRPr="00293B34" w:rsidRDefault="004F2E30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450D06" w:rsidRPr="00293B34" w:rsidTr="004735DB">
        <w:trPr>
          <w:trHeight w:val="1135"/>
        </w:trPr>
        <w:tc>
          <w:tcPr>
            <w:tcW w:w="4111" w:type="dxa"/>
            <w:hideMark/>
          </w:tcPr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>Рассмотрено на заседании</w:t>
            </w:r>
          </w:p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>предметно-цикловой комиссии</w:t>
            </w:r>
          </w:p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>«Оркестровые духовые и ударные инструменты»</w:t>
            </w:r>
          </w:p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 xml:space="preserve">и рекомендовано к утверждению </w:t>
            </w:r>
          </w:p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 xml:space="preserve">Протокол </w:t>
            </w:r>
          </w:p>
          <w:p w:rsidR="00450D06" w:rsidRPr="00293B34" w:rsidRDefault="008C643C" w:rsidP="00450D06">
            <w:pPr>
              <w:spacing w:line="276" w:lineRule="auto"/>
              <w:rPr>
                <w:lang w:eastAsia="en-US"/>
              </w:rPr>
            </w:pPr>
            <w:r w:rsidRPr="008C643C">
              <w:rPr>
                <w:lang w:eastAsia="ar-SA"/>
              </w:rPr>
              <w:t>от «18» июня 2021 г. №6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450D06" w:rsidRDefault="00450D06" w:rsidP="00450D06">
            <w:r>
              <w:t>Утверждено Педагогическим советом</w:t>
            </w:r>
          </w:p>
          <w:p w:rsidR="00450D06" w:rsidRDefault="00450D06" w:rsidP="00450D06">
            <w:r>
              <w:t xml:space="preserve">Протокол </w:t>
            </w:r>
          </w:p>
          <w:p w:rsidR="00450D06" w:rsidRDefault="00450D06" w:rsidP="00450D06">
            <w:r>
              <w:t xml:space="preserve">от </w:t>
            </w:r>
            <w:r w:rsidR="007063F1" w:rsidRPr="007063F1">
              <w:t>«06» сентября 2021 г.</w:t>
            </w:r>
          </w:p>
          <w:p w:rsidR="00450D06" w:rsidRDefault="007063F1" w:rsidP="00450D06">
            <w:r>
              <w:t>№ 09/04-ППС-4</w:t>
            </w:r>
          </w:p>
        </w:tc>
        <w:tc>
          <w:tcPr>
            <w:tcW w:w="3261" w:type="dxa"/>
            <w:hideMark/>
          </w:tcPr>
          <w:p w:rsidR="00450D06" w:rsidRDefault="00450D06" w:rsidP="00450D0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450D06" w:rsidRDefault="00450D06" w:rsidP="00450D0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450D06" w:rsidRDefault="00450D06" w:rsidP="00450D06">
            <w:r>
              <w:rPr>
                <w:lang w:eastAsia="ar-SA"/>
              </w:rPr>
              <w:t xml:space="preserve">от </w:t>
            </w:r>
            <w:r w:rsidR="007063F1" w:rsidRPr="007063F1">
              <w:t>«06» сентября 2021 г.</w:t>
            </w:r>
          </w:p>
          <w:p w:rsidR="00450D06" w:rsidRDefault="00450D06" w:rsidP="00450D06">
            <w:pPr>
              <w:rPr>
                <w:lang w:eastAsia="ar-SA"/>
              </w:rPr>
            </w:pPr>
            <w:r>
              <w:t>№ 09/04-</w:t>
            </w:r>
            <w:r w:rsidR="007063F1">
              <w:t>ОД-272</w:t>
            </w:r>
          </w:p>
        </w:tc>
      </w:tr>
    </w:tbl>
    <w:p w:rsidR="005020D3" w:rsidRPr="00293B34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293B34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293B34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3B34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293B34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293B34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34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293B34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34">
        <w:rPr>
          <w:rFonts w:ascii="Times New Roman" w:hAnsi="Times New Roman" w:cs="Times New Roman"/>
          <w:b/>
          <w:sz w:val="24"/>
          <w:szCs w:val="24"/>
        </w:rPr>
        <w:t>(</w:t>
      </w:r>
      <w:r w:rsidR="00466865" w:rsidRPr="00293B34">
        <w:rPr>
          <w:rFonts w:ascii="Times New Roman" w:hAnsi="Times New Roman" w:cs="Times New Roman"/>
          <w:b/>
          <w:sz w:val="24"/>
          <w:szCs w:val="24"/>
        </w:rPr>
        <w:t>кларнет, саксофон</w:t>
      </w:r>
      <w:r w:rsidRPr="00293B34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293B34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293B34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293B34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3B34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293B34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293B34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3B34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293B34" w:rsidRDefault="005F7DBD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3B34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293B34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93B34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3B34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293B34">
        <w:rPr>
          <w:rFonts w:ascii="Times New Roman" w:hAnsi="Times New Roman" w:cs="Times New Roman"/>
          <w:sz w:val="24"/>
          <w:szCs w:val="24"/>
        </w:rPr>
        <w:t>1-4</w:t>
      </w:r>
      <w:r w:rsidRPr="00293B34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293B34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93B34" w:rsidRDefault="0080095C" w:rsidP="00473AE0">
      <w:pPr>
        <w:jc w:val="both"/>
        <w:rPr>
          <w:b/>
        </w:rPr>
      </w:pPr>
    </w:p>
    <w:p w:rsidR="00433E19" w:rsidRPr="00293B34" w:rsidRDefault="00433E19" w:rsidP="00473AE0"/>
    <w:p w:rsidR="008B472D" w:rsidRPr="00293B34" w:rsidRDefault="008B472D" w:rsidP="00473AE0"/>
    <w:p w:rsidR="00736723" w:rsidRPr="00293B34" w:rsidRDefault="00736723" w:rsidP="00473AE0"/>
    <w:p w:rsidR="008B472D" w:rsidRPr="00293B34" w:rsidRDefault="008B472D" w:rsidP="00473AE0"/>
    <w:p w:rsidR="008B472D" w:rsidRPr="00293B34" w:rsidRDefault="008B472D" w:rsidP="00473AE0"/>
    <w:p w:rsidR="00A95331" w:rsidRPr="00293B34" w:rsidRDefault="0080095C" w:rsidP="00473AE0">
      <w:r w:rsidRPr="00293B34">
        <w:t>Разработчик (составитель</w:t>
      </w:r>
      <w:r w:rsidR="00433E19" w:rsidRPr="00293B34">
        <w:t xml:space="preserve">): </w:t>
      </w:r>
    </w:p>
    <w:p w:rsidR="006E56D3" w:rsidRPr="00293B34" w:rsidRDefault="00466865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93B34">
        <w:rPr>
          <w:rFonts w:ascii="Times New Roman" w:eastAsia="Times New Roman" w:hAnsi="Times New Roman" w:cs="Times New Roman"/>
          <w:sz w:val="24"/>
          <w:szCs w:val="24"/>
        </w:rPr>
        <w:t>Пасларь Татьяна Валерьевна</w:t>
      </w:r>
      <w:r w:rsidR="006E56D3" w:rsidRPr="00293B34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2676EF" w:rsidRPr="00293B34">
        <w:rPr>
          <w:rFonts w:ascii="Times New Roman" w:eastAsia="Times New Roman" w:hAnsi="Times New Roman" w:cs="Times New Roman"/>
          <w:sz w:val="24"/>
          <w:szCs w:val="24"/>
        </w:rPr>
        <w:t>по специальности «Инструментальное исполнительство»</w:t>
      </w:r>
    </w:p>
    <w:p w:rsidR="00096180" w:rsidRPr="00293B34" w:rsidRDefault="00466865" w:rsidP="006E56D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93B34">
        <w:rPr>
          <w:rFonts w:ascii="Times New Roman" w:eastAsia="Times New Roman" w:hAnsi="Times New Roman" w:cs="Times New Roman"/>
          <w:sz w:val="24"/>
          <w:szCs w:val="24"/>
        </w:rPr>
        <w:t>Тимофеева Ямиля</w:t>
      </w:r>
      <w:r w:rsidR="0090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34">
        <w:rPr>
          <w:rFonts w:ascii="Times New Roman" w:eastAsia="Times New Roman" w:hAnsi="Times New Roman" w:cs="Times New Roman"/>
          <w:sz w:val="24"/>
          <w:szCs w:val="24"/>
        </w:rPr>
        <w:t>Ишмурзовна</w:t>
      </w:r>
      <w:r w:rsidR="002676EF" w:rsidRPr="00293B34">
        <w:rPr>
          <w:rFonts w:ascii="Times New Roman" w:eastAsia="Times New Roman" w:hAnsi="Times New Roman" w:cs="Times New Roman"/>
          <w:sz w:val="24"/>
          <w:szCs w:val="24"/>
        </w:rPr>
        <w:t>, преподаватель по специальности «Инструментальное исполнительство</w:t>
      </w:r>
    </w:p>
    <w:p w:rsidR="003B4BDA" w:rsidRPr="00293B34" w:rsidRDefault="003B4BDA" w:rsidP="00324C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3E19" w:rsidRPr="00293B34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3B34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293B34" w:rsidRDefault="007063F1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4836AD" w:rsidRPr="00293B34">
        <w:rPr>
          <w:bCs/>
          <w:color w:val="000000"/>
        </w:rPr>
        <w:t>г</w:t>
      </w:r>
    </w:p>
    <w:p w:rsidR="00B851FD" w:rsidRPr="00293B34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293B34" w:rsidRDefault="004836AD" w:rsidP="00473AE0">
      <w:pPr>
        <w:autoSpaceDE w:val="0"/>
        <w:autoSpaceDN w:val="0"/>
        <w:adjustRightInd w:val="0"/>
        <w:jc w:val="center"/>
      </w:pPr>
    </w:p>
    <w:p w:rsidR="00293B34" w:rsidRPr="00293B34" w:rsidRDefault="00293B34" w:rsidP="00293B34">
      <w:pPr>
        <w:jc w:val="both"/>
      </w:pPr>
      <w:r w:rsidRPr="00293B34">
        <w:t xml:space="preserve">Рабочая программа по специальному инструменту (кларнет, саксофон)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293B34" w:rsidRPr="00293B34" w:rsidRDefault="00293B34" w:rsidP="00293B34">
      <w:pPr>
        <w:jc w:val="both"/>
      </w:pPr>
      <w:r w:rsidRPr="00293B34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293B34" w:rsidRPr="00293B34" w:rsidRDefault="00293B34" w:rsidP="00293B34">
      <w:pPr>
        <w:jc w:val="both"/>
      </w:pPr>
      <w:r w:rsidRPr="00293B34">
        <w:t>Учебного плана БУ «Сургутский колледж русской культуры им. А.С. Знаменского».</w:t>
      </w:r>
    </w:p>
    <w:p w:rsidR="00466865" w:rsidRPr="00293B34" w:rsidRDefault="00466865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293B34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293B34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3842DE" w:rsidRDefault="003842DE" w:rsidP="003842DE">
      <w:pPr>
        <w:jc w:val="both"/>
      </w:pPr>
      <w:r>
        <w:t>Розанов С. Школа игры на кларнете: Часть 1. - М.: Музыка, 2019. - 136 c.</w:t>
      </w:r>
    </w:p>
    <w:p w:rsidR="003842DE" w:rsidRDefault="003842DE" w:rsidP="003842DE">
      <w:pPr>
        <w:jc w:val="both"/>
      </w:pPr>
      <w:r>
        <w:t xml:space="preserve">Розанов С. Школа игры на кларнете: Часть 2. - М.: Музыка, 2019. - 160 c. </w:t>
      </w:r>
    </w:p>
    <w:p w:rsidR="003842DE" w:rsidRDefault="003842DE" w:rsidP="003842DE">
      <w:pPr>
        <w:jc w:val="both"/>
      </w:pPr>
      <w:r>
        <w:t xml:space="preserve">Альбом пьес для кларнета и фортепиано. - М.: Музыка, 2019. - 40 c. </w:t>
      </w:r>
    </w:p>
    <w:p w:rsidR="003842DE" w:rsidRDefault="003842DE" w:rsidP="003842DE">
      <w:pPr>
        <w:jc w:val="both"/>
      </w:pPr>
      <w:r>
        <w:t>Дыхание моря: Альбом популярных пьес: Для кларнета и фортепиано. - М.: Музыка, 2019. - 36 c.</w:t>
      </w:r>
    </w:p>
    <w:p w:rsidR="003842DE" w:rsidRDefault="003842DE" w:rsidP="003842DE">
      <w:pPr>
        <w:jc w:val="both"/>
      </w:pPr>
      <w:r>
        <w:t>Легкие популярные мелодии для альт-саксофона. -Hal Leonard, 2019. - 63 c. (Накладная №74)</w:t>
      </w:r>
    </w:p>
    <w:p w:rsidR="003842DE" w:rsidRDefault="003842DE" w:rsidP="003842DE">
      <w:pPr>
        <w:jc w:val="both"/>
      </w:pPr>
      <w:r>
        <w:t xml:space="preserve">Хрестоматия для кларнета. Часть 1 (№1-50). Пьесы: 1-3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Пьесы. Часть 2 (№51-69): 1-3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Часть 1 (№1-12). Пьесы: 4-5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Часть 2 (№13-40). Пьесы, ансамбли, этюды: 4-5 классы ДМШ. - М.: Музыка, 2019. - 36 c. </w:t>
      </w:r>
    </w:p>
    <w:p w:rsidR="00293B34" w:rsidRPr="00293B34" w:rsidRDefault="00293B34" w:rsidP="003842DE">
      <w:pPr>
        <w:contextualSpacing/>
      </w:pPr>
    </w:p>
    <w:p w:rsidR="001A1E48" w:rsidRPr="00293B34" w:rsidRDefault="00EF7569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293B34">
        <w:rPr>
          <w:rFonts w:ascii="Times New Roman" w:hAnsi="Times New Roman" w:cs="Times New Roman"/>
          <w:color w:val="auto"/>
        </w:rPr>
        <w:t>в учебном плане</w:t>
      </w:r>
    </w:p>
    <w:p w:rsidR="00CA067A" w:rsidRPr="00293B34" w:rsidRDefault="00CA067A" w:rsidP="00293B34"/>
    <w:p w:rsidR="00D977D5" w:rsidRPr="00293B34" w:rsidRDefault="00B851FD" w:rsidP="00270395">
      <w:pPr>
        <w:jc w:val="both"/>
        <w:rPr>
          <w:color w:val="000000"/>
        </w:rPr>
      </w:pPr>
      <w:r w:rsidRPr="00293B34">
        <w:rPr>
          <w:color w:val="000000"/>
        </w:rPr>
        <w:t>Согласно учебному плану</w:t>
      </w:r>
      <w:r w:rsidR="00905935">
        <w:rPr>
          <w:color w:val="000000"/>
        </w:rPr>
        <w:t xml:space="preserve"> </w:t>
      </w:r>
      <w:r w:rsidR="003930E9" w:rsidRPr="00293B34">
        <w:rPr>
          <w:color w:val="000000"/>
        </w:rPr>
        <w:t>БУ</w:t>
      </w:r>
      <w:r w:rsidR="005A3184" w:rsidRPr="00293B34">
        <w:rPr>
          <w:color w:val="000000"/>
        </w:rPr>
        <w:t xml:space="preserve"> «</w:t>
      </w:r>
      <w:r w:rsidR="003930E9" w:rsidRPr="00293B34">
        <w:rPr>
          <w:color w:val="000000"/>
        </w:rPr>
        <w:t>Сургутский колледж русской культуры им. А.С.</w:t>
      </w:r>
      <w:r w:rsidR="00905935">
        <w:rPr>
          <w:color w:val="000000"/>
        </w:rPr>
        <w:t xml:space="preserve"> </w:t>
      </w:r>
      <w:r w:rsidR="003930E9" w:rsidRPr="00293B34">
        <w:rPr>
          <w:color w:val="000000"/>
        </w:rPr>
        <w:t>Знаменского</w:t>
      </w:r>
      <w:r w:rsidR="005A3184" w:rsidRPr="00293B34">
        <w:rPr>
          <w:color w:val="000000"/>
        </w:rPr>
        <w:t xml:space="preserve">» </w:t>
      </w:r>
      <w:r w:rsidR="00245615" w:rsidRPr="00293B34">
        <w:rPr>
          <w:color w:val="000000"/>
        </w:rPr>
        <w:t xml:space="preserve">на изучение </w:t>
      </w:r>
      <w:r w:rsidR="006E56D3" w:rsidRPr="00293B34">
        <w:rPr>
          <w:color w:val="000000"/>
        </w:rPr>
        <w:t>специального инструмента</w:t>
      </w:r>
    </w:p>
    <w:p w:rsidR="003B4BDA" w:rsidRPr="00293B34" w:rsidRDefault="00270395" w:rsidP="00270395">
      <w:pPr>
        <w:jc w:val="both"/>
        <w:rPr>
          <w:color w:val="000000"/>
        </w:rPr>
      </w:pPr>
      <w:r w:rsidRPr="00293B34">
        <w:rPr>
          <w:color w:val="000000"/>
        </w:rPr>
        <w:t>в 1 кла</w:t>
      </w:r>
      <w:r w:rsidR="00D977D5" w:rsidRPr="00293B34">
        <w:rPr>
          <w:color w:val="000000"/>
        </w:rPr>
        <w:t>ссе</w:t>
      </w:r>
      <w:r w:rsidR="006E56D3" w:rsidRPr="00293B34">
        <w:rPr>
          <w:color w:val="000000"/>
        </w:rPr>
        <w:t xml:space="preserve"> начальной школы отводится 2</w:t>
      </w:r>
      <w:r w:rsidR="003B4BDA" w:rsidRPr="00293B34">
        <w:rPr>
          <w:color w:val="000000"/>
        </w:rPr>
        <w:t xml:space="preserve"> час</w:t>
      </w:r>
      <w:r w:rsidR="006E56D3" w:rsidRPr="00293B34">
        <w:rPr>
          <w:color w:val="000000"/>
        </w:rPr>
        <w:t>а</w:t>
      </w:r>
      <w:r w:rsidRPr="00293B34">
        <w:rPr>
          <w:color w:val="000000"/>
        </w:rPr>
        <w:t xml:space="preserve"> в неделю</w:t>
      </w:r>
      <w:r w:rsidR="006E56D3" w:rsidRPr="00293B34">
        <w:rPr>
          <w:color w:val="000000"/>
        </w:rPr>
        <w:t>, что всего составляет 66 часов</w:t>
      </w:r>
      <w:r w:rsidR="003B4BDA" w:rsidRPr="00293B34">
        <w:rPr>
          <w:color w:val="000000"/>
        </w:rPr>
        <w:t xml:space="preserve"> в год;</w:t>
      </w:r>
    </w:p>
    <w:p w:rsidR="003B4BDA" w:rsidRPr="00293B34" w:rsidRDefault="00D977D5" w:rsidP="00270395">
      <w:pPr>
        <w:jc w:val="both"/>
        <w:rPr>
          <w:color w:val="000000"/>
        </w:rPr>
      </w:pPr>
      <w:r w:rsidRPr="00293B34">
        <w:rPr>
          <w:color w:val="000000"/>
        </w:rPr>
        <w:t>в</w:t>
      </w:r>
      <w:r w:rsidR="003B4BDA" w:rsidRPr="00293B34">
        <w:rPr>
          <w:color w:val="000000"/>
        </w:rPr>
        <w:t>о 2 классе</w:t>
      </w:r>
      <w:r w:rsidR="00905935">
        <w:rPr>
          <w:color w:val="000000"/>
        </w:rPr>
        <w:t xml:space="preserve"> </w:t>
      </w:r>
      <w:r w:rsidR="006E56D3" w:rsidRPr="00293B34">
        <w:rPr>
          <w:color w:val="000000"/>
        </w:rPr>
        <w:t>начальной школы отводится 2</w:t>
      </w:r>
      <w:r w:rsidRPr="00293B34">
        <w:rPr>
          <w:color w:val="000000"/>
        </w:rPr>
        <w:t xml:space="preserve"> час в</w:t>
      </w:r>
      <w:r w:rsidR="006E56D3" w:rsidRPr="00293B34">
        <w:rPr>
          <w:color w:val="000000"/>
        </w:rPr>
        <w:t xml:space="preserve"> неделю, что всего составляет 68 часов</w:t>
      </w:r>
      <w:r w:rsidRPr="00293B34">
        <w:rPr>
          <w:color w:val="000000"/>
        </w:rPr>
        <w:t xml:space="preserve"> в год;</w:t>
      </w:r>
    </w:p>
    <w:p w:rsidR="00F520DA" w:rsidRPr="00293B34" w:rsidRDefault="00D977D5" w:rsidP="00D977D5">
      <w:pPr>
        <w:jc w:val="both"/>
        <w:rPr>
          <w:color w:val="000000"/>
        </w:rPr>
      </w:pPr>
      <w:r w:rsidRPr="00293B34">
        <w:rPr>
          <w:color w:val="000000"/>
        </w:rPr>
        <w:t>в 3-4 кла</w:t>
      </w:r>
      <w:r w:rsidR="006E56D3" w:rsidRPr="00293B34">
        <w:rPr>
          <w:color w:val="000000"/>
        </w:rPr>
        <w:t>ссах начальной школы отводится 3</w:t>
      </w:r>
      <w:r w:rsidRPr="00293B34">
        <w:rPr>
          <w:color w:val="000000"/>
        </w:rPr>
        <w:t xml:space="preserve"> часа в неделю в течение каждого года о</w:t>
      </w:r>
      <w:r w:rsidR="006E56D3" w:rsidRPr="00293B34">
        <w:rPr>
          <w:color w:val="000000"/>
        </w:rPr>
        <w:t>бучения, что всего составляет 102</w:t>
      </w:r>
      <w:r w:rsidRPr="00293B34">
        <w:rPr>
          <w:color w:val="000000"/>
        </w:rPr>
        <w:t xml:space="preserve"> часа в год.</w:t>
      </w:r>
    </w:p>
    <w:p w:rsidR="006E56D3" w:rsidRPr="00293B34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293B34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lastRenderedPageBreak/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293B34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293B34" w:rsidRDefault="00774B6E" w:rsidP="00346E46">
      <w:pPr>
        <w:ind w:left="360"/>
        <w:jc w:val="center"/>
        <w:rPr>
          <w:bCs/>
        </w:rPr>
      </w:pPr>
    </w:p>
    <w:p w:rsidR="00293B34" w:rsidRPr="00293B34" w:rsidRDefault="00293B34" w:rsidP="00293B34">
      <w:pPr>
        <w:ind w:left="360"/>
        <w:jc w:val="center"/>
        <w:rPr>
          <w:b/>
          <w:bCs/>
        </w:rPr>
      </w:pPr>
      <w:r w:rsidRPr="00293B34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293B34" w:rsidRPr="00293B34" w:rsidRDefault="00293B34" w:rsidP="00293B34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293B34">
        <w:rPr>
          <w:b/>
          <w:bCs/>
          <w:color w:val="000000"/>
        </w:rPr>
        <w:tab/>
      </w:r>
    </w:p>
    <w:p w:rsidR="00293B34" w:rsidRPr="00293B34" w:rsidRDefault="00293B34" w:rsidP="00293B34">
      <w:pPr>
        <w:ind w:left="360"/>
        <w:jc w:val="center"/>
        <w:rPr>
          <w:b/>
          <w:bCs/>
        </w:rPr>
      </w:pPr>
      <w:r w:rsidRPr="00293B34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293B34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1 четверть</w:t>
            </w:r>
          </w:p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2 четверть</w:t>
            </w:r>
          </w:p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3 четверть</w:t>
            </w:r>
          </w:p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4 четверть</w:t>
            </w:r>
          </w:p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293B34" w:rsidRPr="00293B34" w:rsidRDefault="00293B34" w:rsidP="00293B3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93B34" w:rsidRPr="00293B34" w:rsidRDefault="00293B34" w:rsidP="00293B34">
      <w:pPr>
        <w:jc w:val="center"/>
        <w:rPr>
          <w:b/>
        </w:rPr>
      </w:pPr>
      <w:r w:rsidRPr="00293B34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293B34" w:rsidRPr="00293B34" w:rsidRDefault="00293B34" w:rsidP="00293B34">
      <w:pPr>
        <w:rPr>
          <w:b/>
        </w:rPr>
      </w:pPr>
    </w:p>
    <w:p w:rsidR="00293B34" w:rsidRPr="00293B34" w:rsidRDefault="00293B34" w:rsidP="00293B34">
      <w:pPr>
        <w:jc w:val="center"/>
        <w:rPr>
          <w:b/>
        </w:rPr>
      </w:pPr>
      <w:r w:rsidRPr="00293B34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jc w:val="center"/>
              <w:rPr>
                <w:iCs/>
              </w:rPr>
            </w:pPr>
            <w:r w:rsidRPr="00293B34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jc w:val="center"/>
              <w:rPr>
                <w:iCs/>
              </w:rPr>
            </w:pPr>
            <w:r w:rsidRPr="00293B34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293B34" w:rsidRPr="00293B34" w:rsidRDefault="00293B34" w:rsidP="00DF3594">
            <w:pPr>
              <w:jc w:val="center"/>
              <w:rPr>
                <w:iCs/>
              </w:rPr>
            </w:pPr>
            <w:r w:rsidRPr="00293B34">
              <w:rPr>
                <w:iCs/>
              </w:rPr>
              <w:t>Количество контрольных работ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293B34" w:rsidRPr="00293B34" w:rsidRDefault="00293B34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293B34" w:rsidRPr="00293B34" w:rsidRDefault="00293B34" w:rsidP="00293B34">
      <w:pPr>
        <w:tabs>
          <w:tab w:val="left" w:pos="3817"/>
          <w:tab w:val="center" w:pos="5127"/>
        </w:tabs>
        <w:rPr>
          <w:b/>
          <w:bCs/>
        </w:rPr>
      </w:pPr>
    </w:p>
    <w:p w:rsidR="00293B34" w:rsidRPr="00293B34" w:rsidRDefault="00293B34" w:rsidP="00293B34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93B34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both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both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both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both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0537D3" w:rsidRDefault="00293B34" w:rsidP="00DF3594">
            <w:pPr>
              <w:rPr>
                <w:b/>
                <w:sz w:val="24"/>
                <w:szCs w:val="24"/>
              </w:rPr>
            </w:pPr>
            <w:r w:rsidRPr="000537D3">
              <w:rPr>
                <w:b/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2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66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293B34" w:rsidRPr="00293B34" w:rsidRDefault="00293B34" w:rsidP="00293B34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93B34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  <w:r w:rsidRPr="00293B34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8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0537D3" w:rsidRDefault="000537D3" w:rsidP="00DF3594">
            <w:pPr>
              <w:rPr>
                <w:b/>
                <w:sz w:val="24"/>
                <w:szCs w:val="24"/>
              </w:rPr>
            </w:pPr>
            <w:r w:rsidRPr="000537D3">
              <w:rPr>
                <w:b/>
                <w:sz w:val="24"/>
                <w:szCs w:val="24"/>
              </w:rPr>
              <w:t xml:space="preserve">Контрольная работа </w:t>
            </w:r>
            <w:r w:rsidR="00D97DE8" w:rsidRPr="000537D3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68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293B34" w:rsidRPr="00293B34" w:rsidRDefault="00293B34" w:rsidP="00293B34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93B34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  <w:r w:rsidRPr="00293B34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293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9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293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6B7D8E" w:rsidRDefault="000537D3" w:rsidP="00DF3594">
            <w:pPr>
              <w:rPr>
                <w:b/>
                <w:sz w:val="24"/>
                <w:szCs w:val="24"/>
              </w:rPr>
            </w:pPr>
            <w:r w:rsidRPr="006B7D8E">
              <w:rPr>
                <w:b/>
                <w:sz w:val="24"/>
                <w:szCs w:val="24"/>
              </w:rPr>
              <w:t xml:space="preserve">Контрольная работа </w:t>
            </w:r>
            <w:r w:rsidR="00D97DE8" w:rsidRPr="006B7D8E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102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293B34" w:rsidRPr="00293B34" w:rsidRDefault="00293B34" w:rsidP="00293B34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93B34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  <w:r w:rsidRPr="00293B34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293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9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293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6B7D8E" w:rsidRDefault="006B7D8E" w:rsidP="00DF3594">
            <w:pPr>
              <w:rPr>
                <w:b/>
                <w:sz w:val="24"/>
                <w:szCs w:val="24"/>
              </w:rPr>
            </w:pPr>
            <w:r w:rsidRPr="006B7D8E">
              <w:rPr>
                <w:b/>
                <w:sz w:val="24"/>
                <w:szCs w:val="24"/>
              </w:rPr>
              <w:t xml:space="preserve">Контрольная работа </w:t>
            </w:r>
            <w:r w:rsidR="00D97DE8" w:rsidRPr="006B7D8E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102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471C2E" w:rsidRPr="00293B34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466865" w:rsidRPr="00293B34" w:rsidRDefault="00466865" w:rsidP="00466865">
      <w:pPr>
        <w:spacing w:before="100" w:beforeAutospacing="1"/>
        <w:jc w:val="both"/>
      </w:pPr>
      <w:r w:rsidRPr="00293B34">
        <w:rPr>
          <w:b/>
          <w:bCs/>
        </w:rPr>
        <w:t>Цель з</w:t>
      </w:r>
      <w:r w:rsidRPr="00293B34">
        <w:rPr>
          <w:bCs/>
        </w:rPr>
        <w:t xml:space="preserve">анятий по учебному предмету «Специальный инструмент» - </w:t>
      </w:r>
      <w:r w:rsidRPr="00293B34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466865" w:rsidRPr="00293B34" w:rsidRDefault="00466865" w:rsidP="00466865">
      <w:pPr>
        <w:overflowPunct w:val="0"/>
        <w:autoSpaceDE w:val="0"/>
        <w:autoSpaceDN w:val="0"/>
        <w:adjustRightInd w:val="0"/>
        <w:spacing w:line="240" w:lineRule="atLeast"/>
        <w:jc w:val="both"/>
        <w:rPr>
          <w:lang w:bidi="en-US"/>
        </w:rPr>
      </w:pPr>
      <w:r w:rsidRPr="00293B34">
        <w:rPr>
          <w:b/>
          <w:lang w:bidi="en-US"/>
        </w:rPr>
        <w:t xml:space="preserve">Задачами </w:t>
      </w:r>
      <w:r w:rsidRPr="00293B34">
        <w:rPr>
          <w:rFonts w:eastAsiaTheme="minorEastAsia"/>
          <w:lang w:bidi="en-US"/>
        </w:rPr>
        <w:t>изучения предмета</w:t>
      </w:r>
      <w:r w:rsidRPr="00293B34">
        <w:rPr>
          <w:lang w:bidi="en-US"/>
        </w:rPr>
        <w:t xml:space="preserve"> являются: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развитие навыков и воспитание культуры звукоизвлечения, звуковедения и фразировки;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развитие механизмов музыкальной памяти;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активизация слуховых процессов – развитие мелодического, ладогармонического, тембрового слуха;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развитие полифонического мышления;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овладение учеником различными видами техники исполнительства, многообразными штриховыми приемами;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выполнение анализа исполняемых произведений, сравнительный анализ записей исполнения музыкальных произведений;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воспитание творческой инициативы, формирование ясных представлений о методике разучивания произведений и приемах работы над исполнительскими трудностями.</w:t>
      </w:r>
    </w:p>
    <w:p w:rsidR="00D82411" w:rsidRPr="00560F42" w:rsidRDefault="003930E9" w:rsidP="00560F4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293B34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293B34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293B34">
        <w:rPr>
          <w:rFonts w:ascii="Times New Roman" w:hAnsi="Times New Roman"/>
          <w:i w:val="0"/>
          <w:sz w:val="24"/>
          <w:szCs w:val="24"/>
        </w:rPr>
        <w:t>-</w:t>
      </w:r>
      <w:r w:rsidR="00552E8E" w:rsidRPr="00293B34">
        <w:rPr>
          <w:rFonts w:ascii="Times New Roman" w:hAnsi="Times New Roman"/>
          <w:i w:val="0"/>
          <w:sz w:val="24"/>
          <w:szCs w:val="24"/>
        </w:rPr>
        <w:t>4</w:t>
      </w:r>
      <w:r w:rsidR="00905935">
        <w:rPr>
          <w:rFonts w:ascii="Times New Roman" w:hAnsi="Times New Roman"/>
          <w:i w:val="0"/>
          <w:sz w:val="24"/>
          <w:szCs w:val="24"/>
        </w:rPr>
        <w:t xml:space="preserve"> </w:t>
      </w:r>
      <w:r w:rsidRPr="00293B34">
        <w:rPr>
          <w:rFonts w:ascii="Times New Roman" w:hAnsi="Times New Roman"/>
          <w:i w:val="0"/>
          <w:sz w:val="24"/>
          <w:szCs w:val="24"/>
        </w:rPr>
        <w:t>классах</w:t>
      </w:r>
    </w:p>
    <w:p w:rsidR="00560F42" w:rsidRDefault="00560F42" w:rsidP="00560F42">
      <w:pPr>
        <w:jc w:val="both"/>
        <w:rPr>
          <w:b/>
        </w:rPr>
      </w:pPr>
    </w:p>
    <w:p w:rsidR="00F92520" w:rsidRDefault="00F92520" w:rsidP="00F92520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  <w:spacing w:val="-1"/>
        </w:rPr>
      </w:pPr>
    </w:p>
    <w:p w:rsidR="00F92520" w:rsidRDefault="00F92520" w:rsidP="00F92520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F92520" w:rsidRDefault="00F92520" w:rsidP="00F92520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F92520" w:rsidRDefault="00F92520" w:rsidP="00F92520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F92520" w:rsidRDefault="00F92520" w:rsidP="00F92520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  <w:spacing w:val="-1"/>
        </w:rPr>
      </w:pP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F92520" w:rsidRDefault="00F92520" w:rsidP="00F92520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r>
        <w:rPr>
          <w:color w:val="000000"/>
        </w:rPr>
        <w:tab/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 получит возможность научиться: 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соотносить позицию автора с собственной точкой зрения;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Формирование ИКТ</w:t>
      </w:r>
      <w:r>
        <w:rPr>
          <w:b/>
          <w:color w:val="000000"/>
          <w:spacing w:val="1"/>
        </w:rPr>
        <w:softHyphen/>
        <w:t>компетентности обучающихся (метапредметные результаты)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F92520" w:rsidRDefault="00F92520" w:rsidP="00F92520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мы, 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F92520" w:rsidRDefault="00F92520" w:rsidP="00F92520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F92520" w:rsidRDefault="00F92520" w:rsidP="00F92520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F92520" w:rsidRDefault="00F92520" w:rsidP="00F92520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F92520" w:rsidRDefault="00F92520" w:rsidP="00F92520">
      <w:pPr>
        <w:tabs>
          <w:tab w:val="left" w:pos="284"/>
        </w:tabs>
        <w:jc w:val="both"/>
        <w:rPr>
          <w:b/>
          <w:i/>
          <w:lang w:eastAsia="en-US"/>
        </w:rPr>
      </w:pPr>
    </w:p>
    <w:p w:rsidR="00F92520" w:rsidRPr="00F92520" w:rsidRDefault="00F92520" w:rsidP="00560F42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B851FD" w:rsidRPr="00293B34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t>3</w:t>
      </w:r>
      <w:r w:rsidR="00B851FD" w:rsidRPr="00293B34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466865" w:rsidRPr="00293B34" w:rsidRDefault="00466865" w:rsidP="00466865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93B34">
        <w:rPr>
          <w:rFonts w:eastAsia="Geeza Pro"/>
        </w:rPr>
        <w:t>Учебный предмет «Специальный инструмент» включает в себя: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приобретение навыков сольного исполнительства, чтения с листа, ансамблевой игры, самостоятельной работы,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приобретение опыта творческой деятельности,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466865" w:rsidRPr="00293B34" w:rsidRDefault="00466865" w:rsidP="00466865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293B34">
        <w:rPr>
          <w:b/>
          <w:spacing w:val="2"/>
        </w:rPr>
        <w:t>Форма проведения занятий по учебному предмету «Специальный инструмент»</w:t>
      </w:r>
      <w:r w:rsidRPr="00293B34">
        <w:rPr>
          <w:spacing w:val="2"/>
        </w:rPr>
        <w:t xml:space="preserve">: </w:t>
      </w:r>
      <w:r w:rsidRPr="00293B34">
        <w:t xml:space="preserve"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 </w:t>
      </w:r>
      <w:r w:rsidRPr="00293B34">
        <w:rPr>
          <w:rFonts w:eastAsia="Geeza Pro"/>
        </w:rPr>
        <w:t>Содержание учебного предмет 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466865" w:rsidRPr="00293B34" w:rsidRDefault="00466865" w:rsidP="00466865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93B34">
        <w:rPr>
          <w:rFonts w:eastAsia="Geeza Pro"/>
          <w:i/>
        </w:rPr>
        <w:t>Индивидуальные занятия с преподавателем</w:t>
      </w:r>
      <w:r w:rsidRPr="00293B34">
        <w:rPr>
          <w:rFonts w:eastAsia="Geeza Pro"/>
        </w:rPr>
        <w:t xml:space="preserve"> включают в себя: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совместную работу преподавателя и ученика над постановкой исполнительского аппарата, звукоизвлечением, совершенствованием исполнительской техники, изучением музыкальных произведений;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проверку выполненного задания;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рекомендации преподавателя относительно способов самостоятельной работы обучающегося.</w:t>
      </w:r>
    </w:p>
    <w:p w:rsidR="00466865" w:rsidRPr="00293B34" w:rsidRDefault="00466865" w:rsidP="00466865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293B34">
        <w:rPr>
          <w:b/>
          <w:spacing w:val="2"/>
        </w:rPr>
        <w:t>Методы обучения</w:t>
      </w:r>
      <w:r w:rsidRPr="00293B34">
        <w:rPr>
          <w:spacing w:val="2"/>
        </w:rPr>
        <w:t xml:space="preserve"> при проведении индивидуальных занятий: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словесный (объяснение, беседа, рассказ);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наглядно-слуховой (показ, наблюдение, демонстрация исполнительских приемов);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практический (работа на инструменте, упражнения);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аналитический (сравнения и обобщения, развитие логического мышления);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эмоциональный (подбор ассоциаций, образов, художественные впечатления).</w:t>
      </w:r>
    </w:p>
    <w:p w:rsidR="00466865" w:rsidRPr="00293B34" w:rsidRDefault="00466865" w:rsidP="00466865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93B34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 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466865" w:rsidRPr="00293B34" w:rsidRDefault="00466865" w:rsidP="00466865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93B34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466865" w:rsidRPr="00293B34" w:rsidRDefault="00466865" w:rsidP="00466865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293B34">
        <w:rPr>
          <w:rFonts w:eastAsia="Geeza Pro"/>
          <w:b/>
        </w:rPr>
        <w:t>Примерный репертуар</w:t>
      </w:r>
      <w:r w:rsidRPr="00293B34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  <w:iCs/>
        </w:rPr>
      </w:pPr>
      <w:r w:rsidRPr="00293B34">
        <w:rPr>
          <w:rFonts w:eastAsia="Geeza Pro"/>
          <w:b/>
          <w:bCs/>
          <w:iCs/>
        </w:rPr>
        <w:t>Первый класс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Учитывая возрастные и индивидуальные особенности обучающихся на духовых инструментах по восьмилетнему учебному плану, в первых двух классах рекомендуется обучение на блокфлейте.</w:t>
      </w:r>
    </w:p>
    <w:p w:rsidR="00466865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564F75" w:rsidRPr="002417B2" w:rsidRDefault="00564F75" w:rsidP="00564F75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</w:t>
      </w:r>
      <w:r w:rsidR="00552464">
        <w:rPr>
          <w:color w:val="000000"/>
        </w:rPr>
        <w:t xml:space="preserve"> подведения итогов</w:t>
      </w:r>
      <w:r>
        <w:rPr>
          <w:color w:val="000000"/>
        </w:rPr>
        <w:t>.</w:t>
      </w:r>
      <w:r w:rsidRPr="002417B2">
        <w:rPr>
          <w:color w:val="000000"/>
        </w:rPr>
        <w:t xml:space="preserve"> </w:t>
      </w:r>
      <w:r w:rsidR="00552464">
        <w:rPr>
          <w:color w:val="000000"/>
        </w:rPr>
        <w:t xml:space="preserve">Подведением итогов </w:t>
      </w:r>
      <w:r w:rsidRPr="002417B2">
        <w:rPr>
          <w:color w:val="000000"/>
        </w:rPr>
        <w:t>может считаться</w:t>
      </w:r>
      <w:r w:rsidR="00241565">
        <w:rPr>
          <w:color w:val="000000"/>
        </w:rPr>
        <w:t xml:space="preserve"> </w:t>
      </w:r>
      <w:r w:rsidRPr="002417B2">
        <w:rPr>
          <w:color w:val="000000"/>
        </w:rPr>
        <w:t>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D97DE8">
        <w:rPr>
          <w:color w:val="000000"/>
        </w:rPr>
        <w:t xml:space="preserve"> с исполнением одного, либо двух разнохарактерных произведений.</w:t>
      </w:r>
    </w:p>
    <w:p w:rsidR="00564F75" w:rsidRPr="00293B34" w:rsidRDefault="00564F7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Примерный репертуарный список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i/>
        </w:rPr>
      </w:pPr>
      <w:r w:rsidRPr="00293B34">
        <w:rPr>
          <w:rFonts w:eastAsia="Geeza Pro"/>
          <w:b/>
          <w:i/>
        </w:rPr>
        <w:t>Упражнения и этюды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Пушечников И. Школа игры на блокфлейте. М., 2004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 xml:space="preserve">Кискачи А. Школа для начинающих. Т. </w:t>
      </w:r>
      <w:r w:rsidRPr="00293B34">
        <w:rPr>
          <w:rFonts w:eastAsia="Geeza Pro"/>
          <w:lang w:val="en-US"/>
        </w:rPr>
        <w:t>I</w:t>
      </w:r>
      <w:r w:rsidRPr="00293B34">
        <w:rPr>
          <w:rFonts w:eastAsia="Geeza Pro"/>
        </w:rPr>
        <w:t>.  М., 2007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Хрестоматия для блокфлейты. / Составитель И. Оленчик. М., 2002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i/>
        </w:rPr>
      </w:pPr>
      <w:r w:rsidRPr="00293B34">
        <w:rPr>
          <w:rFonts w:eastAsia="Geeza Pro"/>
          <w:b/>
          <w:i/>
        </w:rPr>
        <w:t>Пьесы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Хрестоматия для блокфлейты / Составитель Оленчик. М., 2002: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 xml:space="preserve">Оленчик И. Хорал 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«Зайка»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«Во поле береза стояла»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«Ах, вы, сени, мои сени»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Украинская народная песня «Ой джигуне, джигуне»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Чешская народная песня «Аннушка»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«Сидел Ваня»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Майская песня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Аллегретто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Калинников В. Тень-тень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Чешская народная песня «Пастушок»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Бетховен Л. Экосез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Ф.Э. Марш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Пушечников И. Школа игры на блокфлейте. М., 2004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Пушечников И. Дятел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Витлин В. Кошечка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Пушечников И., </w:t>
      </w:r>
      <w:r w:rsidRPr="00293B34">
        <w:rPr>
          <w:rFonts w:eastAsia="Geeza Pro"/>
        </w:rPr>
        <w:noBreakHyphen/>
        <w:t>Крейн М. Колыбельная песня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Кабалевский Д. Про Петю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Майзель Б. Кораблик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Вальс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 xml:space="preserve">Кискачи А.  Школа для начинающих. Ч. </w:t>
      </w:r>
      <w:r w:rsidRPr="00293B34">
        <w:rPr>
          <w:rFonts w:eastAsia="Geeza Pro"/>
          <w:b/>
          <w:bCs/>
          <w:lang w:val="en-US"/>
        </w:rPr>
        <w:t>I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«Про кота»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«Как под горкой»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Белорусская народная песня «Перепелочка»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Бетховен Л. Сурок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«Во поле береза стояла»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Перселл Г. Ария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Бетховен Л. Симфония №9 (фрагмент)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Вивальди А. Зима (фрагмент)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Лойе Ж. Соната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 xml:space="preserve">Примеры программы </w:t>
      </w:r>
      <w:r w:rsidR="00D97DE8">
        <w:rPr>
          <w:rFonts w:eastAsia="Geeza Pro"/>
          <w:b/>
          <w:bCs/>
        </w:rPr>
        <w:t>для</w:t>
      </w:r>
      <w:r w:rsidR="006B7D8E">
        <w:rPr>
          <w:rFonts w:eastAsia="Geeza Pro"/>
          <w:b/>
          <w:bCs/>
        </w:rPr>
        <w:t xml:space="preserve"> контрольной работы</w:t>
      </w:r>
      <w:r w:rsidR="00D97DE8">
        <w:rPr>
          <w:rFonts w:eastAsia="Geeza Pro"/>
          <w:b/>
          <w:bCs/>
        </w:rPr>
        <w:t>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1 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 Вальс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Чешская народная песня «Пастушок»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2 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Перселл Г. Ария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Ф.Э. Марш</w:t>
      </w:r>
    </w:p>
    <w:p w:rsidR="00466865" w:rsidRPr="00293B34" w:rsidRDefault="00466865" w:rsidP="00466865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  <w:iCs/>
        </w:rPr>
      </w:pPr>
      <w:r w:rsidRPr="00293B34">
        <w:rPr>
          <w:rFonts w:eastAsia="Geeza Pro"/>
          <w:b/>
          <w:bCs/>
          <w:iCs/>
        </w:rPr>
        <w:t>Второй класс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466865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Пьесы. Развитие навыков чтения с листа.</w:t>
      </w:r>
    </w:p>
    <w:p w:rsidR="00DC0096" w:rsidRPr="00D97DE8" w:rsidRDefault="00D97DE8" w:rsidP="00D97DE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466865" w:rsidRPr="00293B34" w:rsidRDefault="00466865" w:rsidP="00466865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Примерный репертуарный список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i/>
        </w:rPr>
      </w:pPr>
      <w:r w:rsidRPr="00293B34">
        <w:rPr>
          <w:rFonts w:eastAsia="Geeza Pro"/>
          <w:b/>
          <w:i/>
        </w:rPr>
        <w:t>Упражнения и этюды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Пушечников И. Школа игры на блокфлейте. М., 2004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Оленчик И. Хрестоматия для блокфлейты. М., 2002 (этюды 11-27)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  <w:i/>
        </w:rPr>
      </w:pPr>
      <w:r w:rsidRPr="00293B34">
        <w:rPr>
          <w:rFonts w:eastAsia="Geeza Pro"/>
          <w:b/>
          <w:bCs/>
          <w:i/>
        </w:rPr>
        <w:t>Пьесы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Оленчик И. Хрестоматия для блокфлейты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Менуэт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Полонез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Ария из оперы «Дон Жуан»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Менуэт из оперы «Дон Жуан»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Вебер К. Хор охотников из оперы «Волшебный стрелок»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Шуман Р. Веселый крестьянин из «Альбома для юношества»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Шуман Р. Песенка из «Альбома для юношества»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 xml:space="preserve">Мусоргский М. Гопак из оперы «Сорочинская ярмарка» 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Беллини В. Отрывок из оперы «Норма»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Гендель Г. Бурре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Гайдн Й. Серенада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Сладкая греза из «Детского альбома»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Грустная песенка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Вальс из «Детского альбома»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Пушечников И. Школа игры на блокфлейте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Бриттен Б. Салли Гарденс (Ирландская мелодия)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Шапорин Ю. Колыбельная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Итальянская песенка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Менуэт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 xml:space="preserve">Кискачи А. Школа для начинающих. Ч. </w:t>
      </w:r>
      <w:r w:rsidRPr="00293B34">
        <w:rPr>
          <w:rFonts w:eastAsia="Geeza Pro"/>
          <w:b/>
          <w:bCs/>
          <w:lang w:val="en-US"/>
        </w:rPr>
        <w:t>II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Гендель Г. Бурре и Менуэт из Сонаты для гобоя и бассоконтинуо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Менуэт из Сюиты для оркестра №2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Телеман Г. Ария из Партиты для блокфлейты и бассоконтинуо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 xml:space="preserve">Примеры программы </w:t>
      </w:r>
      <w:r w:rsidR="00D97DE8">
        <w:rPr>
          <w:rFonts w:eastAsia="Geeza Pro"/>
          <w:b/>
          <w:bCs/>
        </w:rPr>
        <w:t>для</w:t>
      </w:r>
      <w:r w:rsidR="006B7D8E">
        <w:rPr>
          <w:rFonts w:eastAsia="Geeza Pro"/>
          <w:b/>
          <w:bCs/>
        </w:rPr>
        <w:t xml:space="preserve"> контрольной работы</w:t>
      </w:r>
      <w:r w:rsidR="00D97DE8">
        <w:rPr>
          <w:rFonts w:eastAsia="Geeza Pro"/>
          <w:b/>
          <w:bCs/>
        </w:rPr>
        <w:t>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1 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Шуман Р. Песенка из «Альбома для юношества»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Гендель Г. Бурре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2 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Менуэт из Сюиты для оркестра №2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Вальс из «Детского альбома»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Третий класс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Перевод на профессиональный инструмент саксофон, кларнет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Работа над постановкой губ, рук, корпуса, исполнительского дыхания.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Гаммы в тональностях до двух знаков в умеренном темпе.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Хроматическая гамма от ноты «ре» первой октавы до ноты «ре» второй октавы. Гаммы исполняются штрихами деташе и легато.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15-20 этюдов (по нотам).</w:t>
      </w:r>
    </w:p>
    <w:p w:rsidR="00466865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6-8 пьес.</w:t>
      </w:r>
    </w:p>
    <w:p w:rsidR="00F95978" w:rsidRPr="00D97DE8" w:rsidRDefault="00D97DE8" w:rsidP="00D97DE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F95978" w:rsidRPr="00293B34" w:rsidRDefault="00F95978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 xml:space="preserve">Примеры программы </w:t>
      </w:r>
      <w:r w:rsidR="00D97DE8">
        <w:rPr>
          <w:rFonts w:eastAsia="Geeza Pro"/>
          <w:b/>
        </w:rPr>
        <w:t>для</w:t>
      </w:r>
      <w:r w:rsidR="006B7D8E">
        <w:rPr>
          <w:rFonts w:eastAsia="Geeza Pro"/>
          <w:b/>
        </w:rPr>
        <w:t xml:space="preserve"> контрольной работы</w:t>
      </w:r>
      <w:r w:rsidR="00D97DE8">
        <w:rPr>
          <w:rFonts w:eastAsia="Geeza Pro"/>
          <w:b/>
        </w:rPr>
        <w:t>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1 вариант</w:t>
      </w:r>
    </w:p>
    <w:p w:rsidR="00905935" w:rsidRDefault="0090593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>
        <w:rPr>
          <w:rFonts w:eastAsia="Geeza Pro"/>
        </w:rPr>
        <w:t>Бах И.С.  «Утро»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«Дуэт»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Шаинский В. «Белые кораблики»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2 вариант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Бах И.С. Песня</w:t>
      </w:r>
      <w:r w:rsidRPr="00293B34">
        <w:rPr>
          <w:rFonts w:eastAsia="Geeza Pro"/>
        </w:rPr>
        <w:br/>
        <w:t>Шуберт Ф.  Вальс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Галкин И. Раздумье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  <w:b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4 класс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Работа над постановкой губ, рук, корпуса, исполнительского дыхания.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Мажорные и минорные гаммы, терции, трезвучия, арпеджио в тональностях до трех знаков в среднем темпе.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Хроматические гаммы в тональностях.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Гаммы исполняются штрихами деташе и легато.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15-20 этюдов (по нотам).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6-8 пьес.</w:t>
      </w:r>
    </w:p>
    <w:p w:rsidR="00D97DE8" w:rsidRDefault="00D97DE8" w:rsidP="00D97DE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D97DE8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 xml:space="preserve">Примеры программы </w:t>
      </w:r>
      <w:r w:rsidR="00D97DE8">
        <w:rPr>
          <w:rFonts w:eastAsia="Geeza Pro"/>
          <w:b/>
        </w:rPr>
        <w:t xml:space="preserve">для </w:t>
      </w:r>
      <w:r w:rsidR="006B7D8E">
        <w:rPr>
          <w:rFonts w:eastAsia="Geeza Pro"/>
          <w:b/>
        </w:rPr>
        <w:t>контрольной работы: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1вариант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Деревенский танец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Хачатурян А. Андантино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Галкин И.  Игра с мячом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2 вариант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 xml:space="preserve">Госсек Ф. Гавот </w:t>
      </w:r>
      <w:r w:rsidRPr="00293B34">
        <w:rPr>
          <w:rFonts w:eastAsia="Geeza Pro"/>
        </w:rPr>
        <w:br/>
        <w:t>Гершвин Д.  Summertime</w:t>
      </w:r>
    </w:p>
    <w:p w:rsidR="00466865" w:rsidRPr="00293B34" w:rsidRDefault="00466865" w:rsidP="00293B34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Галкин И. Песня без слов</w:t>
      </w:r>
    </w:p>
    <w:p w:rsidR="00261C33" w:rsidRPr="00293B34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t>4.</w:t>
      </w:r>
      <w:r w:rsidR="008B472D" w:rsidRPr="00293B34">
        <w:rPr>
          <w:rFonts w:ascii="Times New Roman" w:hAnsi="Times New Roman"/>
          <w:i w:val="0"/>
          <w:sz w:val="24"/>
          <w:szCs w:val="24"/>
        </w:rPr>
        <w:t>Календарно-т</w:t>
      </w:r>
      <w:r w:rsidRPr="00293B34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293B34" w:rsidRPr="00293B34" w:rsidRDefault="00293B34" w:rsidP="00293B34">
      <w:pPr>
        <w:pStyle w:val="4"/>
        <w:ind w:left="0" w:firstLine="0"/>
        <w:rPr>
          <w:b/>
          <w:sz w:val="24"/>
        </w:rPr>
      </w:pPr>
      <w:r w:rsidRPr="00293B34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3. 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3.1. </w:t>
            </w:r>
            <w:r w:rsidRPr="00293B34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3.2. Освоение исполнения штрихов (легато, деташе), динамических оттенков (форте, пиано)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4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5.1. Выбор программы (</w:t>
            </w:r>
            <w:r w:rsidRPr="00293B34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5.2. </w:t>
            </w:r>
            <w:r w:rsidRPr="00293B34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Тема 6.2. </w:t>
            </w:r>
            <w:r w:rsidRPr="00293B34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</w:tbl>
    <w:p w:rsidR="00293B34" w:rsidRPr="00293B34" w:rsidRDefault="00293B34" w:rsidP="00293B34">
      <w:pPr>
        <w:rPr>
          <w:b/>
          <w:bCs/>
          <w:color w:val="000000"/>
        </w:rPr>
      </w:pPr>
    </w:p>
    <w:p w:rsidR="00293B34" w:rsidRPr="00293B34" w:rsidRDefault="00293B34" w:rsidP="00293B34">
      <w:pPr>
        <w:pStyle w:val="4"/>
        <w:ind w:left="0" w:firstLine="0"/>
        <w:rPr>
          <w:b/>
          <w:sz w:val="24"/>
        </w:rPr>
      </w:pPr>
      <w:r w:rsidRPr="00293B34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2.3 </w:t>
            </w:r>
            <w:r w:rsidRPr="00293B34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93B34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 w:rsidR="006B7D8E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5.2.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293B34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6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8364" w:type="dxa"/>
            <w:shd w:val="clear" w:color="auto" w:fill="auto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7.1. Выбор программы (</w:t>
            </w:r>
            <w:r w:rsidRPr="00293B34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7.2. </w:t>
            </w:r>
            <w:r w:rsidRPr="00293B34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Тема 8.2. </w:t>
            </w:r>
            <w:r w:rsidRPr="00293B34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8.3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10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11.2.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8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12  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D97DE8" w:rsidP="00DF3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B7D8E" w:rsidRPr="00293B34">
              <w:rPr>
                <w:b/>
                <w:sz w:val="24"/>
                <w:szCs w:val="24"/>
              </w:rPr>
              <w:t>Контрольн</w:t>
            </w:r>
            <w:r w:rsidR="006B7D8E">
              <w:rPr>
                <w:b/>
                <w:sz w:val="24"/>
                <w:szCs w:val="24"/>
              </w:rPr>
              <w:t xml:space="preserve">ая работа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</w:tbl>
    <w:p w:rsidR="00293B34" w:rsidRPr="00293B34" w:rsidRDefault="00293B34" w:rsidP="00293B34">
      <w:pPr>
        <w:rPr>
          <w:b/>
          <w:bCs/>
          <w:color w:val="000000"/>
        </w:rPr>
      </w:pPr>
    </w:p>
    <w:p w:rsidR="00293B34" w:rsidRPr="00293B34" w:rsidRDefault="00293B34" w:rsidP="00293B34">
      <w:pPr>
        <w:pStyle w:val="4"/>
        <w:ind w:left="0" w:firstLine="0"/>
        <w:rPr>
          <w:b/>
          <w:sz w:val="24"/>
        </w:rPr>
      </w:pPr>
      <w:r w:rsidRPr="00293B34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2.3 </w:t>
            </w:r>
            <w:r w:rsidRPr="00293B34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93B34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5.2.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9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6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7.1. Выбор программы (</w:t>
            </w:r>
            <w:r w:rsidRPr="00293B34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7.2. </w:t>
            </w:r>
            <w:r w:rsidRPr="00293B34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Тема 8.2. </w:t>
            </w:r>
            <w:r w:rsidRPr="00293B34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8.3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10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11.2.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12  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 xml:space="preserve">ая работа </w:t>
            </w:r>
            <w:r w:rsidR="00D97DE8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</w:tbl>
    <w:p w:rsidR="00293B34" w:rsidRPr="00293B34" w:rsidRDefault="00293B34" w:rsidP="00293B34">
      <w:pPr>
        <w:rPr>
          <w:b/>
          <w:bCs/>
          <w:color w:val="000000"/>
        </w:rPr>
      </w:pPr>
    </w:p>
    <w:p w:rsidR="00293B34" w:rsidRPr="00293B34" w:rsidRDefault="00293B34" w:rsidP="00293B34">
      <w:pPr>
        <w:pStyle w:val="4"/>
        <w:ind w:left="0" w:firstLine="0"/>
        <w:rPr>
          <w:b/>
          <w:sz w:val="24"/>
        </w:rPr>
      </w:pPr>
      <w:r w:rsidRPr="00293B34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2.3 </w:t>
            </w:r>
            <w:r w:rsidRPr="00293B34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93B34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5.2.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9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6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7.1. Выбор программы (</w:t>
            </w:r>
            <w:r w:rsidRPr="00293B34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7.2. </w:t>
            </w:r>
            <w:r w:rsidRPr="00293B34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Тема 8.2. </w:t>
            </w:r>
            <w:r w:rsidRPr="00293B34">
              <w:rPr>
                <w:color w:val="000000"/>
                <w:sz w:val="24"/>
                <w:szCs w:val="24"/>
              </w:rPr>
              <w:t>Работа над инструктивн</w:t>
            </w:r>
            <w:r w:rsidR="00905935">
              <w:rPr>
                <w:color w:val="000000"/>
                <w:sz w:val="24"/>
                <w:szCs w:val="24"/>
              </w:rPr>
              <w:t>ым материалом (упражнения, гамм</w:t>
            </w:r>
            <w:r w:rsidRPr="00293B34">
              <w:rPr>
                <w:color w:val="000000"/>
                <w:sz w:val="24"/>
                <w:szCs w:val="24"/>
              </w:rPr>
              <w:t>ы, этюды), освоение диапазона инструмента.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8.3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10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11.2.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12  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D97DE8" w:rsidP="00DF3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B7D8E" w:rsidRPr="00293B34">
              <w:rPr>
                <w:b/>
                <w:sz w:val="24"/>
                <w:szCs w:val="24"/>
              </w:rPr>
              <w:t>Контрольн</w:t>
            </w:r>
            <w:r w:rsidR="006B7D8E">
              <w:rPr>
                <w:b/>
                <w:sz w:val="24"/>
                <w:szCs w:val="24"/>
              </w:rPr>
              <w:t xml:space="preserve">ая работа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</w:tbl>
    <w:p w:rsidR="00384F19" w:rsidRPr="00293B34" w:rsidRDefault="00384F19" w:rsidP="00FF6728">
      <w:pPr>
        <w:rPr>
          <w:b/>
          <w:bCs/>
          <w:color w:val="000000"/>
        </w:rPr>
      </w:pPr>
    </w:p>
    <w:p w:rsidR="00A97833" w:rsidRPr="00293B34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t>5</w:t>
      </w:r>
      <w:r w:rsidR="00B851FD" w:rsidRPr="00293B34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293B34" w:rsidRPr="00293B34" w:rsidRDefault="00293B34" w:rsidP="00293B34"/>
    <w:p w:rsidR="00F52035" w:rsidRPr="00293B34" w:rsidRDefault="00A97833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Основная литература:</w:t>
      </w:r>
    </w:p>
    <w:p w:rsidR="003842DE" w:rsidRDefault="003842DE" w:rsidP="003842DE">
      <w:pPr>
        <w:jc w:val="both"/>
      </w:pPr>
      <w:r>
        <w:t>Розанов С. Школа игры на кларнете: Часть 1. - М.: Музыка, 2019. - 136 c.</w:t>
      </w:r>
    </w:p>
    <w:p w:rsidR="003842DE" w:rsidRDefault="003842DE" w:rsidP="003842DE">
      <w:pPr>
        <w:jc w:val="both"/>
      </w:pPr>
      <w:r>
        <w:t xml:space="preserve">Розанов С. Школа игры на кларнете: Часть 2. - М.: Музыка, 2019. - 160 c. </w:t>
      </w:r>
    </w:p>
    <w:p w:rsidR="003842DE" w:rsidRDefault="003842DE" w:rsidP="003842DE">
      <w:pPr>
        <w:jc w:val="both"/>
      </w:pPr>
      <w:r>
        <w:t xml:space="preserve">Альбом пьес для кларнета и фортепиано. - М.: Музыка, 2019. - 40 c. </w:t>
      </w:r>
    </w:p>
    <w:p w:rsidR="003842DE" w:rsidRDefault="003842DE" w:rsidP="003842DE">
      <w:pPr>
        <w:jc w:val="both"/>
      </w:pPr>
      <w:r>
        <w:t>Дыхание моря: Альбом популярных пьес: Для кларнета и фортепиано. - М.: Музыка, 2019. - 36 c.</w:t>
      </w:r>
    </w:p>
    <w:p w:rsidR="003842DE" w:rsidRDefault="003842DE" w:rsidP="003842DE">
      <w:pPr>
        <w:jc w:val="both"/>
      </w:pPr>
      <w:r>
        <w:t>Легкие популярные мелодии для альт-саксофона. -Hal Leonard, 2019. - 63 c. (Накладная №74)</w:t>
      </w:r>
    </w:p>
    <w:p w:rsidR="003842DE" w:rsidRDefault="003842DE" w:rsidP="003842DE">
      <w:pPr>
        <w:jc w:val="both"/>
      </w:pPr>
      <w:r>
        <w:t xml:space="preserve">Хрестоматия для кларнета. Часть 1 (№1-50). Пьесы: 1-3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Пьесы. Часть 2 (№51-69): 1-3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Часть 1 (№1-12). Пьесы: 4-5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Часть 2 (№13-40). Пьесы, ансамбли, этюды: 4-5 классы ДМШ. - М.: Музыка, 2019. - 36 c. </w:t>
      </w:r>
    </w:p>
    <w:p w:rsidR="00ED78D2" w:rsidRPr="00293B34" w:rsidRDefault="00ED78D2" w:rsidP="00F113B6">
      <w:pPr>
        <w:ind w:left="426" w:hanging="426"/>
        <w:rPr>
          <w:b/>
        </w:rPr>
      </w:pPr>
    </w:p>
    <w:p w:rsidR="00FB1040" w:rsidRPr="00293B34" w:rsidRDefault="00FB1040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293B34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CA067A" w:rsidRPr="00293B34" w:rsidRDefault="00CA067A" w:rsidP="00293B34">
      <w:r w:rsidRPr="00293B34">
        <w:t xml:space="preserve">Для реализации учебного предмета «Специальный инструмент» необходимы: </w:t>
      </w:r>
    </w:p>
    <w:p w:rsidR="00CA067A" w:rsidRPr="00293B34" w:rsidRDefault="00CA067A" w:rsidP="00293B34">
      <w:r w:rsidRPr="00293B34">
        <w:t>Кабинет для индивидуальных занятий</w:t>
      </w:r>
    </w:p>
    <w:p w:rsidR="00CA067A" w:rsidRPr="00293B34" w:rsidRDefault="00CA067A" w:rsidP="00293B34">
      <w:r w:rsidRPr="00293B34">
        <w:t>Зеркало в полный рост</w:t>
      </w:r>
    </w:p>
    <w:p w:rsidR="00CA067A" w:rsidRPr="00293B34" w:rsidRDefault="00CA067A" w:rsidP="00293B34">
      <w:r w:rsidRPr="00293B34">
        <w:t>Фортепиано</w:t>
      </w:r>
    </w:p>
    <w:p w:rsidR="00CA067A" w:rsidRPr="00293B34" w:rsidRDefault="00CA067A" w:rsidP="00293B34">
      <w:r w:rsidRPr="00293B34">
        <w:t>Стол преподавателя</w:t>
      </w:r>
    </w:p>
    <w:p w:rsidR="00CA067A" w:rsidRPr="00293B34" w:rsidRDefault="00CA067A" w:rsidP="00293B34">
      <w:r w:rsidRPr="00293B34">
        <w:t>Стулья</w:t>
      </w:r>
    </w:p>
    <w:p w:rsidR="00CA067A" w:rsidRPr="00293B34" w:rsidRDefault="00CA067A" w:rsidP="00293B34">
      <w:r w:rsidRPr="00293B34">
        <w:t>Шкаф</w:t>
      </w:r>
    </w:p>
    <w:p w:rsidR="00CA067A" w:rsidRPr="00293B34" w:rsidRDefault="00CA067A" w:rsidP="00293B34">
      <w:r w:rsidRPr="00293B34">
        <w:t>Стеллажи для нот</w:t>
      </w:r>
    </w:p>
    <w:p w:rsidR="00CA067A" w:rsidRPr="00293B34" w:rsidRDefault="00CA067A" w:rsidP="00293B34">
      <w:r w:rsidRPr="00293B34">
        <w:t>Пюпитры</w:t>
      </w:r>
    </w:p>
    <w:p w:rsidR="00CA067A" w:rsidRDefault="00CA067A" w:rsidP="00293B34">
      <w:r w:rsidRPr="00293B34">
        <w:t xml:space="preserve">Компьютер с подключением к сети Интернет </w:t>
      </w:r>
    </w:p>
    <w:p w:rsidR="00581951" w:rsidRDefault="00581951" w:rsidP="00581951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673A22" w:rsidRDefault="00673A22" w:rsidP="00293B34"/>
    <w:p w:rsidR="00673A22" w:rsidRDefault="00673A22" w:rsidP="00673A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73A22">
        <w:rPr>
          <w:rFonts w:eastAsia="Calibri"/>
          <w:color w:val="000000"/>
          <w:lang w:eastAsia="en-US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2D4000" w:rsidRDefault="002D4000" w:rsidP="00673A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D4000" w:rsidRPr="00673A22" w:rsidRDefault="002D4000" w:rsidP="00673A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D4000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113B6" w:rsidRPr="00293B34" w:rsidRDefault="00F113B6" w:rsidP="00293B34"/>
    <w:p w:rsidR="00FB1040" w:rsidRPr="00293B34" w:rsidRDefault="00FB1040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466865" w:rsidRPr="00293B34" w:rsidRDefault="00466865" w:rsidP="00293B34">
      <w:pPr>
        <w:tabs>
          <w:tab w:val="left" w:pos="284"/>
        </w:tabs>
      </w:pPr>
      <w:r w:rsidRPr="00293B34">
        <w:t>1</w:t>
      </w:r>
      <w:r w:rsidRPr="00293B34">
        <w:tab/>
      </w:r>
      <w:hyperlink r:id="rId8" w:history="1">
        <w:r w:rsidRPr="00293B34">
          <w:rPr>
            <w:rStyle w:val="ac"/>
          </w:rPr>
          <w:t>https://e.lanbook.com/</w:t>
        </w:r>
      </w:hyperlink>
    </w:p>
    <w:p w:rsidR="00466865" w:rsidRPr="00293B34" w:rsidRDefault="00466865" w:rsidP="00293B34">
      <w:pPr>
        <w:tabs>
          <w:tab w:val="left" w:pos="284"/>
        </w:tabs>
      </w:pPr>
      <w:r w:rsidRPr="00293B34">
        <w:t>2</w:t>
      </w:r>
      <w:r w:rsidRPr="00293B34">
        <w:tab/>
        <w:t>Нотный архив Б. Тараканова</w:t>
      </w:r>
      <w:r w:rsidR="009747CE">
        <w:t xml:space="preserve"> </w:t>
      </w:r>
      <w:hyperlink r:id="rId9" w:history="1">
        <w:r w:rsidR="00905935" w:rsidRPr="00A045F1">
          <w:rPr>
            <w:rStyle w:val="ac"/>
          </w:rPr>
          <w:t>http://notes.tarakanov.net/</w:t>
        </w:r>
      </w:hyperlink>
      <w:r w:rsidR="00905935">
        <w:t xml:space="preserve"> </w:t>
      </w:r>
      <w:r w:rsidRPr="00293B34">
        <w:t xml:space="preserve"> </w:t>
      </w:r>
      <w:r w:rsidR="00905935">
        <w:t xml:space="preserve"> </w:t>
      </w:r>
    </w:p>
    <w:p w:rsidR="00466865" w:rsidRPr="00293B34" w:rsidRDefault="00466865" w:rsidP="00293B34">
      <w:pPr>
        <w:tabs>
          <w:tab w:val="left" w:pos="284"/>
        </w:tabs>
      </w:pPr>
      <w:r w:rsidRPr="00293B34">
        <w:t>3</w:t>
      </w:r>
      <w:r w:rsidRPr="00293B34">
        <w:tab/>
        <w:t>Джазовая онлайн-библиотека</w:t>
      </w:r>
      <w:r w:rsidR="00905935">
        <w:t xml:space="preserve"> </w:t>
      </w:r>
      <w:hyperlink r:id="rId10" w:history="1">
        <w:r w:rsidR="00905935" w:rsidRPr="00A045F1">
          <w:rPr>
            <w:rStyle w:val="ac"/>
          </w:rPr>
          <w:t>http://bigjazzbook.ru/</w:t>
        </w:r>
      </w:hyperlink>
      <w:r w:rsidR="00905935">
        <w:t xml:space="preserve"> </w:t>
      </w:r>
      <w:r w:rsidRPr="00293B34">
        <w:t xml:space="preserve"> </w:t>
      </w:r>
    </w:p>
    <w:p w:rsidR="00466865" w:rsidRPr="00293B34" w:rsidRDefault="00466865" w:rsidP="00293B34">
      <w:pPr>
        <w:tabs>
          <w:tab w:val="left" w:pos="284"/>
        </w:tabs>
      </w:pPr>
      <w:r w:rsidRPr="00293B34">
        <w:t>4</w:t>
      </w:r>
      <w:r w:rsidRPr="00293B34">
        <w:tab/>
        <w:t>Нотный архив России</w:t>
      </w:r>
      <w:r w:rsidR="00905935">
        <w:t xml:space="preserve"> </w:t>
      </w:r>
      <w:hyperlink r:id="rId11" w:history="1">
        <w:r w:rsidR="00905935" w:rsidRPr="00A045F1">
          <w:rPr>
            <w:rStyle w:val="ac"/>
          </w:rPr>
          <w:t>http://www.notarhiv.ru/</w:t>
        </w:r>
      </w:hyperlink>
      <w:r w:rsidR="00905935">
        <w:t xml:space="preserve">  </w:t>
      </w:r>
      <w:r w:rsidRPr="00293B34">
        <w:t xml:space="preserve"> </w:t>
      </w:r>
    </w:p>
    <w:p w:rsidR="006D626A" w:rsidRPr="00293B34" w:rsidRDefault="006D626A" w:rsidP="00293B34"/>
    <w:sectPr w:rsidR="006D626A" w:rsidRPr="00293B34" w:rsidSect="001A1E48">
      <w:footerReference w:type="default" r:id="rId12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3D" w:rsidRDefault="00C7653D" w:rsidP="009623DB">
      <w:r>
        <w:separator/>
      </w:r>
    </w:p>
  </w:endnote>
  <w:endnote w:type="continuationSeparator" w:id="0">
    <w:p w:rsidR="00C7653D" w:rsidRDefault="00C7653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466865" w:rsidRDefault="00DB50B9">
        <w:pPr>
          <w:pStyle w:val="af3"/>
          <w:jc w:val="center"/>
        </w:pPr>
        <w:r>
          <w:fldChar w:fldCharType="begin"/>
        </w:r>
        <w:r w:rsidR="00466865">
          <w:instrText>PAGE   \* MERGEFORMAT</w:instrText>
        </w:r>
        <w:r>
          <w:fldChar w:fldCharType="separate"/>
        </w:r>
        <w:r w:rsidR="008C643C">
          <w:rPr>
            <w:noProof/>
          </w:rPr>
          <w:t>1</w:t>
        </w:r>
        <w:r>
          <w:fldChar w:fldCharType="end"/>
        </w:r>
      </w:p>
    </w:sdtContent>
  </w:sdt>
  <w:p w:rsidR="00466865" w:rsidRDefault="0046686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3D" w:rsidRDefault="00C7653D" w:rsidP="009623DB">
      <w:r>
        <w:separator/>
      </w:r>
    </w:p>
  </w:footnote>
  <w:footnote w:type="continuationSeparator" w:id="0">
    <w:p w:rsidR="00C7653D" w:rsidRDefault="00C7653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6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2652"/>
    <w:multiLevelType w:val="hybridMultilevel"/>
    <w:tmpl w:val="9012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37D3"/>
    <w:rsid w:val="00055A98"/>
    <w:rsid w:val="0006430A"/>
    <w:rsid w:val="00064E3F"/>
    <w:rsid w:val="00065464"/>
    <w:rsid w:val="00074279"/>
    <w:rsid w:val="00081609"/>
    <w:rsid w:val="00082D14"/>
    <w:rsid w:val="00084625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D4FFB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35324"/>
    <w:rsid w:val="0023643B"/>
    <w:rsid w:val="00241565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676EF"/>
    <w:rsid w:val="00270395"/>
    <w:rsid w:val="002739D0"/>
    <w:rsid w:val="00276477"/>
    <w:rsid w:val="00291399"/>
    <w:rsid w:val="002914FB"/>
    <w:rsid w:val="00293B34"/>
    <w:rsid w:val="00294FAE"/>
    <w:rsid w:val="002A0A34"/>
    <w:rsid w:val="002A4AF1"/>
    <w:rsid w:val="002B4389"/>
    <w:rsid w:val="002C19D3"/>
    <w:rsid w:val="002C3B23"/>
    <w:rsid w:val="002C6610"/>
    <w:rsid w:val="002C7943"/>
    <w:rsid w:val="002C7F6E"/>
    <w:rsid w:val="002D2516"/>
    <w:rsid w:val="002D4000"/>
    <w:rsid w:val="002E15C4"/>
    <w:rsid w:val="003151A2"/>
    <w:rsid w:val="00322AAD"/>
    <w:rsid w:val="00324216"/>
    <w:rsid w:val="00324CBC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CF"/>
    <w:rsid w:val="00383AF7"/>
    <w:rsid w:val="003842DE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4B06"/>
    <w:rsid w:val="003C5FAC"/>
    <w:rsid w:val="003E21E7"/>
    <w:rsid w:val="003E6A6E"/>
    <w:rsid w:val="003F1A60"/>
    <w:rsid w:val="0040641C"/>
    <w:rsid w:val="004136B5"/>
    <w:rsid w:val="00422FB0"/>
    <w:rsid w:val="00433E19"/>
    <w:rsid w:val="004351CB"/>
    <w:rsid w:val="00445547"/>
    <w:rsid w:val="00450D06"/>
    <w:rsid w:val="00466865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4F2E30"/>
    <w:rsid w:val="005020D3"/>
    <w:rsid w:val="00517366"/>
    <w:rsid w:val="00521F2A"/>
    <w:rsid w:val="00523B6C"/>
    <w:rsid w:val="0052774D"/>
    <w:rsid w:val="00534CC4"/>
    <w:rsid w:val="00537390"/>
    <w:rsid w:val="00544F26"/>
    <w:rsid w:val="00552464"/>
    <w:rsid w:val="00552E8E"/>
    <w:rsid w:val="00556097"/>
    <w:rsid w:val="00560F42"/>
    <w:rsid w:val="00562EA8"/>
    <w:rsid w:val="00563B26"/>
    <w:rsid w:val="00564F75"/>
    <w:rsid w:val="005774EB"/>
    <w:rsid w:val="00581951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5F7DBD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73A2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B7D8E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63F1"/>
    <w:rsid w:val="0070769D"/>
    <w:rsid w:val="00710B93"/>
    <w:rsid w:val="00713AC4"/>
    <w:rsid w:val="00717B61"/>
    <w:rsid w:val="0072119C"/>
    <w:rsid w:val="007255EF"/>
    <w:rsid w:val="00734975"/>
    <w:rsid w:val="00736723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21D6F"/>
    <w:rsid w:val="00840257"/>
    <w:rsid w:val="00841F89"/>
    <w:rsid w:val="008436C1"/>
    <w:rsid w:val="00844A3A"/>
    <w:rsid w:val="00853369"/>
    <w:rsid w:val="008558D7"/>
    <w:rsid w:val="00855D3A"/>
    <w:rsid w:val="00856621"/>
    <w:rsid w:val="00860659"/>
    <w:rsid w:val="00863814"/>
    <w:rsid w:val="00877972"/>
    <w:rsid w:val="008801A8"/>
    <w:rsid w:val="0089267B"/>
    <w:rsid w:val="008B0B9B"/>
    <w:rsid w:val="008B472D"/>
    <w:rsid w:val="008B70E5"/>
    <w:rsid w:val="008C058C"/>
    <w:rsid w:val="008C2DA7"/>
    <w:rsid w:val="008C643C"/>
    <w:rsid w:val="008E0202"/>
    <w:rsid w:val="008E24E4"/>
    <w:rsid w:val="00900B26"/>
    <w:rsid w:val="00905650"/>
    <w:rsid w:val="00905935"/>
    <w:rsid w:val="00913142"/>
    <w:rsid w:val="00915155"/>
    <w:rsid w:val="009155C8"/>
    <w:rsid w:val="00921EF0"/>
    <w:rsid w:val="009307F9"/>
    <w:rsid w:val="00932E16"/>
    <w:rsid w:val="00937100"/>
    <w:rsid w:val="00950D1A"/>
    <w:rsid w:val="009623DB"/>
    <w:rsid w:val="009747CE"/>
    <w:rsid w:val="00977311"/>
    <w:rsid w:val="009779A4"/>
    <w:rsid w:val="00980E08"/>
    <w:rsid w:val="009821FD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73E2C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81926"/>
    <w:rsid w:val="00B851FD"/>
    <w:rsid w:val="00B86D42"/>
    <w:rsid w:val="00B947D9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240B2"/>
    <w:rsid w:val="00C27B6C"/>
    <w:rsid w:val="00C27C4F"/>
    <w:rsid w:val="00C305D0"/>
    <w:rsid w:val="00C3336D"/>
    <w:rsid w:val="00C34CA9"/>
    <w:rsid w:val="00C362F9"/>
    <w:rsid w:val="00C54C7D"/>
    <w:rsid w:val="00C5675B"/>
    <w:rsid w:val="00C63B4A"/>
    <w:rsid w:val="00C7063D"/>
    <w:rsid w:val="00C70EDD"/>
    <w:rsid w:val="00C7653D"/>
    <w:rsid w:val="00C84B6E"/>
    <w:rsid w:val="00C87DF8"/>
    <w:rsid w:val="00C928DF"/>
    <w:rsid w:val="00C93490"/>
    <w:rsid w:val="00CA0557"/>
    <w:rsid w:val="00CA067A"/>
    <w:rsid w:val="00CB1A50"/>
    <w:rsid w:val="00CB5206"/>
    <w:rsid w:val="00CC107F"/>
    <w:rsid w:val="00CC480C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255D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411"/>
    <w:rsid w:val="00D82BB5"/>
    <w:rsid w:val="00D8400C"/>
    <w:rsid w:val="00D90876"/>
    <w:rsid w:val="00D977D5"/>
    <w:rsid w:val="00D97DE8"/>
    <w:rsid w:val="00DA7C4B"/>
    <w:rsid w:val="00DB1CFA"/>
    <w:rsid w:val="00DB50B9"/>
    <w:rsid w:val="00DB5B66"/>
    <w:rsid w:val="00DC0096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48F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13B6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2520"/>
    <w:rsid w:val="00F95978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99C8D01D-969D-4076-8F4E-D1857BE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46686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4668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581951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F92520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F92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F92520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F92520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F92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F92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2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gjazz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B016-F127-4186-9955-76CB0191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7683</Words>
  <Characters>43794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27</cp:revision>
  <cp:lastPrinted>2018-12-12T18:26:00Z</cp:lastPrinted>
  <dcterms:created xsi:type="dcterms:W3CDTF">2020-02-13T09:13:00Z</dcterms:created>
  <dcterms:modified xsi:type="dcterms:W3CDTF">2021-10-14T18:33:00Z</dcterms:modified>
</cp:coreProperties>
</file>