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4972B" w14:textId="77777777" w:rsidR="00DA2548" w:rsidRPr="006016E5" w:rsidRDefault="00DA2548" w:rsidP="00DA2548">
      <w:pPr>
        <w:suppressAutoHyphens/>
        <w:spacing w:after="0" w:line="240" w:lineRule="auto"/>
        <w:jc w:val="center"/>
        <w:rPr>
          <w:rFonts w:ascii="Times New Roman" w:hAnsi="Times New Roman"/>
          <w:b/>
          <w:sz w:val="26"/>
          <w:szCs w:val="26"/>
          <w:lang w:eastAsia="ar-SA"/>
        </w:rPr>
      </w:pPr>
      <w:r w:rsidRPr="006016E5">
        <w:rPr>
          <w:rFonts w:ascii="Times New Roman" w:hAnsi="Times New Roman"/>
          <w:b/>
          <w:sz w:val="26"/>
          <w:szCs w:val="26"/>
          <w:lang w:eastAsia="ar-SA"/>
        </w:rPr>
        <w:t>Бюджетное профессиональное образовательное учреждение</w:t>
      </w:r>
    </w:p>
    <w:p w14:paraId="50E82616" w14:textId="77777777" w:rsidR="00DA2548" w:rsidRPr="006016E5" w:rsidRDefault="00DA2548" w:rsidP="00DA2548">
      <w:pPr>
        <w:suppressAutoHyphens/>
        <w:spacing w:after="0" w:line="240" w:lineRule="auto"/>
        <w:jc w:val="center"/>
        <w:rPr>
          <w:rFonts w:ascii="Times New Roman" w:hAnsi="Times New Roman"/>
          <w:b/>
          <w:sz w:val="26"/>
          <w:szCs w:val="26"/>
          <w:lang w:eastAsia="ar-SA"/>
        </w:rPr>
      </w:pPr>
      <w:r w:rsidRPr="006016E5">
        <w:rPr>
          <w:rFonts w:ascii="Times New Roman" w:hAnsi="Times New Roman"/>
          <w:b/>
          <w:sz w:val="26"/>
          <w:szCs w:val="26"/>
          <w:lang w:eastAsia="ar-SA"/>
        </w:rPr>
        <w:t>Ханты-Мансийского автономного округа – Югры</w:t>
      </w:r>
    </w:p>
    <w:p w14:paraId="7509EF2F" w14:textId="77777777" w:rsidR="00DA2548" w:rsidRPr="006016E5" w:rsidRDefault="00DA2548" w:rsidP="00DA2548">
      <w:pPr>
        <w:suppressAutoHyphens/>
        <w:spacing w:after="0" w:line="240" w:lineRule="auto"/>
        <w:jc w:val="center"/>
        <w:rPr>
          <w:rFonts w:ascii="Times New Roman" w:hAnsi="Times New Roman"/>
          <w:b/>
          <w:sz w:val="26"/>
          <w:szCs w:val="26"/>
          <w:lang w:eastAsia="ar-SA"/>
        </w:rPr>
      </w:pPr>
      <w:r w:rsidRPr="006016E5">
        <w:rPr>
          <w:rFonts w:ascii="Times New Roman" w:hAnsi="Times New Roman"/>
          <w:b/>
          <w:sz w:val="26"/>
          <w:szCs w:val="26"/>
          <w:lang w:eastAsia="ar-SA"/>
        </w:rPr>
        <w:t>«Сургутский колледж русской культуры им. А. С. Знаменского»</w:t>
      </w:r>
    </w:p>
    <w:p w14:paraId="1929CC12" w14:textId="77777777" w:rsidR="00DA2548" w:rsidRDefault="00DA2548" w:rsidP="00DA2548">
      <w:pPr>
        <w:suppressAutoHyphens/>
        <w:spacing w:after="0" w:line="240" w:lineRule="auto"/>
        <w:jc w:val="center"/>
        <w:rPr>
          <w:rFonts w:ascii="Times New Roman" w:hAnsi="Times New Roman"/>
          <w:sz w:val="26"/>
          <w:szCs w:val="26"/>
          <w:lang w:eastAsia="ar-SA"/>
        </w:rPr>
      </w:pPr>
    </w:p>
    <w:p w14:paraId="73869AE3" w14:textId="77777777" w:rsidR="00DA2548" w:rsidRPr="006016E5" w:rsidRDefault="00DA2548" w:rsidP="00DA2548">
      <w:pPr>
        <w:suppressAutoHyphens/>
        <w:spacing w:after="0" w:line="240" w:lineRule="auto"/>
        <w:jc w:val="center"/>
        <w:rPr>
          <w:rFonts w:ascii="Times New Roman" w:hAnsi="Times New Roman"/>
          <w:sz w:val="26"/>
          <w:szCs w:val="26"/>
          <w:lang w:eastAsia="ar-SA"/>
        </w:rPr>
      </w:pPr>
    </w:p>
    <w:tbl>
      <w:tblPr>
        <w:tblpPr w:leftFromText="180" w:rightFromText="180" w:vertAnchor="text" w:horzAnchor="margin" w:tblpY="-17"/>
        <w:tblW w:w="10207" w:type="dxa"/>
        <w:tblLook w:val="04A0" w:firstRow="1" w:lastRow="0" w:firstColumn="1" w:lastColumn="0" w:noHBand="0" w:noVBand="1"/>
      </w:tblPr>
      <w:tblGrid>
        <w:gridCol w:w="10940"/>
        <w:gridCol w:w="222"/>
        <w:gridCol w:w="222"/>
      </w:tblGrid>
      <w:tr w:rsidR="00DA2548" w:rsidRPr="006016E5" w14:paraId="3B38F85F" w14:textId="77777777" w:rsidTr="00DA2548">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10280"/>
              <w:gridCol w:w="222"/>
              <w:gridCol w:w="222"/>
            </w:tblGrid>
            <w:tr w:rsidR="00DA2548" w:rsidRPr="006016E5" w14:paraId="19D20D27" w14:textId="77777777" w:rsidTr="00DA2548">
              <w:trPr>
                <w:trHeight w:val="1124"/>
              </w:trPr>
              <w:tc>
                <w:tcPr>
                  <w:tcW w:w="4077" w:type="dxa"/>
                  <w:hideMark/>
                </w:tcPr>
                <w:tbl>
                  <w:tblPr>
                    <w:tblpPr w:leftFromText="180" w:rightFromText="180" w:bottomFromText="200" w:vertAnchor="text" w:horzAnchor="margin" w:tblpY="-17"/>
                    <w:tblW w:w="10064" w:type="dxa"/>
                    <w:tblLook w:val="04A0" w:firstRow="1" w:lastRow="0" w:firstColumn="1" w:lastColumn="0" w:noHBand="0" w:noVBand="1"/>
                  </w:tblPr>
                  <w:tblGrid>
                    <w:gridCol w:w="3544"/>
                    <w:gridCol w:w="3402"/>
                    <w:gridCol w:w="3118"/>
                  </w:tblGrid>
                  <w:tr w:rsidR="00E32327" w:rsidRPr="00105F82" w14:paraId="64908454" w14:textId="77777777" w:rsidTr="00105F82">
                    <w:trPr>
                      <w:trHeight w:val="1135"/>
                    </w:trPr>
                    <w:tc>
                      <w:tcPr>
                        <w:tcW w:w="3544" w:type="dxa"/>
                        <w:hideMark/>
                      </w:tcPr>
                      <w:p w14:paraId="0E8AB8B3" w14:textId="77777777" w:rsidR="00E32327" w:rsidRPr="00105F82" w:rsidRDefault="00E32327" w:rsidP="00E32327">
                        <w:pPr>
                          <w:autoSpaceDE w:val="0"/>
                          <w:autoSpaceDN w:val="0"/>
                          <w:adjustRightInd w:val="0"/>
                          <w:spacing w:after="0"/>
                          <w:jc w:val="both"/>
                          <w:rPr>
                            <w:rFonts w:ascii="Times New Roman" w:hAnsi="Times New Roman"/>
                            <w:sz w:val="24"/>
                            <w:szCs w:val="24"/>
                            <w:lang w:eastAsia="ar-SA"/>
                          </w:rPr>
                        </w:pPr>
                        <w:r w:rsidRPr="00105F82">
                          <w:rPr>
                            <w:rFonts w:ascii="Times New Roman" w:hAnsi="Times New Roman"/>
                            <w:sz w:val="24"/>
                            <w:szCs w:val="24"/>
                            <w:lang w:eastAsia="ar-SA"/>
                          </w:rPr>
                          <w:t>Рассмотрено на заседании</w:t>
                        </w:r>
                      </w:p>
                      <w:p w14:paraId="080442F8" w14:textId="77777777" w:rsidR="00ED5845" w:rsidRPr="00105F82" w:rsidRDefault="00E32327" w:rsidP="00ED5845">
                        <w:pPr>
                          <w:autoSpaceDE w:val="0"/>
                          <w:autoSpaceDN w:val="0"/>
                          <w:adjustRightInd w:val="0"/>
                          <w:spacing w:after="0"/>
                          <w:rPr>
                            <w:rFonts w:ascii="Times New Roman" w:hAnsi="Times New Roman"/>
                            <w:sz w:val="24"/>
                            <w:szCs w:val="24"/>
                            <w:lang w:eastAsia="ar-SA"/>
                          </w:rPr>
                        </w:pPr>
                        <w:r w:rsidRPr="00105F82">
                          <w:rPr>
                            <w:rFonts w:ascii="Times New Roman" w:hAnsi="Times New Roman"/>
                            <w:sz w:val="24"/>
                            <w:szCs w:val="24"/>
                            <w:lang w:eastAsia="ar-SA"/>
                          </w:rPr>
                          <w:t xml:space="preserve">предметно-цикловой комиссии </w:t>
                        </w:r>
                        <w:r w:rsidRPr="00105F82">
                          <w:rPr>
                            <w:sz w:val="24"/>
                            <w:szCs w:val="24"/>
                          </w:rPr>
                          <w:t xml:space="preserve"> </w:t>
                        </w:r>
                        <w:r w:rsidRPr="00105F82">
                          <w:rPr>
                            <w:rFonts w:ascii="Times New Roman" w:hAnsi="Times New Roman"/>
                            <w:b/>
                            <w:sz w:val="24"/>
                            <w:szCs w:val="24"/>
                          </w:rPr>
                          <w:t xml:space="preserve"> </w:t>
                        </w:r>
                        <w:r w:rsidRPr="00105F82">
                          <w:rPr>
                            <w:rFonts w:ascii="Times New Roman" w:hAnsi="Times New Roman"/>
                            <w:sz w:val="24"/>
                            <w:szCs w:val="24"/>
                          </w:rPr>
                          <w:t>социальных</w:t>
                        </w:r>
                        <w:r w:rsidR="00ED5845" w:rsidRPr="00105F82">
                          <w:rPr>
                            <w:rFonts w:ascii="Times New Roman" w:hAnsi="Times New Roman"/>
                            <w:sz w:val="24"/>
                            <w:szCs w:val="24"/>
                            <w:lang w:eastAsia="ar-SA"/>
                          </w:rPr>
                          <w:t xml:space="preserve"> </w:t>
                        </w:r>
                        <w:r w:rsidRPr="00105F82">
                          <w:rPr>
                            <w:rFonts w:ascii="Times New Roman" w:hAnsi="Times New Roman"/>
                            <w:sz w:val="24"/>
                            <w:szCs w:val="24"/>
                            <w:lang w:eastAsia="ar-SA"/>
                          </w:rPr>
                          <w:t xml:space="preserve">дисциплин </w:t>
                        </w:r>
                      </w:p>
                      <w:p w14:paraId="7E244FDE" w14:textId="133C3567" w:rsidR="00E32327" w:rsidRPr="00105F82" w:rsidRDefault="00E32327" w:rsidP="00ED5845">
                        <w:pPr>
                          <w:autoSpaceDE w:val="0"/>
                          <w:autoSpaceDN w:val="0"/>
                          <w:adjustRightInd w:val="0"/>
                          <w:spacing w:after="0"/>
                          <w:rPr>
                            <w:rFonts w:ascii="Times New Roman" w:hAnsi="Times New Roman"/>
                            <w:sz w:val="24"/>
                            <w:szCs w:val="24"/>
                            <w:lang w:eastAsia="ar-SA"/>
                          </w:rPr>
                        </w:pPr>
                        <w:r w:rsidRPr="00105F82">
                          <w:rPr>
                            <w:rFonts w:ascii="Times New Roman" w:hAnsi="Times New Roman"/>
                            <w:sz w:val="24"/>
                            <w:szCs w:val="24"/>
                            <w:lang w:eastAsia="ar-SA"/>
                          </w:rPr>
                          <w:t>и рекомендовано к утверждению</w:t>
                        </w:r>
                      </w:p>
                      <w:p w14:paraId="5218FC0C" w14:textId="77777777" w:rsidR="00E32327" w:rsidRPr="00105F82" w:rsidRDefault="00E32327" w:rsidP="00E32327">
                        <w:pPr>
                          <w:spacing w:after="0"/>
                          <w:jc w:val="both"/>
                          <w:rPr>
                            <w:rFonts w:ascii="Times New Roman" w:hAnsi="Times New Roman"/>
                            <w:sz w:val="24"/>
                            <w:szCs w:val="24"/>
                            <w:lang w:eastAsia="ar-SA"/>
                          </w:rPr>
                        </w:pPr>
                        <w:r w:rsidRPr="00105F82">
                          <w:rPr>
                            <w:rFonts w:ascii="Times New Roman" w:hAnsi="Times New Roman"/>
                            <w:sz w:val="24"/>
                            <w:szCs w:val="24"/>
                            <w:lang w:eastAsia="ar-SA"/>
                          </w:rPr>
                          <w:t xml:space="preserve">Протокол </w:t>
                        </w:r>
                      </w:p>
                      <w:p w14:paraId="0264B070" w14:textId="238A30B4" w:rsidR="00E32327" w:rsidRPr="00105F82" w:rsidRDefault="00E32327" w:rsidP="00E32327">
                        <w:pPr>
                          <w:spacing w:after="0" w:line="240" w:lineRule="auto"/>
                          <w:jc w:val="both"/>
                          <w:rPr>
                            <w:rFonts w:ascii="Times New Roman" w:eastAsia="Times New Roman" w:hAnsi="Times New Roman"/>
                            <w:sz w:val="24"/>
                            <w:szCs w:val="24"/>
                          </w:rPr>
                        </w:pPr>
                        <w:r w:rsidRPr="00105F82">
                          <w:rPr>
                            <w:rFonts w:ascii="Times New Roman" w:hAnsi="Times New Roman"/>
                            <w:sz w:val="24"/>
                            <w:szCs w:val="24"/>
                            <w:lang w:eastAsia="ar-SA"/>
                          </w:rPr>
                          <w:t xml:space="preserve">от </w:t>
                        </w:r>
                        <w:r w:rsidRPr="00105F82">
                          <w:rPr>
                            <w:rFonts w:ascii="Times New Roman" w:hAnsi="Times New Roman"/>
                            <w:sz w:val="24"/>
                            <w:szCs w:val="24"/>
                          </w:rPr>
                          <w:t>«14» июня 2021 г. № 7</w:t>
                        </w:r>
                      </w:p>
                    </w:tc>
                    <w:tc>
                      <w:tcPr>
                        <w:tcW w:w="3402" w:type="dxa"/>
                        <w:hideMark/>
                      </w:tcPr>
                      <w:p w14:paraId="19F2581B" w14:textId="77777777" w:rsidR="00E32327" w:rsidRPr="00105F82" w:rsidRDefault="00E32327" w:rsidP="00E32327">
                        <w:pPr>
                          <w:spacing w:after="0"/>
                          <w:rPr>
                            <w:rFonts w:ascii="Times New Roman" w:hAnsi="Times New Roman"/>
                            <w:sz w:val="24"/>
                            <w:szCs w:val="24"/>
                          </w:rPr>
                        </w:pPr>
                        <w:r w:rsidRPr="00105F82">
                          <w:rPr>
                            <w:rFonts w:ascii="Times New Roman" w:hAnsi="Times New Roman"/>
                            <w:sz w:val="24"/>
                            <w:szCs w:val="24"/>
                          </w:rPr>
                          <w:t xml:space="preserve">Принято </w:t>
                        </w:r>
                      </w:p>
                      <w:p w14:paraId="012ACA8C" w14:textId="77777777" w:rsidR="00E32327" w:rsidRPr="00105F82" w:rsidRDefault="00E32327" w:rsidP="00E32327">
                        <w:pPr>
                          <w:spacing w:after="0"/>
                          <w:rPr>
                            <w:rFonts w:ascii="Times New Roman" w:hAnsi="Times New Roman"/>
                            <w:sz w:val="24"/>
                            <w:szCs w:val="24"/>
                          </w:rPr>
                        </w:pPr>
                        <w:r w:rsidRPr="00105F82">
                          <w:rPr>
                            <w:rFonts w:ascii="Times New Roman" w:hAnsi="Times New Roman"/>
                            <w:sz w:val="24"/>
                            <w:szCs w:val="24"/>
                          </w:rPr>
                          <w:t>на Педагогическом совете</w:t>
                        </w:r>
                      </w:p>
                      <w:p w14:paraId="7C99493C" w14:textId="103E1208" w:rsidR="00ED5845" w:rsidRPr="00105F82" w:rsidRDefault="00E32327" w:rsidP="00E32327">
                        <w:pPr>
                          <w:spacing w:after="0"/>
                          <w:rPr>
                            <w:rFonts w:ascii="Times New Roman" w:hAnsi="Times New Roman"/>
                            <w:color w:val="000000"/>
                            <w:sz w:val="24"/>
                            <w:szCs w:val="24"/>
                          </w:rPr>
                        </w:pPr>
                        <w:r w:rsidRPr="00105F82">
                          <w:rPr>
                            <w:rFonts w:ascii="Times New Roman" w:hAnsi="Times New Roman"/>
                            <w:sz w:val="24"/>
                            <w:szCs w:val="24"/>
                          </w:rPr>
                          <w:t xml:space="preserve">Протокол </w:t>
                        </w:r>
                        <w:r w:rsidRPr="00105F82">
                          <w:rPr>
                            <w:rFonts w:ascii="Times New Roman" w:hAnsi="Times New Roman"/>
                            <w:color w:val="000000"/>
                            <w:sz w:val="24"/>
                            <w:szCs w:val="24"/>
                          </w:rPr>
                          <w:t>от «1</w:t>
                        </w:r>
                        <w:r w:rsidR="00105F82" w:rsidRPr="00105F82">
                          <w:rPr>
                            <w:rFonts w:ascii="Times New Roman" w:hAnsi="Times New Roman"/>
                            <w:color w:val="000000"/>
                            <w:sz w:val="24"/>
                            <w:szCs w:val="24"/>
                          </w:rPr>
                          <w:t>8</w:t>
                        </w:r>
                        <w:r w:rsidRPr="00105F82">
                          <w:rPr>
                            <w:rFonts w:ascii="Times New Roman" w:hAnsi="Times New Roman"/>
                            <w:color w:val="000000"/>
                            <w:sz w:val="24"/>
                            <w:szCs w:val="24"/>
                          </w:rPr>
                          <w:t xml:space="preserve">» июня 2021 г. </w:t>
                        </w:r>
                      </w:p>
                      <w:p w14:paraId="61A8FBF4" w14:textId="020FE8BE" w:rsidR="00E32327" w:rsidRPr="00105F82" w:rsidRDefault="00E32327" w:rsidP="00E32327">
                        <w:pPr>
                          <w:spacing w:after="0"/>
                          <w:rPr>
                            <w:rFonts w:ascii="Times New Roman" w:hAnsi="Times New Roman"/>
                            <w:sz w:val="24"/>
                            <w:szCs w:val="24"/>
                          </w:rPr>
                        </w:pPr>
                        <w:r w:rsidRPr="00105F82">
                          <w:rPr>
                            <w:rFonts w:ascii="Times New Roman" w:hAnsi="Times New Roman"/>
                            <w:color w:val="000000"/>
                            <w:sz w:val="24"/>
                            <w:szCs w:val="24"/>
                          </w:rPr>
                          <w:t>№ 09/04-ППС-</w:t>
                        </w:r>
                        <w:r w:rsidR="00105F82" w:rsidRPr="00105F82">
                          <w:rPr>
                            <w:rFonts w:ascii="Times New Roman" w:hAnsi="Times New Roman"/>
                            <w:color w:val="000000"/>
                            <w:sz w:val="24"/>
                            <w:szCs w:val="24"/>
                          </w:rPr>
                          <w:t>3</w:t>
                        </w:r>
                      </w:p>
                      <w:p w14:paraId="2AD6A818" w14:textId="77777777" w:rsidR="00E32327" w:rsidRPr="00105F82" w:rsidRDefault="00E32327" w:rsidP="00E32327">
                        <w:pPr>
                          <w:spacing w:after="0"/>
                          <w:rPr>
                            <w:rFonts w:ascii="Times New Roman" w:hAnsi="Times New Roman"/>
                            <w:sz w:val="24"/>
                            <w:szCs w:val="24"/>
                          </w:rPr>
                        </w:pPr>
                      </w:p>
                      <w:p w14:paraId="7B859CB7" w14:textId="077B22CA" w:rsidR="00E32327" w:rsidRPr="00105F82" w:rsidRDefault="00E32327" w:rsidP="00E32327">
                        <w:pPr>
                          <w:spacing w:after="0" w:line="240" w:lineRule="auto"/>
                          <w:rPr>
                            <w:rFonts w:ascii="Times New Roman" w:eastAsia="Times New Roman" w:hAnsi="Times New Roman"/>
                            <w:sz w:val="24"/>
                            <w:szCs w:val="24"/>
                            <w:lang w:eastAsia="ru-RU"/>
                          </w:rPr>
                        </w:pPr>
                      </w:p>
                    </w:tc>
                    <w:tc>
                      <w:tcPr>
                        <w:tcW w:w="3118" w:type="dxa"/>
                        <w:hideMark/>
                      </w:tcPr>
                      <w:p w14:paraId="52C25257" w14:textId="77777777" w:rsidR="00E32327" w:rsidRPr="00105F82" w:rsidRDefault="00E32327" w:rsidP="00E32327">
                        <w:pPr>
                          <w:spacing w:after="0"/>
                          <w:rPr>
                            <w:rFonts w:ascii="Times New Roman" w:hAnsi="Times New Roman"/>
                            <w:sz w:val="24"/>
                            <w:szCs w:val="24"/>
                            <w:lang w:eastAsia="ar-SA"/>
                          </w:rPr>
                        </w:pPr>
                        <w:r w:rsidRPr="00105F82">
                          <w:rPr>
                            <w:rFonts w:ascii="Times New Roman" w:hAnsi="Times New Roman"/>
                            <w:sz w:val="24"/>
                            <w:szCs w:val="24"/>
                            <w:lang w:eastAsia="ar-SA"/>
                          </w:rPr>
                          <w:t xml:space="preserve">Утверждено </w:t>
                        </w:r>
                      </w:p>
                      <w:p w14:paraId="03DDB3D1" w14:textId="77777777" w:rsidR="00E32327" w:rsidRPr="00105F82" w:rsidRDefault="00E32327" w:rsidP="00E32327">
                        <w:pPr>
                          <w:spacing w:after="0"/>
                          <w:rPr>
                            <w:rFonts w:ascii="Times New Roman" w:hAnsi="Times New Roman"/>
                            <w:sz w:val="24"/>
                            <w:szCs w:val="24"/>
                            <w:lang w:eastAsia="ar-SA"/>
                          </w:rPr>
                        </w:pPr>
                        <w:r w:rsidRPr="00105F82">
                          <w:rPr>
                            <w:rFonts w:ascii="Times New Roman" w:hAnsi="Times New Roman"/>
                            <w:sz w:val="24"/>
                            <w:szCs w:val="24"/>
                            <w:lang w:eastAsia="ar-SA"/>
                          </w:rPr>
                          <w:t xml:space="preserve">Приказом </w:t>
                        </w:r>
                      </w:p>
                      <w:p w14:paraId="7398C9EA" w14:textId="77777777" w:rsidR="00105F82" w:rsidRPr="00105F82" w:rsidRDefault="00105F82" w:rsidP="00105F82">
                        <w:pPr>
                          <w:spacing w:after="0" w:line="240" w:lineRule="auto"/>
                          <w:rPr>
                            <w:rFonts w:ascii="Times New Roman" w:hAnsi="Times New Roman"/>
                            <w:color w:val="000000"/>
                            <w:sz w:val="24"/>
                            <w:szCs w:val="24"/>
                          </w:rPr>
                        </w:pPr>
                        <w:r w:rsidRPr="00105F82">
                          <w:rPr>
                            <w:rFonts w:ascii="Times New Roman" w:hAnsi="Times New Roman"/>
                            <w:color w:val="000000"/>
                            <w:sz w:val="24"/>
                            <w:szCs w:val="24"/>
                          </w:rPr>
                          <w:t xml:space="preserve">от «21» июня 2021 г. </w:t>
                        </w:r>
                      </w:p>
                      <w:p w14:paraId="02B13D7D" w14:textId="47870281" w:rsidR="00E32327" w:rsidRPr="00105F82" w:rsidRDefault="00105F82" w:rsidP="00105F82">
                        <w:pPr>
                          <w:spacing w:after="0" w:line="240" w:lineRule="auto"/>
                          <w:rPr>
                            <w:rFonts w:ascii="Times New Roman" w:eastAsia="Times New Roman" w:hAnsi="Times New Roman"/>
                            <w:sz w:val="24"/>
                            <w:szCs w:val="24"/>
                            <w:lang w:eastAsia="ar-SA"/>
                          </w:rPr>
                        </w:pPr>
                        <w:r w:rsidRPr="00105F82">
                          <w:rPr>
                            <w:rFonts w:ascii="Times New Roman" w:hAnsi="Times New Roman"/>
                            <w:color w:val="000000"/>
                            <w:sz w:val="24"/>
                            <w:szCs w:val="24"/>
                          </w:rPr>
                          <w:t>№ 09/04-ОД-216</w:t>
                        </w:r>
                      </w:p>
                    </w:tc>
                  </w:tr>
                </w:tbl>
                <w:p w14:paraId="173172E5" w14:textId="77777777" w:rsidR="00DA2548" w:rsidRPr="006016E5" w:rsidRDefault="00DA2548" w:rsidP="00DA2548">
                  <w:pPr>
                    <w:spacing w:after="0" w:line="240" w:lineRule="auto"/>
                    <w:rPr>
                      <w:rFonts w:ascii="Times New Roman" w:hAnsi="Times New Roman"/>
                      <w:sz w:val="26"/>
                      <w:szCs w:val="26"/>
                    </w:rPr>
                  </w:pPr>
                </w:p>
              </w:tc>
              <w:tc>
                <w:tcPr>
                  <w:tcW w:w="2977" w:type="dxa"/>
                </w:tcPr>
                <w:p w14:paraId="5F1186A5" w14:textId="77777777" w:rsidR="00DA2548" w:rsidRPr="006016E5" w:rsidRDefault="00DA2548" w:rsidP="00DA2548">
                  <w:pPr>
                    <w:spacing w:after="0" w:line="240" w:lineRule="auto"/>
                    <w:rPr>
                      <w:rFonts w:ascii="Times New Roman" w:hAnsi="Times New Roman"/>
                      <w:sz w:val="26"/>
                      <w:szCs w:val="26"/>
                    </w:rPr>
                  </w:pPr>
                </w:p>
              </w:tc>
              <w:tc>
                <w:tcPr>
                  <w:tcW w:w="2552" w:type="dxa"/>
                </w:tcPr>
                <w:p w14:paraId="3E673E69" w14:textId="77777777" w:rsidR="00DA2548" w:rsidRPr="006016E5" w:rsidRDefault="00DA2548" w:rsidP="00DA2548">
                  <w:pPr>
                    <w:spacing w:after="0" w:line="240" w:lineRule="auto"/>
                    <w:rPr>
                      <w:rFonts w:ascii="Times New Roman" w:hAnsi="Times New Roman"/>
                      <w:sz w:val="26"/>
                      <w:szCs w:val="26"/>
                      <w:lang w:eastAsia="ar-SA"/>
                    </w:rPr>
                  </w:pPr>
                </w:p>
              </w:tc>
            </w:tr>
          </w:tbl>
          <w:p w14:paraId="2A4F3DD4" w14:textId="77777777" w:rsidR="00DA2548" w:rsidRPr="006016E5" w:rsidRDefault="00DA2548" w:rsidP="00DA2548">
            <w:pPr>
              <w:spacing w:after="0" w:line="240" w:lineRule="auto"/>
              <w:rPr>
                <w:rFonts w:ascii="Times New Roman" w:hAnsi="Times New Roman"/>
                <w:sz w:val="26"/>
                <w:szCs w:val="26"/>
              </w:rPr>
            </w:pPr>
          </w:p>
        </w:tc>
        <w:tc>
          <w:tcPr>
            <w:tcW w:w="2835" w:type="dxa"/>
          </w:tcPr>
          <w:p w14:paraId="3D03AB62" w14:textId="77777777" w:rsidR="00DA2548" w:rsidRPr="006016E5" w:rsidRDefault="00DA2548" w:rsidP="00DA2548">
            <w:pPr>
              <w:spacing w:after="0" w:line="240" w:lineRule="auto"/>
              <w:rPr>
                <w:rFonts w:ascii="Times New Roman" w:hAnsi="Times New Roman"/>
                <w:sz w:val="26"/>
                <w:szCs w:val="26"/>
                <w:lang w:eastAsia="ar-SA"/>
              </w:rPr>
            </w:pPr>
          </w:p>
        </w:tc>
        <w:tc>
          <w:tcPr>
            <w:tcW w:w="3119" w:type="dxa"/>
          </w:tcPr>
          <w:p w14:paraId="50D29F60" w14:textId="77777777" w:rsidR="00DA2548" w:rsidRPr="006016E5" w:rsidRDefault="00DA2548" w:rsidP="00DA2548">
            <w:pPr>
              <w:spacing w:after="0" w:line="240" w:lineRule="auto"/>
              <w:rPr>
                <w:rFonts w:ascii="Times New Roman" w:hAnsi="Times New Roman"/>
                <w:sz w:val="26"/>
                <w:szCs w:val="26"/>
                <w:lang w:eastAsia="ar-SA"/>
              </w:rPr>
            </w:pPr>
          </w:p>
        </w:tc>
      </w:tr>
    </w:tbl>
    <w:p w14:paraId="139D2DD4" w14:textId="77777777" w:rsidR="00DA2548" w:rsidRDefault="00F92FD9" w:rsidP="00E71611">
      <w:pPr>
        <w:spacing w:after="0" w:line="240" w:lineRule="auto"/>
        <w:rPr>
          <w:rFonts w:ascii="Times New Roman" w:eastAsia="Times New Roman" w:hAnsi="Times New Roman" w:cs="Times New Roman"/>
          <w:b/>
          <w:bCs/>
          <w:color w:val="000000"/>
          <w:sz w:val="24"/>
          <w:szCs w:val="24"/>
          <w:lang w:eastAsia="ru-RU"/>
        </w:rPr>
      </w:pPr>
      <w:r w:rsidRPr="00E71611">
        <w:rPr>
          <w:rFonts w:ascii="yandex-sans" w:eastAsia="Times New Roman" w:hAnsi="yandex-sans" w:cs="Times New Roman"/>
          <w:color w:val="000000"/>
          <w:sz w:val="24"/>
          <w:szCs w:val="24"/>
          <w:lang w:eastAsia="ru-RU"/>
        </w:rPr>
        <w:br/>
      </w:r>
      <w:r w:rsidR="00E71611" w:rsidRPr="00E71611">
        <w:rPr>
          <w:rFonts w:ascii="Times New Roman" w:eastAsia="Times New Roman" w:hAnsi="Times New Roman" w:cs="Times New Roman"/>
          <w:b/>
          <w:bCs/>
          <w:color w:val="000000"/>
          <w:sz w:val="24"/>
          <w:szCs w:val="24"/>
          <w:lang w:eastAsia="ru-RU"/>
        </w:rPr>
        <w:t xml:space="preserve">                                    </w:t>
      </w:r>
      <w:r w:rsidR="00DA2548">
        <w:rPr>
          <w:rFonts w:ascii="Times New Roman" w:eastAsia="Times New Roman" w:hAnsi="Times New Roman" w:cs="Times New Roman"/>
          <w:b/>
          <w:bCs/>
          <w:color w:val="000000"/>
          <w:sz w:val="24"/>
          <w:szCs w:val="24"/>
          <w:lang w:eastAsia="ru-RU"/>
        </w:rPr>
        <w:t xml:space="preserve">            </w:t>
      </w:r>
    </w:p>
    <w:p w14:paraId="0FF3E547" w14:textId="77777777" w:rsidR="00DA2548" w:rsidRDefault="00DA2548" w:rsidP="00E71611">
      <w:pPr>
        <w:spacing w:after="0" w:line="240" w:lineRule="auto"/>
        <w:rPr>
          <w:rFonts w:ascii="Times New Roman" w:eastAsia="Times New Roman" w:hAnsi="Times New Roman" w:cs="Times New Roman"/>
          <w:b/>
          <w:bCs/>
          <w:color w:val="000000"/>
          <w:sz w:val="24"/>
          <w:szCs w:val="24"/>
          <w:lang w:eastAsia="ru-RU"/>
        </w:rPr>
      </w:pPr>
    </w:p>
    <w:p w14:paraId="1AAF7E4E" w14:textId="77777777" w:rsidR="00DA2548" w:rsidRDefault="00DA2548" w:rsidP="00E7161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92FD9" w:rsidRPr="00E71611">
        <w:rPr>
          <w:rFonts w:ascii="Times New Roman" w:eastAsia="Times New Roman" w:hAnsi="Times New Roman" w:cs="Times New Roman"/>
          <w:b/>
          <w:bCs/>
          <w:color w:val="000000"/>
          <w:sz w:val="24"/>
          <w:szCs w:val="24"/>
          <w:lang w:eastAsia="ru-RU"/>
        </w:rPr>
        <w:t>РАБОЧАЯ ПРОГРАММА</w:t>
      </w:r>
    </w:p>
    <w:p w14:paraId="598D41F0" w14:textId="77777777" w:rsidR="00DA2548" w:rsidRPr="00E71611" w:rsidRDefault="00DA2548" w:rsidP="00E71611">
      <w:pPr>
        <w:spacing w:after="0" w:line="240" w:lineRule="auto"/>
        <w:rPr>
          <w:rFonts w:ascii="yandex-sans" w:eastAsia="Times New Roman" w:hAnsi="yandex-sans" w:cs="Times New Roman"/>
          <w:color w:val="000000"/>
          <w:sz w:val="24"/>
          <w:szCs w:val="24"/>
          <w:lang w:eastAsia="ru-RU"/>
        </w:rPr>
      </w:pPr>
    </w:p>
    <w:p w14:paraId="1B277898" w14:textId="77777777" w:rsidR="00F92FD9" w:rsidRPr="00364B96" w:rsidRDefault="00F92FD9" w:rsidP="00DA2548">
      <w:pPr>
        <w:pStyle w:val="a7"/>
        <w:rPr>
          <w:rFonts w:ascii="Times New Roman" w:hAnsi="Times New Roman" w:cs="Times New Roman"/>
          <w:sz w:val="28"/>
          <w:szCs w:val="28"/>
          <w:lang w:eastAsia="ru-RU"/>
        </w:rPr>
      </w:pPr>
      <w:r w:rsidRPr="00364B96">
        <w:rPr>
          <w:rFonts w:ascii="Times New Roman" w:hAnsi="Times New Roman" w:cs="Times New Roman"/>
          <w:sz w:val="28"/>
          <w:szCs w:val="28"/>
          <w:lang w:eastAsia="ru-RU"/>
        </w:rPr>
        <w:t>Дисциплины </w:t>
      </w:r>
      <w:r w:rsidR="00DA2548" w:rsidRPr="00364B96">
        <w:rPr>
          <w:rFonts w:ascii="Times New Roman" w:hAnsi="Times New Roman" w:cs="Times New Roman"/>
          <w:sz w:val="28"/>
          <w:szCs w:val="28"/>
          <w:lang w:eastAsia="ru-RU"/>
        </w:rPr>
        <w:t xml:space="preserve">    </w:t>
      </w:r>
      <w:r w:rsidR="004263AF" w:rsidRPr="00364B96">
        <w:rPr>
          <w:rFonts w:ascii="Times New Roman" w:hAnsi="Times New Roman" w:cs="Times New Roman"/>
          <w:sz w:val="28"/>
          <w:szCs w:val="28"/>
          <w:lang w:eastAsia="ru-RU"/>
        </w:rPr>
        <w:t xml:space="preserve">           </w:t>
      </w:r>
      <w:r w:rsidRPr="00364B96">
        <w:rPr>
          <w:rFonts w:ascii="Times New Roman" w:hAnsi="Times New Roman" w:cs="Times New Roman"/>
          <w:sz w:val="28"/>
          <w:szCs w:val="28"/>
          <w:lang w:eastAsia="ru-RU"/>
        </w:rPr>
        <w:t>ОГСЭ.01 ОСНОВЫ ФИЛОСОФИИ</w:t>
      </w:r>
    </w:p>
    <w:p w14:paraId="544A21FB" w14:textId="77777777" w:rsidR="00E71611" w:rsidRPr="00364B96" w:rsidRDefault="00364B96" w:rsidP="00DA2548">
      <w:pPr>
        <w:pStyle w:val="a7"/>
        <w:rPr>
          <w:rFonts w:ascii="Times New Roman" w:hAnsi="Times New Roman" w:cs="Times New Roman"/>
          <w:sz w:val="28"/>
          <w:szCs w:val="28"/>
          <w:vertAlign w:val="superscript"/>
          <w:lang w:eastAsia="ru-RU"/>
        </w:rPr>
      </w:pPr>
      <w:r w:rsidRPr="00364B96">
        <w:rPr>
          <w:rFonts w:ascii="Times New Roman" w:hAnsi="Times New Roman" w:cs="Times New Roman"/>
          <w:sz w:val="28"/>
          <w:szCs w:val="28"/>
          <w:vertAlign w:val="superscript"/>
          <w:lang w:eastAsia="ru-RU"/>
        </w:rPr>
        <w:t xml:space="preserve">                                                                 </w:t>
      </w:r>
      <w:r w:rsidR="00F92FD9" w:rsidRPr="00364B96">
        <w:rPr>
          <w:rFonts w:ascii="Times New Roman" w:hAnsi="Times New Roman" w:cs="Times New Roman"/>
          <w:sz w:val="28"/>
          <w:szCs w:val="28"/>
          <w:vertAlign w:val="superscript"/>
          <w:lang w:eastAsia="ru-RU"/>
        </w:rPr>
        <w:t>индекс наименование учебной дисциплины</w:t>
      </w:r>
    </w:p>
    <w:p w14:paraId="3B066DF4" w14:textId="77777777" w:rsidR="00F92FD9" w:rsidRPr="00364B96" w:rsidRDefault="00F92FD9" w:rsidP="00DA2548">
      <w:pPr>
        <w:pStyle w:val="a7"/>
        <w:rPr>
          <w:rFonts w:ascii="Times New Roman" w:hAnsi="Times New Roman" w:cs="Times New Roman"/>
          <w:sz w:val="28"/>
          <w:szCs w:val="28"/>
          <w:lang w:eastAsia="ru-RU"/>
        </w:rPr>
      </w:pPr>
      <w:r w:rsidRPr="00364B96">
        <w:rPr>
          <w:rFonts w:ascii="Times New Roman" w:hAnsi="Times New Roman" w:cs="Times New Roman"/>
          <w:sz w:val="28"/>
          <w:szCs w:val="28"/>
          <w:lang w:eastAsia="ru-RU"/>
        </w:rPr>
        <w:t>для специальности </w:t>
      </w:r>
      <w:r w:rsidR="00DA2548" w:rsidRPr="00364B96">
        <w:rPr>
          <w:rFonts w:ascii="Times New Roman" w:hAnsi="Times New Roman" w:cs="Times New Roman"/>
          <w:sz w:val="28"/>
          <w:szCs w:val="28"/>
          <w:lang w:eastAsia="ru-RU"/>
        </w:rPr>
        <w:t xml:space="preserve"> </w:t>
      </w:r>
      <w:r w:rsidR="004263AF" w:rsidRPr="00364B96">
        <w:rPr>
          <w:rFonts w:ascii="Times New Roman" w:hAnsi="Times New Roman" w:cs="Times New Roman"/>
          <w:sz w:val="28"/>
          <w:szCs w:val="28"/>
          <w:lang w:eastAsia="ru-RU"/>
        </w:rPr>
        <w:t xml:space="preserve">  </w:t>
      </w:r>
      <w:r w:rsidRPr="00364B96">
        <w:rPr>
          <w:rFonts w:ascii="Times New Roman" w:hAnsi="Times New Roman" w:cs="Times New Roman"/>
          <w:sz w:val="28"/>
          <w:szCs w:val="28"/>
          <w:lang w:eastAsia="ru-RU"/>
        </w:rPr>
        <w:t>5</w:t>
      </w:r>
      <w:r w:rsidR="00E4780C" w:rsidRPr="00364B96">
        <w:rPr>
          <w:rFonts w:ascii="Times New Roman" w:hAnsi="Times New Roman" w:cs="Times New Roman"/>
          <w:sz w:val="28"/>
          <w:szCs w:val="28"/>
          <w:lang w:eastAsia="ru-RU"/>
        </w:rPr>
        <w:t>4</w:t>
      </w:r>
      <w:r w:rsidRPr="00364B96">
        <w:rPr>
          <w:rFonts w:ascii="Times New Roman" w:hAnsi="Times New Roman" w:cs="Times New Roman"/>
          <w:sz w:val="28"/>
          <w:szCs w:val="28"/>
          <w:lang w:eastAsia="ru-RU"/>
        </w:rPr>
        <w:t>.02.0</w:t>
      </w:r>
      <w:r w:rsidR="00F5156B" w:rsidRPr="00364B96">
        <w:rPr>
          <w:rFonts w:ascii="Times New Roman" w:hAnsi="Times New Roman" w:cs="Times New Roman"/>
          <w:sz w:val="28"/>
          <w:szCs w:val="28"/>
          <w:lang w:eastAsia="ru-RU"/>
        </w:rPr>
        <w:t>1</w:t>
      </w:r>
      <w:r w:rsidRPr="00364B96">
        <w:rPr>
          <w:rFonts w:ascii="Times New Roman" w:hAnsi="Times New Roman" w:cs="Times New Roman"/>
          <w:sz w:val="28"/>
          <w:szCs w:val="28"/>
          <w:lang w:eastAsia="ru-RU"/>
        </w:rPr>
        <w:t xml:space="preserve"> «</w:t>
      </w:r>
      <w:r w:rsidR="00E4780C" w:rsidRPr="00364B96">
        <w:rPr>
          <w:rFonts w:ascii="Times New Roman" w:hAnsi="Times New Roman" w:cs="Times New Roman"/>
          <w:sz w:val="28"/>
          <w:szCs w:val="28"/>
          <w:lang w:eastAsia="ru-RU"/>
        </w:rPr>
        <w:t>Д</w:t>
      </w:r>
      <w:r w:rsidR="00C44A8C" w:rsidRPr="00364B96">
        <w:rPr>
          <w:rFonts w:ascii="Times New Roman" w:hAnsi="Times New Roman" w:cs="Times New Roman"/>
          <w:sz w:val="28"/>
          <w:szCs w:val="28"/>
          <w:lang w:eastAsia="ru-RU"/>
        </w:rPr>
        <w:t>изайн</w:t>
      </w:r>
      <w:r w:rsidR="002F40DB" w:rsidRPr="00364B96">
        <w:rPr>
          <w:rFonts w:ascii="Times New Roman" w:hAnsi="Times New Roman" w:cs="Times New Roman"/>
          <w:sz w:val="28"/>
          <w:szCs w:val="28"/>
          <w:lang w:eastAsia="ru-RU"/>
        </w:rPr>
        <w:t xml:space="preserve"> (по отраслям)</w:t>
      </w:r>
      <w:r w:rsidRPr="00364B96">
        <w:rPr>
          <w:rFonts w:ascii="Times New Roman" w:hAnsi="Times New Roman" w:cs="Times New Roman"/>
          <w:sz w:val="28"/>
          <w:szCs w:val="28"/>
          <w:lang w:eastAsia="ru-RU"/>
        </w:rPr>
        <w:t>»</w:t>
      </w:r>
    </w:p>
    <w:p w14:paraId="00B50655" w14:textId="77777777" w:rsidR="00E71611" w:rsidRPr="00364B96" w:rsidRDefault="00364B96" w:rsidP="00DA2548">
      <w:pPr>
        <w:pStyle w:val="a7"/>
        <w:rPr>
          <w:rFonts w:ascii="Times New Roman" w:hAnsi="Times New Roman" w:cs="Times New Roman"/>
          <w:sz w:val="28"/>
          <w:szCs w:val="28"/>
          <w:vertAlign w:val="superscript"/>
          <w:lang w:eastAsia="ru-RU"/>
        </w:rPr>
      </w:pPr>
      <w:r w:rsidRPr="00364B96">
        <w:rPr>
          <w:rFonts w:ascii="Times New Roman" w:hAnsi="Times New Roman" w:cs="Times New Roman"/>
          <w:sz w:val="28"/>
          <w:szCs w:val="28"/>
          <w:vertAlign w:val="superscript"/>
          <w:lang w:eastAsia="ru-RU"/>
        </w:rPr>
        <w:t xml:space="preserve">                                                                              </w:t>
      </w:r>
      <w:r w:rsidR="00F92FD9" w:rsidRPr="00364B96">
        <w:rPr>
          <w:rFonts w:ascii="Times New Roman" w:hAnsi="Times New Roman" w:cs="Times New Roman"/>
          <w:sz w:val="28"/>
          <w:szCs w:val="28"/>
          <w:vertAlign w:val="superscript"/>
          <w:lang w:eastAsia="ru-RU"/>
        </w:rPr>
        <w:t>код наименование</w:t>
      </w:r>
    </w:p>
    <w:p w14:paraId="3BC09271" w14:textId="09B26676" w:rsidR="00F92FD9" w:rsidRPr="00364B96" w:rsidRDefault="00F92FD9" w:rsidP="00DA2548">
      <w:pPr>
        <w:pStyle w:val="a7"/>
        <w:rPr>
          <w:rFonts w:ascii="Times New Roman" w:hAnsi="Times New Roman" w:cs="Times New Roman"/>
          <w:sz w:val="28"/>
          <w:szCs w:val="28"/>
          <w:lang w:eastAsia="ru-RU"/>
        </w:rPr>
      </w:pPr>
      <w:r w:rsidRPr="00364B96">
        <w:rPr>
          <w:rFonts w:ascii="Times New Roman" w:hAnsi="Times New Roman" w:cs="Times New Roman"/>
          <w:sz w:val="28"/>
          <w:szCs w:val="28"/>
          <w:lang w:eastAsia="ru-RU"/>
        </w:rPr>
        <w:t>наименование цикла</w:t>
      </w:r>
      <w:r w:rsidR="00EC7CF2">
        <w:rPr>
          <w:rFonts w:ascii="Times New Roman" w:hAnsi="Times New Roman" w:cs="Times New Roman"/>
          <w:sz w:val="28"/>
          <w:szCs w:val="28"/>
          <w:lang w:eastAsia="ru-RU"/>
        </w:rPr>
        <w:t xml:space="preserve"> </w:t>
      </w:r>
      <w:r w:rsidRPr="00364B96">
        <w:rPr>
          <w:rFonts w:ascii="Times New Roman" w:hAnsi="Times New Roman" w:cs="Times New Roman"/>
          <w:sz w:val="28"/>
          <w:szCs w:val="28"/>
          <w:lang w:eastAsia="ru-RU"/>
        </w:rPr>
        <w:t>Общий гуманитарный и социально-экономический</w:t>
      </w:r>
      <w:r w:rsidR="00DA2548" w:rsidRPr="00364B96">
        <w:rPr>
          <w:rFonts w:ascii="Times New Roman" w:hAnsi="Times New Roman" w:cs="Times New Roman"/>
          <w:sz w:val="28"/>
          <w:szCs w:val="28"/>
          <w:lang w:eastAsia="ru-RU"/>
        </w:rPr>
        <w:t xml:space="preserve"> учебный </w:t>
      </w:r>
      <w:r w:rsidRPr="00364B96">
        <w:rPr>
          <w:rFonts w:ascii="Times New Roman" w:hAnsi="Times New Roman" w:cs="Times New Roman"/>
          <w:sz w:val="28"/>
          <w:szCs w:val="28"/>
          <w:lang w:eastAsia="ru-RU"/>
        </w:rPr>
        <w:t>цикл</w:t>
      </w:r>
    </w:p>
    <w:p w14:paraId="65BECF4B" w14:textId="77777777" w:rsidR="00E71611" w:rsidRPr="002F40DB" w:rsidRDefault="00364B96" w:rsidP="00DA2548">
      <w:pPr>
        <w:pStyle w:val="a7"/>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                                                                                 </w:t>
      </w:r>
      <w:r w:rsidR="00F92FD9" w:rsidRPr="002F40DB">
        <w:rPr>
          <w:rFonts w:ascii="Times New Roman" w:hAnsi="Times New Roman" w:cs="Times New Roman"/>
          <w:sz w:val="24"/>
          <w:szCs w:val="24"/>
          <w:vertAlign w:val="superscript"/>
          <w:lang w:eastAsia="ru-RU"/>
        </w:rPr>
        <w:t>(согласно учебному плану)</w:t>
      </w:r>
    </w:p>
    <w:p w14:paraId="6423582B" w14:textId="77777777" w:rsidR="00F92FD9" w:rsidRPr="002F40DB" w:rsidRDefault="00F92FD9" w:rsidP="00DA2548">
      <w:pPr>
        <w:pStyle w:val="a7"/>
        <w:rPr>
          <w:sz w:val="24"/>
          <w:szCs w:val="24"/>
          <w:lang w:eastAsia="ru-RU"/>
        </w:rPr>
      </w:pPr>
      <w:r w:rsidRPr="002F40DB">
        <w:rPr>
          <w:rFonts w:ascii="Times New Roman" w:hAnsi="Times New Roman" w:cs="Times New Roman"/>
          <w:sz w:val="24"/>
          <w:szCs w:val="24"/>
          <w:lang w:eastAsia="ru-RU"/>
        </w:rPr>
        <w:t xml:space="preserve">Класс (курс): </w:t>
      </w:r>
      <w:r w:rsidR="00F5156B" w:rsidRPr="002F40DB">
        <w:rPr>
          <w:rFonts w:ascii="Times New Roman" w:hAnsi="Times New Roman" w:cs="Times New Roman"/>
          <w:sz w:val="24"/>
          <w:szCs w:val="24"/>
          <w:lang w:eastAsia="ru-RU"/>
        </w:rPr>
        <w:t>4</w:t>
      </w:r>
      <w:r w:rsidRPr="002F40DB">
        <w:rPr>
          <w:rFonts w:ascii="Times New Roman" w:hAnsi="Times New Roman" w:cs="Times New Roman"/>
          <w:sz w:val="24"/>
          <w:szCs w:val="24"/>
          <w:lang w:eastAsia="ru-RU"/>
        </w:rPr>
        <w:t> курс</w:t>
      </w:r>
    </w:p>
    <w:p w14:paraId="3AFA675A" w14:textId="77777777" w:rsidR="00DA2548" w:rsidRPr="002F40DB" w:rsidRDefault="00DA2548" w:rsidP="00DA2548">
      <w:pPr>
        <w:pStyle w:val="a7"/>
        <w:rPr>
          <w:rFonts w:ascii="yandex-sans" w:hAnsi="yandex-sans"/>
          <w:sz w:val="24"/>
          <w:szCs w:val="24"/>
          <w:lang w:eastAsia="ru-RU"/>
        </w:rPr>
      </w:pPr>
    </w:p>
    <w:tbl>
      <w:tblPr>
        <w:tblW w:w="138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922"/>
        <w:gridCol w:w="2720"/>
        <w:gridCol w:w="4203"/>
      </w:tblGrid>
      <w:tr w:rsidR="00F92FD9" w:rsidRPr="002F40DB" w14:paraId="4FD0CE08" w14:textId="77777777" w:rsidTr="00DA2548">
        <w:trPr>
          <w:trHeight w:val="305"/>
          <w:tblCellSpacing w:w="0" w:type="dxa"/>
        </w:trPr>
        <w:tc>
          <w:tcPr>
            <w:tcW w:w="6720" w:type="dxa"/>
            <w:tcBorders>
              <w:top w:val="nil"/>
              <w:left w:val="nil"/>
              <w:bottom w:val="nil"/>
              <w:right w:val="nil"/>
            </w:tcBorders>
            <w:shd w:val="clear" w:color="auto" w:fill="FFFFFF"/>
            <w:tcMar>
              <w:top w:w="0" w:type="dxa"/>
              <w:left w:w="0" w:type="dxa"/>
              <w:bottom w:w="0" w:type="dxa"/>
              <w:right w:w="0" w:type="dxa"/>
            </w:tcMar>
            <w:hideMark/>
          </w:tcPr>
          <w:p w14:paraId="335BB998"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r w:rsidRPr="002F40DB">
              <w:rPr>
                <w:rFonts w:ascii="Times New Roman" w:eastAsia="Times New Roman" w:hAnsi="Times New Roman" w:cs="Times New Roman"/>
                <w:color w:val="000000"/>
                <w:sz w:val="24"/>
                <w:szCs w:val="24"/>
                <w:lang w:eastAsia="ru-RU"/>
              </w:rPr>
              <w:t>Максимальна</w:t>
            </w:r>
            <w:r w:rsidR="005343A1" w:rsidRPr="002F40DB">
              <w:rPr>
                <w:rFonts w:ascii="Times New Roman" w:eastAsia="Times New Roman" w:hAnsi="Times New Roman" w:cs="Times New Roman"/>
                <w:color w:val="000000"/>
                <w:sz w:val="24"/>
                <w:szCs w:val="24"/>
                <w:lang w:eastAsia="ru-RU"/>
              </w:rPr>
              <w:t xml:space="preserve">я учебная нагрузка обучающихся </w:t>
            </w:r>
            <w:r w:rsidR="00DA2548" w:rsidRPr="002F40DB">
              <w:rPr>
                <w:rFonts w:ascii="Times New Roman" w:eastAsia="Times New Roman" w:hAnsi="Times New Roman" w:cs="Times New Roman"/>
                <w:color w:val="000000"/>
                <w:sz w:val="24"/>
                <w:szCs w:val="24"/>
                <w:lang w:eastAsia="ru-RU"/>
              </w:rPr>
              <w:t xml:space="preserve">          </w:t>
            </w:r>
            <w:r w:rsidR="005343A1" w:rsidRPr="002F40DB">
              <w:rPr>
                <w:rFonts w:ascii="Times New Roman" w:eastAsia="Times New Roman" w:hAnsi="Times New Roman" w:cs="Times New Roman"/>
                <w:color w:val="000000"/>
                <w:sz w:val="24"/>
                <w:szCs w:val="24"/>
                <w:lang w:eastAsia="ru-RU"/>
              </w:rPr>
              <w:t>6</w:t>
            </w:r>
            <w:r w:rsidR="00DA2548" w:rsidRPr="002F40DB">
              <w:rPr>
                <w:rFonts w:ascii="Times New Roman" w:eastAsia="Times New Roman" w:hAnsi="Times New Roman" w:cs="Times New Roman"/>
                <w:color w:val="000000"/>
                <w:sz w:val="24"/>
                <w:szCs w:val="24"/>
                <w:lang w:eastAsia="ru-RU"/>
              </w:rPr>
              <w:t>0</w:t>
            </w:r>
            <w:r w:rsidRPr="002F40DB">
              <w:rPr>
                <w:rFonts w:ascii="Times New Roman" w:eastAsia="Times New Roman" w:hAnsi="Times New Roman" w:cs="Times New Roman"/>
                <w:color w:val="000000"/>
                <w:sz w:val="24"/>
                <w:szCs w:val="24"/>
                <w:lang w:eastAsia="ru-RU"/>
              </w:rPr>
              <w:t xml:space="preserve"> час</w:t>
            </w:r>
            <w:r w:rsidR="00DA2548" w:rsidRPr="002F40DB">
              <w:rPr>
                <w:rFonts w:ascii="Times New Roman" w:eastAsia="Times New Roman" w:hAnsi="Times New Roman" w:cs="Times New Roman"/>
                <w:color w:val="000000"/>
                <w:sz w:val="24"/>
                <w:szCs w:val="24"/>
                <w:lang w:eastAsia="ru-RU"/>
              </w:rPr>
              <w:t>ов</w:t>
            </w:r>
          </w:p>
        </w:tc>
        <w:tc>
          <w:tcPr>
            <w:tcW w:w="6720" w:type="dxa"/>
            <w:gridSpan w:val="2"/>
            <w:tcBorders>
              <w:top w:val="nil"/>
              <w:left w:val="nil"/>
              <w:bottom w:val="nil"/>
              <w:right w:val="nil"/>
            </w:tcBorders>
            <w:shd w:val="clear" w:color="auto" w:fill="FFFFFF"/>
            <w:tcMar>
              <w:top w:w="0" w:type="dxa"/>
              <w:left w:w="0" w:type="dxa"/>
              <w:bottom w:w="0" w:type="dxa"/>
              <w:right w:w="0" w:type="dxa"/>
            </w:tcMar>
            <w:hideMark/>
          </w:tcPr>
          <w:p w14:paraId="60EBC426"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r w:rsidR="00F92FD9" w:rsidRPr="002F40DB" w14:paraId="253508C2" w14:textId="77777777" w:rsidTr="00F92FD9">
        <w:trPr>
          <w:tblCellSpacing w:w="0" w:type="dxa"/>
        </w:trPr>
        <w:tc>
          <w:tcPr>
            <w:tcW w:w="6720" w:type="dxa"/>
            <w:tcBorders>
              <w:top w:val="nil"/>
              <w:left w:val="nil"/>
              <w:bottom w:val="nil"/>
              <w:right w:val="nil"/>
            </w:tcBorders>
            <w:shd w:val="clear" w:color="auto" w:fill="FFFFFF"/>
            <w:tcMar>
              <w:top w:w="0" w:type="dxa"/>
              <w:left w:w="0" w:type="dxa"/>
              <w:bottom w:w="0" w:type="dxa"/>
              <w:right w:w="0" w:type="dxa"/>
            </w:tcMar>
            <w:hideMark/>
          </w:tcPr>
          <w:p w14:paraId="187CD5C9" w14:textId="77777777" w:rsidR="00F92FD9" w:rsidRPr="002F40DB" w:rsidRDefault="005343A1" w:rsidP="005343A1">
            <w:pPr>
              <w:spacing w:before="100" w:beforeAutospacing="1" w:after="100" w:afterAutospacing="1" w:line="240" w:lineRule="auto"/>
              <w:rPr>
                <w:rFonts w:ascii="yandex-sans" w:eastAsia="Times New Roman" w:hAnsi="yandex-sans" w:cs="Times New Roman"/>
                <w:color w:val="000000"/>
                <w:sz w:val="24"/>
                <w:szCs w:val="24"/>
                <w:lang w:eastAsia="ru-RU"/>
              </w:rPr>
            </w:pPr>
            <w:r w:rsidRPr="002F40DB">
              <w:rPr>
                <w:rFonts w:ascii="Times New Roman" w:eastAsia="Times New Roman" w:hAnsi="Times New Roman" w:cs="Times New Roman"/>
                <w:color w:val="000000"/>
                <w:sz w:val="24"/>
                <w:szCs w:val="24"/>
                <w:lang w:eastAsia="ru-RU"/>
              </w:rPr>
              <w:t>Самостоятельная работа </w:t>
            </w:r>
            <w:r w:rsidR="00DA2548" w:rsidRPr="002F40DB">
              <w:rPr>
                <w:rFonts w:ascii="Times New Roman" w:eastAsia="Times New Roman" w:hAnsi="Times New Roman" w:cs="Times New Roman"/>
                <w:color w:val="000000"/>
                <w:sz w:val="24"/>
                <w:szCs w:val="24"/>
                <w:lang w:eastAsia="ru-RU"/>
              </w:rPr>
              <w:t xml:space="preserve">                                                </w:t>
            </w:r>
            <w:r w:rsidRPr="002F40DB">
              <w:rPr>
                <w:rFonts w:ascii="Times New Roman" w:eastAsia="Times New Roman" w:hAnsi="Times New Roman" w:cs="Times New Roman"/>
                <w:color w:val="000000"/>
                <w:sz w:val="24"/>
                <w:szCs w:val="24"/>
                <w:lang w:eastAsia="ru-RU"/>
              </w:rPr>
              <w:t>1</w:t>
            </w:r>
            <w:r w:rsidR="00DA2548" w:rsidRPr="002F40DB">
              <w:rPr>
                <w:rFonts w:ascii="Times New Roman" w:eastAsia="Times New Roman" w:hAnsi="Times New Roman" w:cs="Times New Roman"/>
                <w:color w:val="000000"/>
                <w:sz w:val="24"/>
                <w:szCs w:val="24"/>
                <w:lang w:eastAsia="ru-RU"/>
              </w:rPr>
              <w:t>2</w:t>
            </w:r>
            <w:r w:rsidR="00F92FD9" w:rsidRPr="002F40DB">
              <w:rPr>
                <w:rFonts w:ascii="Times New Roman" w:eastAsia="Times New Roman" w:hAnsi="Times New Roman" w:cs="Times New Roman"/>
                <w:color w:val="000000"/>
                <w:sz w:val="24"/>
                <w:szCs w:val="24"/>
                <w:lang w:eastAsia="ru-RU"/>
              </w:rPr>
              <w:t xml:space="preserve"> час</w:t>
            </w:r>
            <w:r w:rsidRPr="002F40DB">
              <w:rPr>
                <w:rFonts w:ascii="Times New Roman" w:eastAsia="Times New Roman" w:hAnsi="Times New Roman" w:cs="Times New Roman"/>
                <w:color w:val="000000"/>
                <w:sz w:val="24"/>
                <w:szCs w:val="24"/>
                <w:lang w:eastAsia="ru-RU"/>
              </w:rPr>
              <w:t>ов</w:t>
            </w:r>
          </w:p>
        </w:tc>
        <w:tc>
          <w:tcPr>
            <w:tcW w:w="6720" w:type="dxa"/>
            <w:gridSpan w:val="2"/>
            <w:tcBorders>
              <w:top w:val="nil"/>
              <w:left w:val="nil"/>
              <w:bottom w:val="nil"/>
              <w:right w:val="nil"/>
            </w:tcBorders>
            <w:shd w:val="clear" w:color="auto" w:fill="FFFFFF"/>
            <w:tcMar>
              <w:top w:w="0" w:type="dxa"/>
              <w:left w:w="0" w:type="dxa"/>
              <w:bottom w:w="0" w:type="dxa"/>
              <w:right w:w="0" w:type="dxa"/>
            </w:tcMar>
            <w:hideMark/>
          </w:tcPr>
          <w:p w14:paraId="08224170"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r w:rsidR="00F92FD9" w:rsidRPr="002F40DB" w14:paraId="6F34ED29" w14:textId="77777777" w:rsidTr="00F92FD9">
        <w:trPr>
          <w:tblCellSpacing w:w="0" w:type="dxa"/>
        </w:trPr>
        <w:tc>
          <w:tcPr>
            <w:tcW w:w="9360" w:type="dxa"/>
            <w:gridSpan w:val="2"/>
            <w:tcBorders>
              <w:top w:val="nil"/>
              <w:left w:val="nil"/>
              <w:bottom w:val="nil"/>
              <w:right w:val="nil"/>
            </w:tcBorders>
            <w:shd w:val="clear" w:color="auto" w:fill="FFFFFF"/>
            <w:tcMar>
              <w:top w:w="0" w:type="dxa"/>
              <w:left w:w="0" w:type="dxa"/>
              <w:bottom w:w="0" w:type="dxa"/>
              <w:right w:w="0" w:type="dxa"/>
            </w:tcMar>
            <w:hideMark/>
          </w:tcPr>
          <w:p w14:paraId="7E9DAE40"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r w:rsidRPr="002F40DB">
              <w:rPr>
                <w:rFonts w:ascii="Times New Roman" w:eastAsia="Times New Roman" w:hAnsi="Times New Roman" w:cs="Times New Roman"/>
                <w:color w:val="000000"/>
                <w:sz w:val="24"/>
                <w:szCs w:val="24"/>
                <w:lang w:eastAsia="ru-RU"/>
              </w:rPr>
              <w:t>Обязательная учебная нагрузка (</w:t>
            </w:r>
            <w:proofErr w:type="gramStart"/>
            <w:r w:rsidRPr="002F40DB">
              <w:rPr>
                <w:rFonts w:ascii="Times New Roman" w:eastAsia="Times New Roman" w:hAnsi="Times New Roman" w:cs="Times New Roman"/>
                <w:color w:val="000000"/>
                <w:sz w:val="24"/>
                <w:szCs w:val="24"/>
                <w:lang w:eastAsia="ru-RU"/>
              </w:rPr>
              <w:t xml:space="preserve">всего) </w:t>
            </w:r>
            <w:r w:rsidR="00DA2548" w:rsidRPr="002F40DB">
              <w:rPr>
                <w:rFonts w:ascii="Times New Roman" w:eastAsia="Times New Roman" w:hAnsi="Times New Roman" w:cs="Times New Roman"/>
                <w:color w:val="000000"/>
                <w:sz w:val="24"/>
                <w:szCs w:val="24"/>
                <w:lang w:eastAsia="ru-RU"/>
              </w:rPr>
              <w:t xml:space="preserve">  </w:t>
            </w:r>
            <w:proofErr w:type="gramEnd"/>
            <w:r w:rsidR="00DA2548" w:rsidRPr="002F40DB">
              <w:rPr>
                <w:rFonts w:ascii="Times New Roman" w:eastAsia="Times New Roman" w:hAnsi="Times New Roman" w:cs="Times New Roman"/>
                <w:color w:val="000000"/>
                <w:sz w:val="24"/>
                <w:szCs w:val="24"/>
                <w:lang w:eastAsia="ru-RU"/>
              </w:rPr>
              <w:t xml:space="preserve">                     </w:t>
            </w:r>
            <w:r w:rsidRPr="002F40DB">
              <w:rPr>
                <w:rFonts w:ascii="Times New Roman" w:eastAsia="Times New Roman" w:hAnsi="Times New Roman" w:cs="Times New Roman"/>
                <w:color w:val="000000"/>
                <w:sz w:val="24"/>
                <w:szCs w:val="24"/>
                <w:lang w:eastAsia="ru-RU"/>
              </w:rPr>
              <w:t>48 час</w:t>
            </w:r>
            <w:r w:rsidR="005343A1" w:rsidRPr="002F40DB">
              <w:rPr>
                <w:rFonts w:ascii="Times New Roman" w:eastAsia="Times New Roman" w:hAnsi="Times New Roman" w:cs="Times New Roman"/>
                <w:color w:val="000000"/>
                <w:sz w:val="24"/>
                <w:szCs w:val="24"/>
                <w:lang w:eastAsia="ru-RU"/>
              </w:rPr>
              <w:t>ов</w:t>
            </w:r>
          </w:p>
        </w:tc>
        <w:tc>
          <w:tcPr>
            <w:tcW w:w="4065" w:type="dxa"/>
            <w:tcBorders>
              <w:top w:val="nil"/>
              <w:left w:val="nil"/>
              <w:bottom w:val="nil"/>
              <w:right w:val="nil"/>
            </w:tcBorders>
            <w:shd w:val="clear" w:color="auto" w:fill="FFFFFF"/>
            <w:tcMar>
              <w:top w:w="0" w:type="dxa"/>
              <w:left w:w="0" w:type="dxa"/>
              <w:bottom w:w="0" w:type="dxa"/>
              <w:right w:w="0" w:type="dxa"/>
            </w:tcMar>
            <w:hideMark/>
          </w:tcPr>
          <w:p w14:paraId="0232BACD"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r w:rsidR="00F92FD9" w:rsidRPr="002F40DB" w14:paraId="3C943418" w14:textId="77777777" w:rsidTr="00F92FD9">
        <w:trPr>
          <w:tblCellSpacing w:w="0" w:type="dxa"/>
        </w:trPr>
        <w:tc>
          <w:tcPr>
            <w:tcW w:w="9360" w:type="dxa"/>
            <w:gridSpan w:val="2"/>
            <w:tcBorders>
              <w:top w:val="nil"/>
              <w:left w:val="nil"/>
              <w:bottom w:val="nil"/>
              <w:right w:val="nil"/>
            </w:tcBorders>
            <w:shd w:val="clear" w:color="auto" w:fill="FFFFFF"/>
            <w:tcMar>
              <w:top w:w="0" w:type="dxa"/>
              <w:left w:w="0" w:type="dxa"/>
              <w:bottom w:w="0" w:type="dxa"/>
              <w:right w:w="0" w:type="dxa"/>
            </w:tcMar>
            <w:hideMark/>
          </w:tcPr>
          <w:p w14:paraId="5C7B41EB"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c>
          <w:tcPr>
            <w:tcW w:w="4065" w:type="dxa"/>
            <w:tcBorders>
              <w:top w:val="nil"/>
              <w:left w:val="nil"/>
              <w:bottom w:val="nil"/>
              <w:right w:val="nil"/>
            </w:tcBorders>
            <w:shd w:val="clear" w:color="auto" w:fill="FFFFFF"/>
            <w:tcMar>
              <w:top w:w="0" w:type="dxa"/>
              <w:left w:w="0" w:type="dxa"/>
              <w:bottom w:w="0" w:type="dxa"/>
              <w:right w:w="0" w:type="dxa"/>
            </w:tcMar>
            <w:hideMark/>
          </w:tcPr>
          <w:p w14:paraId="7F9CC73C"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r w:rsidR="00F92FD9" w:rsidRPr="002F40DB" w14:paraId="70EF4007" w14:textId="77777777" w:rsidTr="00623816">
        <w:trPr>
          <w:tblCellSpacing w:w="0" w:type="dxa"/>
        </w:trPr>
        <w:tc>
          <w:tcPr>
            <w:tcW w:w="9360" w:type="dxa"/>
            <w:gridSpan w:val="2"/>
            <w:tcBorders>
              <w:top w:val="nil"/>
              <w:left w:val="nil"/>
              <w:bottom w:val="nil"/>
              <w:right w:val="nil"/>
            </w:tcBorders>
            <w:shd w:val="clear" w:color="auto" w:fill="FFFFFF"/>
            <w:tcMar>
              <w:top w:w="0" w:type="dxa"/>
              <w:left w:w="0" w:type="dxa"/>
              <w:bottom w:w="0" w:type="dxa"/>
              <w:right w:w="0" w:type="dxa"/>
            </w:tcMar>
          </w:tcPr>
          <w:p w14:paraId="1C9F5AC2" w14:textId="77777777" w:rsidR="00F92FD9" w:rsidRPr="002F40DB" w:rsidRDefault="00F92FD9" w:rsidP="00F92FD9">
            <w:pPr>
              <w:spacing w:before="100" w:beforeAutospacing="1" w:after="100" w:afterAutospacing="1" w:line="240" w:lineRule="auto"/>
              <w:ind w:left="706"/>
              <w:rPr>
                <w:rFonts w:ascii="yandex-sans" w:eastAsia="Times New Roman" w:hAnsi="yandex-sans" w:cs="Times New Roman"/>
                <w:color w:val="000000"/>
                <w:sz w:val="24"/>
                <w:szCs w:val="24"/>
                <w:lang w:eastAsia="ru-RU"/>
              </w:rPr>
            </w:pPr>
          </w:p>
        </w:tc>
        <w:tc>
          <w:tcPr>
            <w:tcW w:w="4065" w:type="dxa"/>
            <w:tcBorders>
              <w:top w:val="nil"/>
              <w:left w:val="nil"/>
              <w:bottom w:val="nil"/>
              <w:right w:val="nil"/>
            </w:tcBorders>
            <w:shd w:val="clear" w:color="auto" w:fill="FFFFFF"/>
            <w:tcMar>
              <w:top w:w="0" w:type="dxa"/>
              <w:left w:w="0" w:type="dxa"/>
              <w:bottom w:w="0" w:type="dxa"/>
              <w:right w:w="0" w:type="dxa"/>
            </w:tcMar>
            <w:hideMark/>
          </w:tcPr>
          <w:p w14:paraId="28697661"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r w:rsidR="00F92FD9" w:rsidRPr="002F40DB" w14:paraId="5B00BE27" w14:textId="77777777" w:rsidTr="00623816">
        <w:trPr>
          <w:tblCellSpacing w:w="0" w:type="dxa"/>
        </w:trPr>
        <w:tc>
          <w:tcPr>
            <w:tcW w:w="9360" w:type="dxa"/>
            <w:gridSpan w:val="2"/>
            <w:tcBorders>
              <w:top w:val="nil"/>
              <w:left w:val="nil"/>
              <w:bottom w:val="nil"/>
              <w:right w:val="nil"/>
            </w:tcBorders>
            <w:shd w:val="clear" w:color="auto" w:fill="FFFFFF"/>
            <w:tcMar>
              <w:top w:w="0" w:type="dxa"/>
              <w:left w:w="0" w:type="dxa"/>
              <w:bottom w:w="0" w:type="dxa"/>
              <w:right w:w="0" w:type="dxa"/>
            </w:tcMar>
          </w:tcPr>
          <w:p w14:paraId="25782FC0" w14:textId="77777777" w:rsidR="00F92FD9" w:rsidRPr="002F40DB" w:rsidRDefault="00F92FD9" w:rsidP="00F92FD9">
            <w:pPr>
              <w:spacing w:before="100" w:beforeAutospacing="1" w:after="100" w:afterAutospacing="1" w:line="240" w:lineRule="auto"/>
              <w:ind w:left="706"/>
              <w:rPr>
                <w:rFonts w:ascii="yandex-sans" w:eastAsia="Times New Roman" w:hAnsi="yandex-sans" w:cs="Times New Roman"/>
                <w:color w:val="000000"/>
                <w:sz w:val="24"/>
                <w:szCs w:val="24"/>
                <w:lang w:eastAsia="ru-RU"/>
              </w:rPr>
            </w:pPr>
          </w:p>
        </w:tc>
        <w:tc>
          <w:tcPr>
            <w:tcW w:w="4065" w:type="dxa"/>
            <w:tcBorders>
              <w:top w:val="nil"/>
              <w:left w:val="nil"/>
              <w:bottom w:val="nil"/>
              <w:right w:val="nil"/>
            </w:tcBorders>
            <w:shd w:val="clear" w:color="auto" w:fill="FFFFFF"/>
            <w:tcMar>
              <w:top w:w="0" w:type="dxa"/>
              <w:left w:w="0" w:type="dxa"/>
              <w:bottom w:w="0" w:type="dxa"/>
              <w:right w:w="0" w:type="dxa"/>
            </w:tcMar>
            <w:hideMark/>
          </w:tcPr>
          <w:p w14:paraId="0ECC9F1C"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r w:rsidR="00F92FD9" w:rsidRPr="002F40DB" w14:paraId="1C52210A" w14:textId="77777777" w:rsidTr="00F92FD9">
        <w:trPr>
          <w:tblCellSpacing w:w="0" w:type="dxa"/>
        </w:trPr>
        <w:tc>
          <w:tcPr>
            <w:tcW w:w="9360" w:type="dxa"/>
            <w:gridSpan w:val="2"/>
            <w:tcBorders>
              <w:top w:val="nil"/>
              <w:left w:val="nil"/>
              <w:bottom w:val="nil"/>
              <w:right w:val="nil"/>
            </w:tcBorders>
            <w:shd w:val="clear" w:color="auto" w:fill="FFFFFF"/>
            <w:tcMar>
              <w:top w:w="0" w:type="dxa"/>
              <w:left w:w="0" w:type="dxa"/>
              <w:bottom w:w="0" w:type="dxa"/>
              <w:right w:w="0" w:type="dxa"/>
            </w:tcMar>
            <w:hideMark/>
          </w:tcPr>
          <w:p w14:paraId="468BB4DC" w14:textId="77777777" w:rsidR="00F92FD9" w:rsidRPr="002F40DB" w:rsidRDefault="00F92FD9" w:rsidP="00F92FD9">
            <w:pPr>
              <w:spacing w:before="100" w:beforeAutospacing="1" w:after="100" w:afterAutospacing="1" w:line="240" w:lineRule="auto"/>
              <w:ind w:left="706"/>
              <w:rPr>
                <w:rFonts w:ascii="yandex-sans" w:eastAsia="Times New Roman" w:hAnsi="yandex-sans" w:cs="Times New Roman"/>
                <w:color w:val="000000"/>
                <w:sz w:val="24"/>
                <w:szCs w:val="24"/>
                <w:lang w:eastAsia="ru-RU"/>
              </w:rPr>
            </w:pPr>
          </w:p>
        </w:tc>
        <w:tc>
          <w:tcPr>
            <w:tcW w:w="4065" w:type="dxa"/>
            <w:tcBorders>
              <w:top w:val="nil"/>
              <w:left w:val="nil"/>
              <w:bottom w:val="nil"/>
              <w:right w:val="nil"/>
            </w:tcBorders>
            <w:shd w:val="clear" w:color="auto" w:fill="FFFFFF"/>
            <w:tcMar>
              <w:top w:w="0" w:type="dxa"/>
              <w:left w:w="0" w:type="dxa"/>
              <w:bottom w:w="0" w:type="dxa"/>
              <w:right w:w="0" w:type="dxa"/>
            </w:tcMar>
            <w:hideMark/>
          </w:tcPr>
          <w:p w14:paraId="78A63BD4"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r w:rsidR="00F92FD9" w:rsidRPr="002F40DB" w14:paraId="4A3D5C2B" w14:textId="77777777" w:rsidTr="00F92FD9">
        <w:trPr>
          <w:tblCellSpacing w:w="0" w:type="dxa"/>
        </w:trPr>
        <w:tc>
          <w:tcPr>
            <w:tcW w:w="9360" w:type="dxa"/>
            <w:gridSpan w:val="2"/>
            <w:tcBorders>
              <w:top w:val="nil"/>
              <w:left w:val="nil"/>
              <w:bottom w:val="nil"/>
              <w:right w:val="nil"/>
            </w:tcBorders>
            <w:shd w:val="clear" w:color="auto" w:fill="FFFFFF"/>
            <w:tcMar>
              <w:top w:w="0" w:type="dxa"/>
              <w:left w:w="0" w:type="dxa"/>
              <w:bottom w:w="0" w:type="dxa"/>
              <w:right w:w="0" w:type="dxa"/>
            </w:tcMar>
            <w:hideMark/>
          </w:tcPr>
          <w:p w14:paraId="15CA3B33" w14:textId="77777777" w:rsidR="00DA2548" w:rsidRDefault="00DA2548" w:rsidP="00A7732E">
            <w:pPr>
              <w:spacing w:before="100" w:beforeAutospacing="1" w:after="0" w:line="240" w:lineRule="auto"/>
              <w:ind w:left="706"/>
              <w:rPr>
                <w:rFonts w:ascii="Times New Roman" w:eastAsia="Times New Roman" w:hAnsi="Times New Roman" w:cs="Times New Roman"/>
                <w:color w:val="000000"/>
                <w:sz w:val="24"/>
                <w:szCs w:val="24"/>
                <w:lang w:eastAsia="ru-RU"/>
              </w:rPr>
            </w:pPr>
          </w:p>
          <w:p w14:paraId="0A4DE0B5" w14:textId="77777777" w:rsidR="00623816" w:rsidRPr="002F40DB" w:rsidRDefault="00623816" w:rsidP="00364B96">
            <w:pPr>
              <w:spacing w:before="100" w:beforeAutospacing="1" w:after="0" w:line="240" w:lineRule="auto"/>
              <w:rPr>
                <w:rFonts w:ascii="Times New Roman" w:eastAsia="Times New Roman" w:hAnsi="Times New Roman" w:cs="Times New Roman"/>
                <w:color w:val="000000"/>
                <w:sz w:val="24"/>
                <w:szCs w:val="24"/>
                <w:lang w:eastAsia="ru-RU"/>
              </w:rPr>
            </w:pPr>
          </w:p>
          <w:p w14:paraId="68B236AD" w14:textId="77777777" w:rsidR="00F92FD9" w:rsidRPr="002F40DB" w:rsidRDefault="00F92FD9" w:rsidP="00DA2548">
            <w:pPr>
              <w:spacing w:before="100" w:beforeAutospacing="1" w:after="0" w:line="240" w:lineRule="auto"/>
              <w:rPr>
                <w:rFonts w:ascii="yandex-sans" w:eastAsia="Times New Roman" w:hAnsi="yandex-sans" w:cs="Times New Roman"/>
                <w:color w:val="000000"/>
                <w:sz w:val="24"/>
                <w:szCs w:val="24"/>
                <w:lang w:eastAsia="ru-RU"/>
              </w:rPr>
            </w:pPr>
            <w:r w:rsidRPr="002F40DB">
              <w:rPr>
                <w:rFonts w:ascii="Times New Roman" w:eastAsia="Times New Roman" w:hAnsi="Times New Roman" w:cs="Times New Roman"/>
                <w:color w:val="000000"/>
                <w:sz w:val="24"/>
                <w:szCs w:val="24"/>
                <w:lang w:eastAsia="ru-RU"/>
              </w:rPr>
              <w:t xml:space="preserve">Форма промежуточной аттестации </w:t>
            </w:r>
            <w:r w:rsidR="00623816">
              <w:rPr>
                <w:rFonts w:ascii="Times New Roman" w:eastAsia="Times New Roman" w:hAnsi="Times New Roman" w:cs="Times New Roman"/>
                <w:color w:val="000000"/>
                <w:sz w:val="24"/>
                <w:szCs w:val="24"/>
                <w:lang w:eastAsia="ru-RU"/>
              </w:rPr>
              <w:t xml:space="preserve">                   </w:t>
            </w:r>
            <w:r w:rsidR="00DA2548" w:rsidRPr="002F40DB">
              <w:rPr>
                <w:rFonts w:ascii="Times New Roman" w:eastAsia="Times New Roman" w:hAnsi="Times New Roman" w:cs="Times New Roman"/>
                <w:color w:val="000000"/>
                <w:sz w:val="24"/>
                <w:szCs w:val="24"/>
                <w:lang w:eastAsia="ru-RU"/>
              </w:rPr>
              <w:t xml:space="preserve"> дифференцированный </w:t>
            </w:r>
            <w:r w:rsidR="00A7732E" w:rsidRPr="002F40DB">
              <w:rPr>
                <w:rFonts w:ascii="Times New Roman" w:eastAsia="Times New Roman" w:hAnsi="Times New Roman" w:cs="Times New Roman"/>
                <w:color w:val="000000"/>
                <w:sz w:val="24"/>
                <w:szCs w:val="24"/>
                <w:lang w:eastAsia="ru-RU"/>
              </w:rPr>
              <w:t>зачет</w:t>
            </w:r>
            <w:r w:rsidR="00623816">
              <w:rPr>
                <w:rFonts w:ascii="Times New Roman" w:eastAsia="Times New Roman" w:hAnsi="Times New Roman" w:cs="Times New Roman"/>
                <w:color w:val="000000"/>
                <w:sz w:val="24"/>
                <w:szCs w:val="24"/>
                <w:lang w:eastAsia="ru-RU"/>
              </w:rPr>
              <w:t xml:space="preserve"> 7 семестр</w:t>
            </w:r>
          </w:p>
        </w:tc>
        <w:tc>
          <w:tcPr>
            <w:tcW w:w="4065" w:type="dxa"/>
            <w:tcBorders>
              <w:top w:val="nil"/>
              <w:left w:val="nil"/>
              <w:bottom w:val="nil"/>
              <w:right w:val="nil"/>
            </w:tcBorders>
            <w:shd w:val="clear" w:color="auto" w:fill="FFFFFF"/>
            <w:tcMar>
              <w:top w:w="0" w:type="dxa"/>
              <w:left w:w="0" w:type="dxa"/>
              <w:bottom w:w="0" w:type="dxa"/>
              <w:right w:w="0" w:type="dxa"/>
            </w:tcMar>
            <w:hideMark/>
          </w:tcPr>
          <w:p w14:paraId="17E86A29" w14:textId="77777777" w:rsidR="00F92FD9" w:rsidRPr="002F40DB" w:rsidRDefault="00F92FD9" w:rsidP="00F92FD9">
            <w:pPr>
              <w:spacing w:before="100" w:beforeAutospacing="1" w:after="100" w:afterAutospacing="1" w:line="240" w:lineRule="auto"/>
              <w:rPr>
                <w:rFonts w:ascii="yandex-sans" w:eastAsia="Times New Roman" w:hAnsi="yandex-sans" w:cs="Times New Roman"/>
                <w:color w:val="000000"/>
                <w:sz w:val="24"/>
                <w:szCs w:val="24"/>
                <w:lang w:eastAsia="ru-RU"/>
              </w:rPr>
            </w:pPr>
          </w:p>
        </w:tc>
      </w:tr>
    </w:tbl>
    <w:p w14:paraId="2F05BD15" w14:textId="77777777" w:rsidR="00E71611" w:rsidRPr="002F40DB" w:rsidRDefault="00F92FD9" w:rsidP="00E7161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F40DB">
        <w:rPr>
          <w:rFonts w:ascii="Times New Roman" w:eastAsia="Times New Roman" w:hAnsi="Times New Roman" w:cs="Times New Roman"/>
          <w:color w:val="000000"/>
          <w:sz w:val="24"/>
          <w:szCs w:val="24"/>
          <w:lang w:eastAsia="ru-RU"/>
        </w:rPr>
        <w:t>Разраб</w:t>
      </w:r>
      <w:r w:rsidR="00623816">
        <w:rPr>
          <w:rFonts w:ascii="Times New Roman" w:eastAsia="Times New Roman" w:hAnsi="Times New Roman" w:cs="Times New Roman"/>
          <w:color w:val="000000"/>
          <w:sz w:val="24"/>
          <w:szCs w:val="24"/>
          <w:lang w:eastAsia="ru-RU"/>
        </w:rPr>
        <w:t xml:space="preserve">отчик (составитель): </w:t>
      </w:r>
      <w:proofErr w:type="spellStart"/>
      <w:r w:rsidR="00623816">
        <w:rPr>
          <w:rFonts w:ascii="Times New Roman" w:eastAsia="Times New Roman" w:hAnsi="Times New Roman" w:cs="Times New Roman"/>
          <w:color w:val="000000"/>
          <w:sz w:val="24"/>
          <w:szCs w:val="24"/>
          <w:lang w:eastAsia="ru-RU"/>
        </w:rPr>
        <w:t>Бахитов</w:t>
      </w:r>
      <w:proofErr w:type="spellEnd"/>
      <w:r w:rsidR="00623816">
        <w:rPr>
          <w:rFonts w:ascii="Times New Roman" w:eastAsia="Times New Roman" w:hAnsi="Times New Roman" w:cs="Times New Roman"/>
          <w:color w:val="000000"/>
          <w:sz w:val="24"/>
          <w:szCs w:val="24"/>
          <w:lang w:eastAsia="ru-RU"/>
        </w:rPr>
        <w:t xml:space="preserve"> С.</w:t>
      </w:r>
      <w:r w:rsidRPr="002F40DB">
        <w:rPr>
          <w:rFonts w:ascii="Times New Roman" w:eastAsia="Times New Roman" w:hAnsi="Times New Roman" w:cs="Times New Roman"/>
          <w:color w:val="000000"/>
          <w:sz w:val="24"/>
          <w:szCs w:val="24"/>
          <w:lang w:eastAsia="ru-RU"/>
        </w:rPr>
        <w:t>Б, преподаватель истории и общественных дисциплин</w:t>
      </w:r>
    </w:p>
    <w:p w14:paraId="0A3391D8" w14:textId="77777777" w:rsidR="00DA2548" w:rsidRDefault="00DA2548" w:rsidP="00E7161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14:paraId="776EBC52" w14:textId="77777777" w:rsidR="00364B96" w:rsidRPr="00E71611" w:rsidRDefault="00364B96" w:rsidP="00E71611">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14:paraId="6E3B801C" w14:textId="77431E0F" w:rsidR="00DA2548" w:rsidRPr="00623816" w:rsidRDefault="00E71611" w:rsidP="00623816">
      <w:pPr>
        <w:pStyle w:val="a7"/>
        <w:rPr>
          <w:rFonts w:ascii="Times New Roman" w:hAnsi="Times New Roman" w:cs="Times New Roman"/>
          <w:sz w:val="24"/>
          <w:szCs w:val="24"/>
          <w:lang w:eastAsia="ru-RU"/>
        </w:rPr>
      </w:pPr>
      <w:r w:rsidRPr="00E71611">
        <w:rPr>
          <w:lang w:eastAsia="ru-RU"/>
        </w:rPr>
        <w:t xml:space="preserve">                           </w:t>
      </w:r>
      <w:r w:rsidR="00623816">
        <w:rPr>
          <w:lang w:eastAsia="ru-RU"/>
        </w:rPr>
        <w:t xml:space="preserve">                    </w:t>
      </w:r>
      <w:r w:rsidR="00DA2548">
        <w:rPr>
          <w:lang w:eastAsia="ru-RU"/>
        </w:rPr>
        <w:t xml:space="preserve">   </w:t>
      </w:r>
      <w:r w:rsidR="00623816">
        <w:rPr>
          <w:lang w:eastAsia="ru-RU"/>
        </w:rPr>
        <w:t xml:space="preserve">                </w:t>
      </w:r>
      <w:r w:rsidR="00DA2548">
        <w:rPr>
          <w:lang w:eastAsia="ru-RU"/>
        </w:rPr>
        <w:t xml:space="preserve">    </w:t>
      </w:r>
      <w:r w:rsidRPr="00E71611">
        <w:rPr>
          <w:lang w:eastAsia="ru-RU"/>
        </w:rPr>
        <w:t xml:space="preserve"> </w:t>
      </w:r>
      <w:r w:rsidR="00F92FD9" w:rsidRPr="00DA2548">
        <w:rPr>
          <w:rFonts w:ascii="Times New Roman" w:hAnsi="Times New Roman" w:cs="Times New Roman"/>
          <w:sz w:val="24"/>
          <w:szCs w:val="24"/>
          <w:lang w:eastAsia="ru-RU"/>
        </w:rPr>
        <w:t>Сургут</w:t>
      </w:r>
      <w:r w:rsidR="00623816">
        <w:rPr>
          <w:rFonts w:ascii="Times New Roman" w:hAnsi="Times New Roman" w:cs="Times New Roman"/>
          <w:sz w:val="24"/>
          <w:szCs w:val="24"/>
          <w:lang w:eastAsia="ru-RU"/>
        </w:rPr>
        <w:t xml:space="preserve"> </w:t>
      </w:r>
      <w:r w:rsidR="00875174">
        <w:rPr>
          <w:rFonts w:ascii="Times New Roman" w:hAnsi="Times New Roman" w:cs="Times New Roman"/>
          <w:sz w:val="24"/>
          <w:szCs w:val="24"/>
          <w:lang w:eastAsia="ru-RU"/>
        </w:rPr>
        <w:t>202</w:t>
      </w:r>
      <w:r w:rsidR="00E32327">
        <w:rPr>
          <w:rFonts w:ascii="Times New Roman" w:hAnsi="Times New Roman" w:cs="Times New Roman"/>
          <w:sz w:val="24"/>
          <w:szCs w:val="24"/>
          <w:lang w:eastAsia="ru-RU"/>
        </w:rPr>
        <w:t>1</w:t>
      </w:r>
      <w:r w:rsidR="00623816">
        <w:rPr>
          <w:rFonts w:ascii="Times New Roman" w:hAnsi="Times New Roman" w:cs="Times New Roman"/>
          <w:sz w:val="24"/>
          <w:szCs w:val="24"/>
          <w:lang w:eastAsia="ru-RU"/>
        </w:rPr>
        <w:t xml:space="preserve"> г.</w:t>
      </w:r>
    </w:p>
    <w:p w14:paraId="7BAEA8C8" w14:textId="77777777" w:rsid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14:paraId="768DEF2C" w14:textId="77777777" w:rsidR="00364B96" w:rsidRPr="00F92FD9" w:rsidRDefault="00364B96"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14:paraId="3E1D6831" w14:textId="77777777" w:rsidR="00724A12" w:rsidRPr="00724A12" w:rsidRDefault="00724A12" w:rsidP="006238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r w:rsidRPr="00724A12">
        <w:rPr>
          <w:rFonts w:ascii="Times New Roman" w:hAnsi="Times New Roman" w:cs="Times New Roman"/>
          <w:b/>
          <w:sz w:val="24"/>
          <w:szCs w:val="24"/>
        </w:rPr>
        <w:t>СОДЕРЖАНИЕ</w:t>
      </w:r>
    </w:p>
    <w:p w14:paraId="0932E75C" w14:textId="77777777"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724A12">
        <w:rPr>
          <w:rFonts w:ascii="Times New Roman" w:hAnsi="Times New Roman" w:cs="Times New Roman"/>
          <w:b/>
          <w:sz w:val="24"/>
          <w:szCs w:val="24"/>
        </w:rPr>
        <w:t xml:space="preserve">                                                                                                                                          стр.</w:t>
      </w:r>
    </w:p>
    <w:p w14:paraId="00E279CF" w14:textId="77777777"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724A12">
        <w:rPr>
          <w:rFonts w:ascii="Times New Roman" w:hAnsi="Times New Roman" w:cs="Times New Roman"/>
          <w:b/>
          <w:sz w:val="24"/>
          <w:szCs w:val="24"/>
        </w:rPr>
        <w:t xml:space="preserve">                                                                                                                                                                                                                                     </w:t>
      </w:r>
    </w:p>
    <w:p w14:paraId="0B67B552" w14:textId="77777777"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724A12">
        <w:rPr>
          <w:rFonts w:ascii="Times New Roman" w:hAnsi="Times New Roman" w:cs="Times New Roman"/>
          <w:sz w:val="24"/>
          <w:szCs w:val="24"/>
        </w:rPr>
        <w:t xml:space="preserve">1. ПАСПОРТ ПРОГРАММЫ                                                                                     </w:t>
      </w:r>
      <w:r w:rsidR="00011E94">
        <w:rPr>
          <w:rFonts w:ascii="Times New Roman" w:hAnsi="Times New Roman" w:cs="Times New Roman"/>
          <w:sz w:val="24"/>
          <w:szCs w:val="24"/>
        </w:rPr>
        <w:t xml:space="preserve"> </w:t>
      </w:r>
      <w:r w:rsidRPr="00724A12">
        <w:rPr>
          <w:rFonts w:ascii="Times New Roman" w:hAnsi="Times New Roman" w:cs="Times New Roman"/>
          <w:sz w:val="24"/>
          <w:szCs w:val="24"/>
        </w:rPr>
        <w:t xml:space="preserve">  3-4                                                                               </w:t>
      </w:r>
    </w:p>
    <w:p w14:paraId="24A3CA55" w14:textId="77777777"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724A12">
        <w:rPr>
          <w:rFonts w:ascii="Times New Roman" w:hAnsi="Times New Roman" w:cs="Times New Roman"/>
          <w:sz w:val="24"/>
          <w:szCs w:val="24"/>
        </w:rPr>
        <w:t xml:space="preserve">2. СТРУКТУРА И СОДЕРЖАНИЕ ПРОГРАММЫ                                              </w:t>
      </w:r>
      <w:r w:rsidR="00011E94">
        <w:rPr>
          <w:rFonts w:ascii="Times New Roman" w:hAnsi="Times New Roman" w:cs="Times New Roman"/>
          <w:sz w:val="24"/>
          <w:szCs w:val="24"/>
        </w:rPr>
        <w:t xml:space="preserve">     4-</w:t>
      </w:r>
      <w:r w:rsidR="00763E27">
        <w:rPr>
          <w:rFonts w:ascii="Times New Roman" w:hAnsi="Times New Roman" w:cs="Times New Roman"/>
          <w:sz w:val="24"/>
          <w:szCs w:val="24"/>
        </w:rPr>
        <w:t>9</w:t>
      </w:r>
      <w:r w:rsidRPr="00724A12">
        <w:rPr>
          <w:rFonts w:ascii="Times New Roman" w:hAnsi="Times New Roman" w:cs="Times New Roman"/>
          <w:sz w:val="24"/>
          <w:szCs w:val="24"/>
        </w:rPr>
        <w:t xml:space="preserve">                                                                        </w:t>
      </w:r>
    </w:p>
    <w:p w14:paraId="3A95DF0E" w14:textId="77777777"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724A12">
        <w:rPr>
          <w:rFonts w:ascii="Times New Roman" w:hAnsi="Times New Roman" w:cs="Times New Roman"/>
          <w:sz w:val="24"/>
          <w:szCs w:val="24"/>
        </w:rPr>
        <w:t xml:space="preserve">3. УСЛОВИЯ </w:t>
      </w:r>
      <w:proofErr w:type="gramStart"/>
      <w:r w:rsidRPr="00724A12">
        <w:rPr>
          <w:rFonts w:ascii="Times New Roman" w:hAnsi="Times New Roman" w:cs="Times New Roman"/>
          <w:sz w:val="24"/>
          <w:szCs w:val="24"/>
        </w:rPr>
        <w:t>РЕАЛИЗАЦИИ  ПРОГРАММЫ</w:t>
      </w:r>
      <w:proofErr w:type="gramEnd"/>
      <w:r w:rsidRPr="00724A12">
        <w:rPr>
          <w:rFonts w:ascii="Times New Roman" w:hAnsi="Times New Roman" w:cs="Times New Roman"/>
          <w:sz w:val="24"/>
          <w:szCs w:val="24"/>
        </w:rPr>
        <w:t xml:space="preserve">                                                         </w:t>
      </w:r>
      <w:r w:rsidR="00011E94">
        <w:rPr>
          <w:rFonts w:ascii="Times New Roman" w:hAnsi="Times New Roman" w:cs="Times New Roman"/>
          <w:sz w:val="24"/>
          <w:szCs w:val="24"/>
        </w:rPr>
        <w:t xml:space="preserve">  </w:t>
      </w:r>
      <w:r w:rsidRPr="00724A12">
        <w:rPr>
          <w:rFonts w:ascii="Times New Roman" w:hAnsi="Times New Roman" w:cs="Times New Roman"/>
          <w:sz w:val="24"/>
          <w:szCs w:val="24"/>
        </w:rPr>
        <w:t>1</w:t>
      </w:r>
      <w:r w:rsidR="00763E27">
        <w:rPr>
          <w:rFonts w:ascii="Times New Roman" w:hAnsi="Times New Roman" w:cs="Times New Roman"/>
          <w:sz w:val="24"/>
          <w:szCs w:val="24"/>
        </w:rPr>
        <w:t>0</w:t>
      </w:r>
      <w:r w:rsidRPr="00724A12">
        <w:rPr>
          <w:rFonts w:ascii="Times New Roman" w:hAnsi="Times New Roman" w:cs="Times New Roman"/>
          <w:sz w:val="24"/>
          <w:szCs w:val="24"/>
        </w:rPr>
        <w:t xml:space="preserve"> </w:t>
      </w:r>
    </w:p>
    <w:p w14:paraId="229AF8D0" w14:textId="77777777"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724A12">
        <w:rPr>
          <w:rFonts w:ascii="Times New Roman" w:hAnsi="Times New Roman" w:cs="Times New Roman"/>
          <w:sz w:val="24"/>
          <w:szCs w:val="24"/>
        </w:rPr>
        <w:t xml:space="preserve">4. КОНТРОЛЬ И ОЦЕНКА РЕЗУЛЬТАТОВ ОСВОЕНИЯ ПРОГРАММЫ        </w:t>
      </w:r>
      <w:r w:rsidR="00011E94">
        <w:rPr>
          <w:rFonts w:ascii="Times New Roman" w:hAnsi="Times New Roman" w:cs="Times New Roman"/>
          <w:sz w:val="24"/>
          <w:szCs w:val="24"/>
        </w:rPr>
        <w:t xml:space="preserve"> </w:t>
      </w:r>
      <w:r w:rsidRPr="00724A12">
        <w:rPr>
          <w:rFonts w:ascii="Times New Roman" w:hAnsi="Times New Roman" w:cs="Times New Roman"/>
          <w:sz w:val="24"/>
          <w:szCs w:val="24"/>
        </w:rPr>
        <w:t xml:space="preserve">  </w:t>
      </w:r>
      <w:r w:rsidR="00011E94">
        <w:rPr>
          <w:rFonts w:ascii="Times New Roman" w:hAnsi="Times New Roman" w:cs="Times New Roman"/>
          <w:sz w:val="24"/>
          <w:szCs w:val="24"/>
        </w:rPr>
        <w:t>11-14</w:t>
      </w:r>
      <w:r w:rsidRPr="00724A12">
        <w:rPr>
          <w:rFonts w:ascii="Times New Roman" w:hAnsi="Times New Roman" w:cs="Times New Roman"/>
          <w:sz w:val="24"/>
          <w:szCs w:val="24"/>
        </w:rPr>
        <w:t xml:space="preserve">                                                                            </w:t>
      </w:r>
    </w:p>
    <w:p w14:paraId="2E4801C1" w14:textId="77777777" w:rsidR="00724A12" w:rsidRPr="00724A12" w:rsidRDefault="00724A12" w:rsidP="00724A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4"/>
          <w:szCs w:val="24"/>
        </w:rPr>
      </w:pPr>
      <w:r w:rsidRPr="00724A12">
        <w:rPr>
          <w:b/>
          <w:sz w:val="24"/>
          <w:szCs w:val="24"/>
        </w:rPr>
        <w:tab/>
      </w:r>
    </w:p>
    <w:p w14:paraId="1B7819D0" w14:textId="77777777" w:rsidR="00F92FD9" w:rsidRP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14:paraId="69830C17" w14:textId="77777777" w:rsidR="00F92FD9" w:rsidRP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14:paraId="6373ABCA" w14:textId="77777777" w:rsidR="00F92FD9" w:rsidRPr="00F92FD9"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32"/>
          <w:szCs w:val="32"/>
          <w:lang w:eastAsia="ru-RU"/>
        </w:rPr>
      </w:pPr>
    </w:p>
    <w:p w14:paraId="679251A0"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735260E1"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3A5B9E4F"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67D51F3A"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761BEECD"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28A51C8B"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6144D3E4"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2881B20A"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1297E5CE"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6857BDD7"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091ACF2E" w14:textId="77777777" w:rsidR="00724A12" w:rsidRDefault="00724A12"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648AC4AA" w14:textId="77777777" w:rsidR="00DA2548" w:rsidRDefault="00DA2548"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3AA7AD5D" w14:textId="77777777" w:rsidR="000202EC" w:rsidRDefault="000202EC"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4DB28913" w14:textId="77777777" w:rsidR="000202EC" w:rsidRDefault="000202EC" w:rsidP="00F92FD9">
      <w:pPr>
        <w:shd w:val="clear" w:color="auto" w:fill="FFFFFF"/>
        <w:spacing w:before="100" w:beforeAutospacing="1" w:after="202" w:line="240" w:lineRule="auto"/>
        <w:rPr>
          <w:rFonts w:ascii="Times New Roman" w:eastAsia="Times New Roman" w:hAnsi="Times New Roman" w:cs="Times New Roman"/>
          <w:b/>
          <w:bCs/>
          <w:color w:val="000000"/>
          <w:sz w:val="32"/>
          <w:szCs w:val="32"/>
          <w:lang w:eastAsia="ru-RU"/>
        </w:rPr>
      </w:pPr>
    </w:p>
    <w:p w14:paraId="554171E5" w14:textId="77777777" w:rsidR="00F92FD9" w:rsidRPr="00364B96" w:rsidRDefault="00F92FD9" w:rsidP="00E419F9">
      <w:pPr>
        <w:shd w:val="clear" w:color="auto" w:fill="FFFFFF"/>
        <w:spacing w:after="0"/>
        <w:jc w:val="center"/>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b/>
          <w:bCs/>
          <w:color w:val="000000"/>
          <w:sz w:val="24"/>
          <w:szCs w:val="24"/>
          <w:lang w:eastAsia="ru-RU"/>
        </w:rPr>
        <w:t xml:space="preserve">1. </w:t>
      </w:r>
      <w:proofErr w:type="gramStart"/>
      <w:r w:rsidRPr="00364B96">
        <w:rPr>
          <w:rFonts w:ascii="Times New Roman" w:eastAsia="Times New Roman" w:hAnsi="Times New Roman" w:cs="Times New Roman"/>
          <w:b/>
          <w:bCs/>
          <w:color w:val="000000"/>
          <w:sz w:val="24"/>
          <w:szCs w:val="24"/>
          <w:lang w:eastAsia="ru-RU"/>
        </w:rPr>
        <w:t>ПАСПОРТ</w:t>
      </w:r>
      <w:r w:rsidR="00DD3FC1" w:rsidRPr="00364B96">
        <w:rPr>
          <w:rFonts w:ascii="Times New Roman" w:eastAsia="Times New Roman" w:hAnsi="Times New Roman" w:cs="Times New Roman"/>
          <w:b/>
          <w:bCs/>
          <w:color w:val="000000"/>
          <w:sz w:val="24"/>
          <w:szCs w:val="24"/>
          <w:lang w:eastAsia="ru-RU"/>
        </w:rPr>
        <w:t xml:space="preserve"> </w:t>
      </w:r>
      <w:r w:rsidRPr="00364B96">
        <w:rPr>
          <w:rFonts w:ascii="Times New Roman" w:eastAsia="Times New Roman" w:hAnsi="Times New Roman" w:cs="Times New Roman"/>
          <w:b/>
          <w:bCs/>
          <w:color w:val="000000"/>
          <w:sz w:val="24"/>
          <w:szCs w:val="24"/>
          <w:lang w:eastAsia="ru-RU"/>
        </w:rPr>
        <w:t xml:space="preserve"> </w:t>
      </w:r>
      <w:r w:rsidR="00E419F9" w:rsidRPr="00364B96">
        <w:rPr>
          <w:rFonts w:ascii="Times New Roman" w:eastAsia="Calibri" w:hAnsi="Times New Roman" w:cs="Times New Roman"/>
          <w:b/>
          <w:sz w:val="24"/>
          <w:szCs w:val="24"/>
        </w:rPr>
        <w:t>РАБОЧЕЙ</w:t>
      </w:r>
      <w:proofErr w:type="gramEnd"/>
      <w:r w:rsidR="00E419F9" w:rsidRPr="00364B96">
        <w:rPr>
          <w:rFonts w:ascii="Times New Roman" w:eastAsia="Calibri" w:hAnsi="Times New Roman" w:cs="Times New Roman"/>
          <w:b/>
          <w:spacing w:val="6"/>
          <w:sz w:val="24"/>
          <w:szCs w:val="24"/>
        </w:rPr>
        <w:t xml:space="preserve"> </w:t>
      </w:r>
      <w:r w:rsidR="00E419F9" w:rsidRPr="00364B96">
        <w:rPr>
          <w:rFonts w:ascii="Times New Roman" w:eastAsia="Calibri" w:hAnsi="Times New Roman" w:cs="Times New Roman"/>
          <w:b/>
          <w:spacing w:val="-2"/>
          <w:sz w:val="24"/>
          <w:szCs w:val="24"/>
        </w:rPr>
        <w:t>ПРОГРАММЫ</w:t>
      </w:r>
      <w:r w:rsidR="00E419F9" w:rsidRPr="00364B96">
        <w:rPr>
          <w:rFonts w:ascii="Times New Roman" w:eastAsia="Calibri" w:hAnsi="Times New Roman" w:cs="Times New Roman"/>
          <w:b/>
          <w:spacing w:val="6"/>
          <w:sz w:val="24"/>
          <w:szCs w:val="24"/>
        </w:rPr>
        <w:t xml:space="preserve"> </w:t>
      </w:r>
      <w:r w:rsidR="00E419F9" w:rsidRPr="00364B96">
        <w:rPr>
          <w:rFonts w:ascii="Times New Roman" w:eastAsia="Calibri" w:hAnsi="Times New Roman" w:cs="Times New Roman"/>
          <w:b/>
          <w:sz w:val="24"/>
          <w:szCs w:val="24"/>
        </w:rPr>
        <w:t>УЧЕБНОЙ</w:t>
      </w:r>
      <w:r w:rsidR="00E419F9" w:rsidRPr="00364B96">
        <w:rPr>
          <w:rFonts w:ascii="Times New Roman" w:eastAsia="Calibri" w:hAnsi="Times New Roman" w:cs="Times New Roman"/>
          <w:b/>
          <w:spacing w:val="4"/>
          <w:sz w:val="24"/>
          <w:szCs w:val="24"/>
        </w:rPr>
        <w:t xml:space="preserve"> </w:t>
      </w:r>
      <w:r w:rsidR="00E419F9" w:rsidRPr="00364B96">
        <w:rPr>
          <w:rFonts w:ascii="Times New Roman" w:eastAsia="Calibri" w:hAnsi="Times New Roman" w:cs="Times New Roman"/>
          <w:b/>
          <w:sz w:val="24"/>
          <w:szCs w:val="24"/>
        </w:rPr>
        <w:t>ДИСЦИПЛИНЫ</w:t>
      </w:r>
    </w:p>
    <w:p w14:paraId="4ABB4FC8" w14:textId="77777777" w:rsidR="00F92FD9" w:rsidRPr="00364B96" w:rsidRDefault="00C95439" w:rsidP="00E419F9">
      <w:pPr>
        <w:shd w:val="clear" w:color="auto" w:fill="FFFFFF"/>
        <w:spacing w:after="0"/>
        <w:jc w:val="center"/>
        <w:rPr>
          <w:rFonts w:ascii="Times New Roman" w:eastAsia="Times New Roman" w:hAnsi="Times New Roman" w:cs="Times New Roman"/>
          <w:b/>
          <w:bCs/>
          <w:color w:val="000000"/>
          <w:sz w:val="24"/>
          <w:szCs w:val="24"/>
          <w:lang w:eastAsia="ru-RU"/>
        </w:rPr>
      </w:pPr>
      <w:r w:rsidRPr="00364B96">
        <w:rPr>
          <w:rFonts w:ascii="Times New Roman" w:eastAsia="Times New Roman" w:hAnsi="Times New Roman" w:cs="Times New Roman"/>
          <w:b/>
          <w:bCs/>
          <w:color w:val="000000"/>
          <w:sz w:val="24"/>
          <w:szCs w:val="24"/>
          <w:lang w:eastAsia="ru-RU"/>
        </w:rPr>
        <w:t xml:space="preserve">ОГСЭ.01 </w:t>
      </w:r>
      <w:r w:rsidR="00E419F9" w:rsidRPr="00364B96">
        <w:rPr>
          <w:rFonts w:ascii="Times New Roman" w:eastAsia="Times New Roman" w:hAnsi="Times New Roman" w:cs="Times New Roman"/>
          <w:b/>
          <w:bCs/>
          <w:color w:val="000000"/>
          <w:sz w:val="24"/>
          <w:szCs w:val="24"/>
          <w:lang w:eastAsia="ru-RU"/>
        </w:rPr>
        <w:t>ОСНОВЫ ФИЛОСОФИИ</w:t>
      </w:r>
    </w:p>
    <w:p w14:paraId="0EF09396" w14:textId="77777777" w:rsidR="00E419F9" w:rsidRPr="00364B96" w:rsidRDefault="00E419F9" w:rsidP="00364B96">
      <w:pPr>
        <w:spacing w:after="0"/>
        <w:rPr>
          <w:rFonts w:ascii="Times New Roman" w:eastAsia="Times New Roman" w:hAnsi="Times New Roman" w:cs="Times New Roman"/>
          <w:b/>
          <w:sz w:val="24"/>
          <w:szCs w:val="24"/>
          <w:lang w:eastAsia="ru-RU"/>
        </w:rPr>
      </w:pPr>
      <w:r w:rsidRPr="00364B96">
        <w:rPr>
          <w:rFonts w:ascii="Times New Roman" w:eastAsia="Times New Roman" w:hAnsi="Times New Roman" w:cs="Times New Roman"/>
          <w:b/>
          <w:sz w:val="24"/>
          <w:szCs w:val="24"/>
          <w:lang w:eastAsia="ru-RU"/>
        </w:rPr>
        <w:t>1.1.Область</w:t>
      </w:r>
      <w:r w:rsidRPr="00364B96">
        <w:rPr>
          <w:rFonts w:ascii="Times New Roman" w:eastAsia="Times New Roman" w:hAnsi="Times New Roman" w:cs="Times New Roman"/>
          <w:b/>
          <w:spacing w:val="4"/>
          <w:sz w:val="24"/>
          <w:szCs w:val="24"/>
          <w:lang w:eastAsia="ru-RU"/>
        </w:rPr>
        <w:t xml:space="preserve"> </w:t>
      </w:r>
      <w:r w:rsidRPr="00364B96">
        <w:rPr>
          <w:rFonts w:ascii="Times New Roman" w:eastAsia="Times New Roman" w:hAnsi="Times New Roman" w:cs="Times New Roman"/>
          <w:b/>
          <w:sz w:val="24"/>
          <w:szCs w:val="24"/>
          <w:lang w:eastAsia="ru-RU"/>
        </w:rPr>
        <w:t>применения</w:t>
      </w:r>
      <w:r w:rsidRPr="00364B96">
        <w:rPr>
          <w:rFonts w:ascii="Times New Roman" w:eastAsia="Times New Roman" w:hAnsi="Times New Roman" w:cs="Times New Roman"/>
          <w:b/>
          <w:spacing w:val="5"/>
          <w:sz w:val="24"/>
          <w:szCs w:val="24"/>
          <w:lang w:eastAsia="ru-RU"/>
        </w:rPr>
        <w:t xml:space="preserve"> </w:t>
      </w:r>
      <w:r w:rsidRPr="00364B96">
        <w:rPr>
          <w:rFonts w:ascii="Times New Roman" w:eastAsia="Times New Roman" w:hAnsi="Times New Roman" w:cs="Times New Roman"/>
          <w:b/>
          <w:sz w:val="24"/>
          <w:szCs w:val="24"/>
          <w:lang w:eastAsia="ru-RU"/>
        </w:rPr>
        <w:t>рабочей</w:t>
      </w:r>
      <w:r w:rsidRPr="00364B96">
        <w:rPr>
          <w:rFonts w:ascii="Times New Roman" w:eastAsia="Times New Roman" w:hAnsi="Times New Roman" w:cs="Times New Roman"/>
          <w:b/>
          <w:spacing w:val="4"/>
          <w:sz w:val="24"/>
          <w:szCs w:val="24"/>
          <w:lang w:eastAsia="ru-RU"/>
        </w:rPr>
        <w:t xml:space="preserve"> </w:t>
      </w:r>
      <w:r w:rsidRPr="00364B96">
        <w:rPr>
          <w:rFonts w:ascii="Times New Roman" w:eastAsia="Times New Roman" w:hAnsi="Times New Roman" w:cs="Times New Roman"/>
          <w:b/>
          <w:sz w:val="24"/>
          <w:szCs w:val="24"/>
          <w:lang w:eastAsia="ru-RU"/>
        </w:rPr>
        <w:t>программы</w:t>
      </w:r>
    </w:p>
    <w:p w14:paraId="3E5A927F" w14:textId="77777777" w:rsidR="00E419F9" w:rsidRPr="00364B96" w:rsidRDefault="00E419F9" w:rsidP="00E4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567"/>
        <w:jc w:val="both"/>
        <w:rPr>
          <w:rFonts w:ascii="Times New Roman" w:hAnsi="Times New Roman" w:cs="Times New Roman"/>
          <w:sz w:val="24"/>
          <w:szCs w:val="24"/>
        </w:rPr>
      </w:pPr>
      <w:r w:rsidRPr="00364B96">
        <w:rPr>
          <w:rFonts w:ascii="Times New Roman" w:eastAsia="Calibri" w:hAnsi="Times New Roman" w:cs="Times New Roman"/>
          <w:sz w:val="24"/>
          <w:szCs w:val="24"/>
        </w:rPr>
        <w:t>Рабочая</w:t>
      </w:r>
      <w:r w:rsidRPr="00364B96">
        <w:rPr>
          <w:rFonts w:ascii="Times New Roman" w:eastAsia="Calibri" w:hAnsi="Times New Roman" w:cs="Times New Roman"/>
          <w:spacing w:val="12"/>
          <w:sz w:val="24"/>
          <w:szCs w:val="24"/>
        </w:rPr>
        <w:t xml:space="preserve"> </w:t>
      </w:r>
      <w:r w:rsidRPr="00364B96">
        <w:rPr>
          <w:rFonts w:ascii="Times New Roman" w:eastAsia="Calibri" w:hAnsi="Times New Roman" w:cs="Times New Roman"/>
          <w:sz w:val="24"/>
          <w:szCs w:val="24"/>
        </w:rPr>
        <w:t>программа</w:t>
      </w:r>
      <w:r w:rsidRPr="00364B96">
        <w:rPr>
          <w:rFonts w:ascii="Times New Roman" w:eastAsia="Calibri" w:hAnsi="Times New Roman" w:cs="Times New Roman"/>
          <w:spacing w:val="11"/>
          <w:sz w:val="24"/>
          <w:szCs w:val="24"/>
        </w:rPr>
        <w:t xml:space="preserve"> </w:t>
      </w:r>
      <w:r w:rsidRPr="00364B96">
        <w:rPr>
          <w:rFonts w:ascii="Times New Roman" w:eastAsia="Calibri" w:hAnsi="Times New Roman" w:cs="Times New Roman"/>
          <w:sz w:val="24"/>
          <w:szCs w:val="24"/>
        </w:rPr>
        <w:t>учебной</w:t>
      </w:r>
      <w:r w:rsidRPr="00364B96">
        <w:rPr>
          <w:rFonts w:ascii="Times New Roman" w:eastAsia="Calibri" w:hAnsi="Times New Roman" w:cs="Times New Roman"/>
          <w:spacing w:val="15"/>
          <w:sz w:val="24"/>
          <w:szCs w:val="24"/>
        </w:rPr>
        <w:t xml:space="preserve"> </w:t>
      </w:r>
      <w:r w:rsidRPr="00364B96">
        <w:rPr>
          <w:rFonts w:ascii="Times New Roman" w:eastAsia="Calibri" w:hAnsi="Times New Roman" w:cs="Times New Roman"/>
          <w:sz w:val="24"/>
          <w:szCs w:val="24"/>
        </w:rPr>
        <w:t xml:space="preserve">дисциплины </w:t>
      </w:r>
      <w:r w:rsidRPr="00364B96">
        <w:rPr>
          <w:rFonts w:ascii="Times New Roman" w:eastAsia="Times New Roman" w:hAnsi="Times New Roman" w:cs="Times New Roman"/>
          <w:color w:val="000000"/>
          <w:sz w:val="24"/>
          <w:szCs w:val="24"/>
          <w:lang w:eastAsia="ru-RU"/>
        </w:rPr>
        <w:t xml:space="preserve">«Основы </w:t>
      </w:r>
      <w:proofErr w:type="gramStart"/>
      <w:r w:rsidRPr="00364B96">
        <w:rPr>
          <w:rFonts w:ascii="Times New Roman" w:eastAsia="Times New Roman" w:hAnsi="Times New Roman" w:cs="Times New Roman"/>
          <w:color w:val="000000"/>
          <w:sz w:val="24"/>
          <w:szCs w:val="24"/>
          <w:lang w:eastAsia="ru-RU"/>
        </w:rPr>
        <w:t xml:space="preserve">философии» </w:t>
      </w:r>
      <w:r w:rsidRPr="00364B96">
        <w:rPr>
          <w:rFonts w:ascii="Times New Roman" w:eastAsia="Calibri" w:hAnsi="Times New Roman" w:cs="Times New Roman"/>
          <w:spacing w:val="13"/>
          <w:sz w:val="24"/>
          <w:szCs w:val="24"/>
        </w:rPr>
        <w:t xml:space="preserve"> </w:t>
      </w:r>
      <w:r w:rsidRPr="00364B96">
        <w:rPr>
          <w:rFonts w:ascii="Times New Roman" w:eastAsia="Calibri" w:hAnsi="Times New Roman" w:cs="Times New Roman"/>
          <w:sz w:val="24"/>
          <w:szCs w:val="24"/>
        </w:rPr>
        <w:t>является</w:t>
      </w:r>
      <w:proofErr w:type="gramEnd"/>
      <w:r w:rsidRPr="00364B96">
        <w:rPr>
          <w:rFonts w:ascii="Times New Roman" w:eastAsia="Calibri" w:hAnsi="Times New Roman" w:cs="Times New Roman"/>
          <w:spacing w:val="12"/>
          <w:sz w:val="24"/>
          <w:szCs w:val="24"/>
        </w:rPr>
        <w:t xml:space="preserve"> </w:t>
      </w:r>
      <w:r w:rsidRPr="00364B96">
        <w:rPr>
          <w:rFonts w:ascii="Times New Roman" w:eastAsia="Calibri" w:hAnsi="Times New Roman" w:cs="Times New Roman"/>
          <w:sz w:val="24"/>
          <w:szCs w:val="24"/>
        </w:rPr>
        <w:t>частью</w:t>
      </w:r>
      <w:r w:rsidRPr="00364B96">
        <w:rPr>
          <w:rFonts w:ascii="Times New Roman" w:eastAsia="Calibri" w:hAnsi="Times New Roman" w:cs="Times New Roman"/>
          <w:spacing w:val="13"/>
          <w:sz w:val="24"/>
          <w:szCs w:val="24"/>
        </w:rPr>
        <w:t xml:space="preserve"> </w:t>
      </w:r>
      <w:r w:rsidRPr="00364B96">
        <w:rPr>
          <w:rFonts w:ascii="Times New Roman" w:eastAsia="Calibri" w:hAnsi="Times New Roman" w:cs="Times New Roman"/>
          <w:sz w:val="24"/>
          <w:szCs w:val="24"/>
        </w:rPr>
        <w:t>основной</w:t>
      </w:r>
      <w:r w:rsidRPr="00364B96">
        <w:rPr>
          <w:rFonts w:ascii="Times New Roman" w:eastAsia="Calibri" w:hAnsi="Times New Roman" w:cs="Times New Roman"/>
          <w:spacing w:val="45"/>
          <w:sz w:val="24"/>
          <w:szCs w:val="24"/>
        </w:rPr>
        <w:t xml:space="preserve"> </w:t>
      </w:r>
      <w:r w:rsidRPr="00364B96">
        <w:rPr>
          <w:rFonts w:ascii="Times New Roman" w:eastAsia="Calibri" w:hAnsi="Times New Roman" w:cs="Times New Roman"/>
          <w:sz w:val="24"/>
          <w:szCs w:val="24"/>
        </w:rPr>
        <w:t>профессиональной</w:t>
      </w:r>
      <w:r w:rsidRPr="00364B96">
        <w:rPr>
          <w:rFonts w:ascii="Times New Roman" w:eastAsia="Calibri" w:hAnsi="Times New Roman" w:cs="Times New Roman"/>
          <w:spacing w:val="50"/>
          <w:sz w:val="24"/>
          <w:szCs w:val="24"/>
        </w:rPr>
        <w:t xml:space="preserve"> </w:t>
      </w:r>
      <w:r w:rsidRPr="00364B96">
        <w:rPr>
          <w:rFonts w:ascii="Times New Roman" w:eastAsia="Calibri" w:hAnsi="Times New Roman" w:cs="Times New Roman"/>
          <w:sz w:val="24"/>
          <w:szCs w:val="24"/>
        </w:rPr>
        <w:t>образовательной</w:t>
      </w:r>
      <w:r w:rsidRPr="00364B96">
        <w:rPr>
          <w:rFonts w:ascii="Times New Roman" w:eastAsia="Calibri" w:hAnsi="Times New Roman" w:cs="Times New Roman"/>
          <w:spacing w:val="51"/>
          <w:sz w:val="24"/>
          <w:szCs w:val="24"/>
        </w:rPr>
        <w:t xml:space="preserve"> </w:t>
      </w:r>
      <w:r w:rsidRPr="00364B96">
        <w:rPr>
          <w:rFonts w:ascii="Times New Roman" w:eastAsia="Calibri" w:hAnsi="Times New Roman" w:cs="Times New Roman"/>
          <w:sz w:val="24"/>
          <w:szCs w:val="24"/>
        </w:rPr>
        <w:t>программы</w:t>
      </w:r>
      <w:r w:rsidRPr="00364B96">
        <w:rPr>
          <w:rFonts w:ascii="Times New Roman" w:eastAsia="Calibri" w:hAnsi="Times New Roman" w:cs="Times New Roman"/>
          <w:spacing w:val="53"/>
          <w:sz w:val="24"/>
          <w:szCs w:val="24"/>
        </w:rPr>
        <w:t xml:space="preserve"> </w:t>
      </w:r>
      <w:r w:rsidRPr="00364B96">
        <w:rPr>
          <w:rFonts w:ascii="Times New Roman" w:eastAsia="Calibri" w:hAnsi="Times New Roman" w:cs="Times New Roman"/>
          <w:sz w:val="24"/>
          <w:szCs w:val="24"/>
        </w:rPr>
        <w:t>в</w:t>
      </w:r>
      <w:r w:rsidRPr="00364B96">
        <w:rPr>
          <w:rFonts w:ascii="Times New Roman" w:eastAsia="Calibri" w:hAnsi="Times New Roman" w:cs="Times New Roman"/>
          <w:spacing w:val="53"/>
          <w:sz w:val="24"/>
          <w:szCs w:val="24"/>
        </w:rPr>
        <w:t xml:space="preserve"> </w:t>
      </w:r>
      <w:r w:rsidRPr="00364B96">
        <w:rPr>
          <w:rFonts w:ascii="Times New Roman" w:eastAsia="Calibri" w:hAnsi="Times New Roman" w:cs="Times New Roman"/>
          <w:sz w:val="24"/>
          <w:szCs w:val="24"/>
        </w:rPr>
        <w:t>соответствии</w:t>
      </w:r>
      <w:r w:rsidRPr="00364B96">
        <w:rPr>
          <w:rFonts w:ascii="Times New Roman" w:eastAsia="Calibri" w:hAnsi="Times New Roman" w:cs="Times New Roman"/>
          <w:spacing w:val="51"/>
          <w:sz w:val="24"/>
          <w:szCs w:val="24"/>
        </w:rPr>
        <w:t xml:space="preserve"> </w:t>
      </w:r>
      <w:r w:rsidRPr="00364B96">
        <w:rPr>
          <w:rFonts w:ascii="Times New Roman" w:eastAsia="Calibri" w:hAnsi="Times New Roman" w:cs="Times New Roman"/>
          <w:sz w:val="24"/>
          <w:szCs w:val="24"/>
        </w:rPr>
        <w:t>с</w:t>
      </w:r>
      <w:r w:rsidRPr="00364B96">
        <w:rPr>
          <w:rFonts w:ascii="Times New Roman" w:eastAsia="Calibri" w:hAnsi="Times New Roman" w:cs="Times New Roman"/>
          <w:spacing w:val="52"/>
          <w:sz w:val="24"/>
          <w:szCs w:val="24"/>
        </w:rPr>
        <w:t xml:space="preserve"> </w:t>
      </w:r>
      <w:r w:rsidRPr="00364B96">
        <w:rPr>
          <w:rFonts w:ascii="Times New Roman" w:eastAsia="Calibri" w:hAnsi="Times New Roman" w:cs="Times New Roman"/>
          <w:sz w:val="24"/>
          <w:szCs w:val="24"/>
        </w:rPr>
        <w:t>ФГОС</w:t>
      </w:r>
      <w:r w:rsidRPr="00364B96">
        <w:rPr>
          <w:rFonts w:ascii="Times New Roman" w:eastAsia="Calibri" w:hAnsi="Times New Roman" w:cs="Times New Roman"/>
          <w:spacing w:val="51"/>
          <w:sz w:val="24"/>
          <w:szCs w:val="24"/>
        </w:rPr>
        <w:t xml:space="preserve"> </w:t>
      </w:r>
      <w:r w:rsidRPr="00364B96">
        <w:rPr>
          <w:rFonts w:ascii="Times New Roman" w:eastAsia="Calibri" w:hAnsi="Times New Roman" w:cs="Times New Roman"/>
          <w:sz w:val="24"/>
          <w:szCs w:val="24"/>
        </w:rPr>
        <w:t>по</w:t>
      </w:r>
      <w:r w:rsidRPr="00364B96">
        <w:rPr>
          <w:rFonts w:ascii="Times New Roman" w:eastAsia="Calibri" w:hAnsi="Times New Roman" w:cs="Times New Roman"/>
          <w:spacing w:val="29"/>
          <w:sz w:val="24"/>
          <w:szCs w:val="24"/>
        </w:rPr>
        <w:t xml:space="preserve"> </w:t>
      </w:r>
      <w:r w:rsidRPr="00364B96">
        <w:rPr>
          <w:rFonts w:ascii="Times New Roman" w:eastAsia="Calibri" w:hAnsi="Times New Roman" w:cs="Times New Roman"/>
          <w:sz w:val="24"/>
          <w:szCs w:val="24"/>
        </w:rPr>
        <w:t>специальности</w:t>
      </w:r>
      <w:r w:rsidRPr="00364B96">
        <w:rPr>
          <w:rFonts w:ascii="Times New Roman" w:eastAsia="Calibri" w:hAnsi="Times New Roman" w:cs="Times New Roman"/>
          <w:spacing w:val="6"/>
          <w:sz w:val="24"/>
          <w:szCs w:val="24"/>
        </w:rPr>
        <w:t xml:space="preserve"> </w:t>
      </w:r>
      <w:r w:rsidRPr="00364B96">
        <w:rPr>
          <w:rFonts w:ascii="Times New Roman" w:eastAsia="Calibri" w:hAnsi="Times New Roman" w:cs="Times New Roman"/>
          <w:spacing w:val="-2"/>
          <w:sz w:val="24"/>
          <w:szCs w:val="24"/>
        </w:rPr>
        <w:t xml:space="preserve">СПО </w:t>
      </w:r>
      <w:r w:rsidRPr="00364B96">
        <w:rPr>
          <w:rFonts w:ascii="Times New Roman" w:eastAsia="Times New Roman" w:hAnsi="Times New Roman" w:cs="Times New Roman"/>
          <w:color w:val="000000"/>
          <w:sz w:val="24"/>
          <w:szCs w:val="24"/>
          <w:lang w:eastAsia="ru-RU"/>
        </w:rPr>
        <w:t>54.02.01 Дизайн (по отраслям).</w:t>
      </w:r>
    </w:p>
    <w:p w14:paraId="33B2E409" w14:textId="77777777" w:rsidR="00623816" w:rsidRPr="00364B96" w:rsidRDefault="00623816" w:rsidP="00E4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rFonts w:ascii="Times New Roman" w:eastAsia="Calibri" w:hAnsi="Times New Roman" w:cs="Times New Roman"/>
          <w:sz w:val="24"/>
          <w:szCs w:val="24"/>
          <w:lang w:eastAsia="ru-RU"/>
        </w:rPr>
      </w:pPr>
      <w:r w:rsidRPr="00364B96">
        <w:rPr>
          <w:rFonts w:ascii="Times New Roman" w:eastAsia="Calibri" w:hAnsi="Times New Roman" w:cs="Times New Roman"/>
          <w:sz w:val="24"/>
          <w:szCs w:val="24"/>
          <w:lang w:eastAsia="ru-RU"/>
        </w:rPr>
        <w:t>Рабочая программа курса может быть использована в среднем профессиональном образовании для подготовки специалистов</w:t>
      </w:r>
      <w:r w:rsidRPr="00364B96">
        <w:rPr>
          <w:rFonts w:ascii="Times New Roman" w:eastAsia="Calibri" w:hAnsi="Times New Roman" w:cs="Times New Roman"/>
          <w:bCs/>
          <w:sz w:val="24"/>
          <w:szCs w:val="24"/>
          <w:lang w:eastAsia="ru-RU"/>
        </w:rPr>
        <w:t xml:space="preserve"> специальности 54.02.01 «Дизайн (по отраслям)».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54.02.01 «Дизайн (по отраслям)», утверждено Приказом Минобрнауки России от 27.01.2014 №1391.</w:t>
      </w:r>
    </w:p>
    <w:p w14:paraId="70E2F533" w14:textId="77777777" w:rsidR="00364B96" w:rsidRPr="00364B96" w:rsidRDefault="00364B96" w:rsidP="0036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364B96">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p>
    <w:p w14:paraId="4DE58DC1" w14:textId="77777777" w:rsidR="00F92FD9" w:rsidRPr="00364B96" w:rsidRDefault="003C107A" w:rsidP="002B1AF7">
      <w:pPr>
        <w:shd w:val="clear" w:color="auto" w:fill="FFFFFF"/>
        <w:spacing w:before="100" w:beforeAutospacing="1" w:after="202" w:line="240" w:lineRule="auto"/>
        <w:jc w:val="both"/>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color w:val="000000"/>
          <w:sz w:val="24"/>
          <w:szCs w:val="24"/>
          <w:lang w:eastAsia="ru-RU"/>
        </w:rPr>
        <w:t>Д</w:t>
      </w:r>
      <w:r w:rsidR="00F92FD9" w:rsidRPr="00364B96">
        <w:rPr>
          <w:rFonts w:ascii="Times New Roman" w:eastAsia="Times New Roman" w:hAnsi="Times New Roman" w:cs="Times New Roman"/>
          <w:color w:val="000000"/>
          <w:sz w:val="24"/>
          <w:szCs w:val="24"/>
          <w:lang w:eastAsia="ru-RU"/>
        </w:rPr>
        <w:t xml:space="preserve">исциплина </w:t>
      </w:r>
      <w:r w:rsidR="0013361A" w:rsidRPr="00364B96">
        <w:rPr>
          <w:rFonts w:ascii="Times New Roman" w:eastAsia="Times New Roman" w:hAnsi="Times New Roman" w:cs="Times New Roman"/>
          <w:color w:val="000000"/>
          <w:sz w:val="24"/>
          <w:szCs w:val="24"/>
          <w:lang w:eastAsia="ru-RU"/>
        </w:rPr>
        <w:t>входит в</w:t>
      </w:r>
      <w:r w:rsidR="00F92FD9" w:rsidRPr="00364B96">
        <w:rPr>
          <w:rFonts w:ascii="Times New Roman" w:eastAsia="Times New Roman" w:hAnsi="Times New Roman" w:cs="Times New Roman"/>
          <w:color w:val="000000"/>
          <w:sz w:val="24"/>
          <w:szCs w:val="24"/>
          <w:lang w:eastAsia="ru-RU"/>
        </w:rPr>
        <w:t xml:space="preserve"> общ</w:t>
      </w:r>
      <w:r w:rsidR="0013361A" w:rsidRPr="00364B96">
        <w:rPr>
          <w:rFonts w:ascii="Times New Roman" w:eastAsia="Times New Roman" w:hAnsi="Times New Roman" w:cs="Times New Roman"/>
          <w:color w:val="000000"/>
          <w:sz w:val="24"/>
          <w:szCs w:val="24"/>
          <w:lang w:eastAsia="ru-RU"/>
        </w:rPr>
        <w:t>ий</w:t>
      </w:r>
      <w:r w:rsidR="00F92FD9" w:rsidRPr="00364B96">
        <w:rPr>
          <w:rFonts w:ascii="Times New Roman" w:eastAsia="Times New Roman" w:hAnsi="Times New Roman" w:cs="Times New Roman"/>
          <w:color w:val="000000"/>
          <w:sz w:val="24"/>
          <w:szCs w:val="24"/>
          <w:lang w:eastAsia="ru-RU"/>
        </w:rPr>
        <w:t xml:space="preserve"> гуманитарн</w:t>
      </w:r>
      <w:r w:rsidR="0013361A" w:rsidRPr="00364B96">
        <w:rPr>
          <w:rFonts w:ascii="Times New Roman" w:eastAsia="Times New Roman" w:hAnsi="Times New Roman" w:cs="Times New Roman"/>
          <w:color w:val="000000"/>
          <w:sz w:val="24"/>
          <w:szCs w:val="24"/>
          <w:lang w:eastAsia="ru-RU"/>
        </w:rPr>
        <w:t>ый</w:t>
      </w:r>
      <w:r w:rsidR="00F92FD9" w:rsidRPr="00364B96">
        <w:rPr>
          <w:rFonts w:ascii="Times New Roman" w:eastAsia="Times New Roman" w:hAnsi="Times New Roman" w:cs="Times New Roman"/>
          <w:color w:val="000000"/>
          <w:sz w:val="24"/>
          <w:szCs w:val="24"/>
          <w:lang w:eastAsia="ru-RU"/>
        </w:rPr>
        <w:t xml:space="preserve"> и социально-экономическ</w:t>
      </w:r>
      <w:r w:rsidR="0013361A" w:rsidRPr="00364B96">
        <w:rPr>
          <w:rFonts w:ascii="Times New Roman" w:eastAsia="Times New Roman" w:hAnsi="Times New Roman" w:cs="Times New Roman"/>
          <w:color w:val="000000"/>
          <w:sz w:val="24"/>
          <w:szCs w:val="24"/>
          <w:lang w:eastAsia="ru-RU"/>
        </w:rPr>
        <w:t>ий</w:t>
      </w:r>
      <w:r w:rsidR="00F92FD9" w:rsidRPr="00364B96">
        <w:rPr>
          <w:rFonts w:ascii="Times New Roman" w:eastAsia="Times New Roman" w:hAnsi="Times New Roman" w:cs="Times New Roman"/>
          <w:color w:val="000000"/>
          <w:sz w:val="24"/>
          <w:szCs w:val="24"/>
          <w:lang w:eastAsia="ru-RU"/>
        </w:rPr>
        <w:t xml:space="preserve"> цикл учебн</w:t>
      </w:r>
      <w:r w:rsidR="0013361A" w:rsidRPr="00364B96">
        <w:rPr>
          <w:rFonts w:ascii="Times New Roman" w:eastAsia="Times New Roman" w:hAnsi="Times New Roman" w:cs="Times New Roman"/>
          <w:color w:val="000000"/>
          <w:sz w:val="24"/>
          <w:szCs w:val="24"/>
          <w:lang w:eastAsia="ru-RU"/>
        </w:rPr>
        <w:t>ых дисциплин</w:t>
      </w:r>
      <w:r w:rsidR="00364B96" w:rsidRPr="00364B96">
        <w:rPr>
          <w:rFonts w:ascii="Times New Roman" w:eastAsia="Times New Roman" w:hAnsi="Times New Roman" w:cs="Times New Roman"/>
          <w:color w:val="000000"/>
          <w:sz w:val="24"/>
          <w:szCs w:val="24"/>
          <w:lang w:eastAsia="ru-RU"/>
        </w:rPr>
        <w:t>.</w:t>
      </w:r>
    </w:p>
    <w:p w14:paraId="7A7BF210" w14:textId="77777777" w:rsidR="00623816" w:rsidRPr="00364B96" w:rsidRDefault="00623816" w:rsidP="0062381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0023E90" w14:textId="77777777" w:rsidR="00623816" w:rsidRPr="00364B96" w:rsidRDefault="00623816" w:rsidP="0036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B96">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14:paraId="7126B968" w14:textId="77777777" w:rsidR="00623816" w:rsidRPr="00364B96" w:rsidRDefault="00623816" w:rsidP="0036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5A3B33B" w14:textId="77777777" w:rsidR="00623816" w:rsidRPr="00364B96" w:rsidRDefault="00623816" w:rsidP="0062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4B96">
        <w:rPr>
          <w:rFonts w:ascii="Times New Roman" w:eastAsia="Times New Roman" w:hAnsi="Times New Roman" w:cs="Times New Roman"/>
          <w:sz w:val="24"/>
          <w:szCs w:val="24"/>
          <w:lang w:eastAsia="ru-RU"/>
        </w:rPr>
        <w:t xml:space="preserve">В результате освоения учебной дисциплины обучающийся должен </w:t>
      </w:r>
    </w:p>
    <w:p w14:paraId="241FCE27" w14:textId="77777777" w:rsidR="00623816" w:rsidRPr="00364B96" w:rsidRDefault="00623816" w:rsidP="0062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364B96">
        <w:rPr>
          <w:rFonts w:ascii="Times New Roman" w:eastAsia="Times New Roman" w:hAnsi="Times New Roman" w:cs="Times New Roman"/>
          <w:b/>
          <w:sz w:val="24"/>
          <w:szCs w:val="24"/>
          <w:lang w:eastAsia="ru-RU"/>
        </w:rPr>
        <w:t>уметь:</w:t>
      </w:r>
    </w:p>
    <w:p w14:paraId="73348169" w14:textId="77777777" w:rsidR="00623816" w:rsidRPr="00364B96" w:rsidRDefault="00623816" w:rsidP="00B43B37">
      <w:pPr>
        <w:pStyle w:val="a6"/>
        <w:numPr>
          <w:ilvl w:val="0"/>
          <w:numId w:val="14"/>
        </w:numPr>
        <w:shd w:val="clear" w:color="auto" w:fill="FFFFFF"/>
        <w:spacing w:after="0" w:line="240" w:lineRule="auto"/>
        <w:jc w:val="both"/>
        <w:rPr>
          <w:rFonts w:ascii="Times New Roman" w:hAnsi="Times New Roman" w:cs="Times New Roman"/>
          <w:sz w:val="24"/>
          <w:szCs w:val="24"/>
          <w:lang w:eastAsia="ru-RU"/>
        </w:rPr>
      </w:pPr>
      <w:r w:rsidRPr="00364B96">
        <w:rPr>
          <w:rFonts w:ascii="Times New Roman" w:hAnsi="Times New Roman" w:cs="Times New Roman"/>
          <w:sz w:val="24"/>
          <w:szCs w:val="24"/>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14:paraId="405591C8" w14:textId="77777777" w:rsidR="00B43B37" w:rsidRPr="00364B96" w:rsidRDefault="00623816" w:rsidP="00B43B37">
      <w:pPr>
        <w:spacing w:after="0" w:line="240" w:lineRule="auto"/>
        <w:rPr>
          <w:rFonts w:ascii="Times New Roman" w:hAnsi="Times New Roman" w:cs="Times New Roman"/>
          <w:b/>
          <w:sz w:val="24"/>
          <w:szCs w:val="24"/>
          <w:lang w:eastAsia="ru-RU"/>
        </w:rPr>
      </w:pPr>
      <w:r w:rsidRPr="00364B96">
        <w:rPr>
          <w:rFonts w:ascii="Times New Roman" w:hAnsi="Times New Roman" w:cs="Times New Roman"/>
          <w:b/>
          <w:sz w:val="24"/>
          <w:szCs w:val="24"/>
          <w:lang w:eastAsia="ru-RU"/>
        </w:rPr>
        <w:t xml:space="preserve">знать: </w:t>
      </w:r>
    </w:p>
    <w:p w14:paraId="2DC66A38" w14:textId="77777777" w:rsidR="00B43B37" w:rsidRPr="00364B96" w:rsidRDefault="00623816" w:rsidP="00B43B37">
      <w:pPr>
        <w:pStyle w:val="a6"/>
        <w:numPr>
          <w:ilvl w:val="0"/>
          <w:numId w:val="14"/>
        </w:numPr>
        <w:spacing w:after="0" w:line="240" w:lineRule="auto"/>
        <w:rPr>
          <w:rFonts w:ascii="Times New Roman" w:hAnsi="Times New Roman" w:cs="Times New Roman"/>
          <w:b/>
          <w:sz w:val="24"/>
          <w:szCs w:val="24"/>
          <w:lang w:eastAsia="ru-RU"/>
        </w:rPr>
      </w:pPr>
      <w:r w:rsidRPr="00364B96">
        <w:rPr>
          <w:rFonts w:ascii="Times New Roman" w:hAnsi="Times New Roman" w:cs="Times New Roman"/>
          <w:sz w:val="24"/>
          <w:szCs w:val="24"/>
          <w:lang w:eastAsia="ru-RU"/>
        </w:rPr>
        <w:t>основные категории и понятия философии;</w:t>
      </w:r>
    </w:p>
    <w:p w14:paraId="2FE5A18A" w14:textId="77777777" w:rsidR="00B43B37" w:rsidRPr="00364B96" w:rsidRDefault="00623816" w:rsidP="00B43B37">
      <w:pPr>
        <w:pStyle w:val="a6"/>
        <w:numPr>
          <w:ilvl w:val="0"/>
          <w:numId w:val="14"/>
        </w:numPr>
        <w:spacing w:after="0" w:line="240" w:lineRule="auto"/>
        <w:rPr>
          <w:rFonts w:ascii="Times New Roman" w:hAnsi="Times New Roman" w:cs="Times New Roman"/>
          <w:b/>
          <w:sz w:val="24"/>
          <w:szCs w:val="24"/>
          <w:lang w:eastAsia="ru-RU"/>
        </w:rPr>
      </w:pPr>
      <w:r w:rsidRPr="00364B96">
        <w:rPr>
          <w:rFonts w:ascii="Times New Roman" w:hAnsi="Times New Roman" w:cs="Times New Roman"/>
          <w:sz w:val="24"/>
          <w:szCs w:val="24"/>
          <w:lang w:eastAsia="ru-RU"/>
        </w:rPr>
        <w:t>роль философии в жизни человека и общества;</w:t>
      </w:r>
    </w:p>
    <w:p w14:paraId="1772F1A5" w14:textId="77777777" w:rsidR="00B43B37" w:rsidRPr="00364B96" w:rsidRDefault="00623816" w:rsidP="00B43B37">
      <w:pPr>
        <w:pStyle w:val="a6"/>
        <w:numPr>
          <w:ilvl w:val="0"/>
          <w:numId w:val="14"/>
        </w:numPr>
        <w:spacing w:after="0" w:line="240" w:lineRule="auto"/>
        <w:rPr>
          <w:rFonts w:ascii="Times New Roman" w:hAnsi="Times New Roman" w:cs="Times New Roman"/>
          <w:b/>
          <w:sz w:val="24"/>
          <w:szCs w:val="24"/>
          <w:lang w:eastAsia="ru-RU"/>
        </w:rPr>
      </w:pPr>
      <w:r w:rsidRPr="00364B96">
        <w:rPr>
          <w:rFonts w:ascii="Times New Roman" w:hAnsi="Times New Roman" w:cs="Times New Roman"/>
          <w:sz w:val="24"/>
          <w:szCs w:val="24"/>
          <w:lang w:eastAsia="ru-RU"/>
        </w:rPr>
        <w:t>основы философского учения о бытии;</w:t>
      </w:r>
    </w:p>
    <w:p w14:paraId="2FACF77F" w14:textId="77777777" w:rsidR="00B43B37" w:rsidRPr="00364B96" w:rsidRDefault="00623816" w:rsidP="00B43B37">
      <w:pPr>
        <w:pStyle w:val="a6"/>
        <w:numPr>
          <w:ilvl w:val="0"/>
          <w:numId w:val="14"/>
        </w:numPr>
        <w:spacing w:after="0" w:line="240" w:lineRule="auto"/>
        <w:rPr>
          <w:rFonts w:ascii="Times New Roman" w:hAnsi="Times New Roman" w:cs="Times New Roman"/>
          <w:b/>
          <w:sz w:val="24"/>
          <w:szCs w:val="24"/>
          <w:lang w:eastAsia="ru-RU"/>
        </w:rPr>
      </w:pPr>
      <w:r w:rsidRPr="00364B96">
        <w:rPr>
          <w:rFonts w:ascii="Times New Roman" w:hAnsi="Times New Roman" w:cs="Times New Roman"/>
          <w:sz w:val="24"/>
          <w:szCs w:val="24"/>
          <w:lang w:eastAsia="ru-RU"/>
        </w:rPr>
        <w:t>сущность процесса познания;</w:t>
      </w:r>
    </w:p>
    <w:p w14:paraId="199F9197" w14:textId="77777777" w:rsidR="00B43B37" w:rsidRPr="00364B96" w:rsidRDefault="00623816" w:rsidP="00B43B37">
      <w:pPr>
        <w:pStyle w:val="a6"/>
        <w:numPr>
          <w:ilvl w:val="0"/>
          <w:numId w:val="14"/>
        </w:numPr>
        <w:spacing w:after="0" w:line="240" w:lineRule="auto"/>
        <w:rPr>
          <w:rFonts w:ascii="Times New Roman" w:hAnsi="Times New Roman" w:cs="Times New Roman"/>
          <w:b/>
          <w:sz w:val="24"/>
          <w:szCs w:val="24"/>
          <w:lang w:eastAsia="ru-RU"/>
        </w:rPr>
      </w:pPr>
      <w:r w:rsidRPr="00364B96">
        <w:rPr>
          <w:rFonts w:ascii="Times New Roman" w:hAnsi="Times New Roman" w:cs="Times New Roman"/>
          <w:sz w:val="24"/>
          <w:szCs w:val="24"/>
          <w:lang w:eastAsia="ru-RU"/>
        </w:rPr>
        <w:t>основы научной, философской и религиозной картин мира;</w:t>
      </w:r>
    </w:p>
    <w:p w14:paraId="19A10827" w14:textId="77777777" w:rsidR="00B43B37" w:rsidRPr="00364B96" w:rsidRDefault="00623816" w:rsidP="00B43B37">
      <w:pPr>
        <w:pStyle w:val="a6"/>
        <w:numPr>
          <w:ilvl w:val="0"/>
          <w:numId w:val="14"/>
        </w:numPr>
        <w:spacing w:after="0" w:line="240" w:lineRule="auto"/>
        <w:rPr>
          <w:rFonts w:ascii="Times New Roman" w:hAnsi="Times New Roman" w:cs="Times New Roman"/>
          <w:b/>
          <w:sz w:val="24"/>
          <w:szCs w:val="24"/>
          <w:lang w:eastAsia="ru-RU"/>
        </w:rPr>
      </w:pPr>
      <w:r w:rsidRPr="00364B96">
        <w:rPr>
          <w:rFonts w:ascii="Times New Roman" w:hAnsi="Times New Roman" w:cs="Times New Roman"/>
          <w:sz w:val="24"/>
          <w:szCs w:val="24"/>
          <w:lang w:eastAsia="ru-RU"/>
        </w:rPr>
        <w:t>об условиях формирования личности, свободе и ответственности за сохранение жизни, культуры, окружающей среды;</w:t>
      </w:r>
    </w:p>
    <w:p w14:paraId="51C27FC8" w14:textId="77777777" w:rsidR="00623816" w:rsidRPr="00364B96" w:rsidRDefault="00623816" w:rsidP="00B43B37">
      <w:pPr>
        <w:pStyle w:val="a6"/>
        <w:numPr>
          <w:ilvl w:val="0"/>
          <w:numId w:val="14"/>
        </w:numPr>
        <w:spacing w:after="0" w:line="240" w:lineRule="auto"/>
        <w:rPr>
          <w:rFonts w:ascii="Times New Roman" w:hAnsi="Times New Roman" w:cs="Times New Roman"/>
          <w:b/>
          <w:sz w:val="24"/>
          <w:szCs w:val="24"/>
          <w:lang w:eastAsia="ru-RU"/>
        </w:rPr>
      </w:pPr>
      <w:r w:rsidRPr="00364B96">
        <w:rPr>
          <w:rFonts w:ascii="Times New Roman" w:hAnsi="Times New Roman" w:cs="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14:paraId="2DACFDAA" w14:textId="77777777" w:rsidR="00364B96" w:rsidRPr="00364B96" w:rsidRDefault="00364B96" w:rsidP="00364B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p w14:paraId="608C2CB6" w14:textId="77777777" w:rsidR="00364B96" w:rsidRPr="00364B96" w:rsidRDefault="00364B96" w:rsidP="00364B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color w:val="000000"/>
          <w:sz w:val="24"/>
          <w:szCs w:val="24"/>
          <w:lang w:eastAsia="ru-RU"/>
        </w:rPr>
        <w:t>ОК 3. Решать проблемы, оценивать риски и принимать решения в нестандартных ситуациях.</w:t>
      </w:r>
    </w:p>
    <w:p w14:paraId="7C9C26AB" w14:textId="77777777" w:rsidR="00364B96" w:rsidRPr="00364B96" w:rsidRDefault="00364B96" w:rsidP="00364B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color w:val="000000"/>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0D846530" w14:textId="77777777" w:rsidR="00364B96" w:rsidRPr="00364B96" w:rsidRDefault="00364B96" w:rsidP="00364B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color w:val="000000"/>
          <w:sz w:val="24"/>
          <w:szCs w:val="24"/>
          <w:lang w:eastAsia="ru-RU"/>
        </w:rPr>
        <w:t>ОК 5. Использовать информационно-коммуникационные технологии для совершенствования профессиональной деятельности.</w:t>
      </w:r>
    </w:p>
    <w:p w14:paraId="2B2A87AE" w14:textId="77777777" w:rsidR="00364B96" w:rsidRPr="00364B96" w:rsidRDefault="00364B96" w:rsidP="00364B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color w:val="000000"/>
          <w:sz w:val="24"/>
          <w:szCs w:val="24"/>
          <w:lang w:eastAsia="ru-RU"/>
        </w:rPr>
        <w:lastRenderedPageBreak/>
        <w:t>ОК 6. Работать в коллективе, обеспечивать его сплочение, эффективно общаться с коллегами, руководством, потребителями.</w:t>
      </w:r>
    </w:p>
    <w:p w14:paraId="19A3DC41" w14:textId="77777777" w:rsidR="00364B96" w:rsidRPr="00364B96" w:rsidRDefault="00364B96" w:rsidP="00364B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color w:val="000000"/>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3E456C60" w14:textId="77777777" w:rsidR="00623816" w:rsidRPr="00364B96" w:rsidRDefault="00364B96" w:rsidP="00364B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85B72A6" w14:textId="77777777" w:rsidR="00364B96" w:rsidRPr="00364B96" w:rsidRDefault="00364B96" w:rsidP="00364B9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74A00A1" w14:textId="77777777" w:rsidR="002B1AF7" w:rsidRPr="00364B96" w:rsidRDefault="002B1AF7" w:rsidP="006238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r w:rsidRPr="00364B96">
        <w:rPr>
          <w:rFonts w:ascii="Times New Roman" w:hAnsi="Times New Roman" w:cs="Times New Roman"/>
          <w:b/>
          <w:sz w:val="24"/>
          <w:szCs w:val="24"/>
        </w:rPr>
        <w:t>1.3. Рекомендуемое количество часов на освоение программы дисциплины включает часы:</w:t>
      </w:r>
    </w:p>
    <w:p w14:paraId="2D06EE6A" w14:textId="77777777" w:rsidR="002B1AF7" w:rsidRPr="00364B96" w:rsidRDefault="002B1AF7" w:rsidP="00B43B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both"/>
        <w:rPr>
          <w:rFonts w:ascii="Times New Roman" w:hAnsi="Times New Roman" w:cs="Times New Roman"/>
          <w:sz w:val="24"/>
          <w:szCs w:val="24"/>
        </w:rPr>
      </w:pPr>
      <w:r w:rsidRPr="00364B96">
        <w:rPr>
          <w:rFonts w:ascii="Times New Roman" w:hAnsi="Times New Roman" w:cs="Times New Roman"/>
          <w:sz w:val="24"/>
          <w:szCs w:val="24"/>
        </w:rPr>
        <w:t xml:space="preserve">- максимальной учебной нагрузки обучающегося: </w:t>
      </w:r>
      <w:r w:rsidR="005343A1" w:rsidRPr="00364B96">
        <w:rPr>
          <w:rFonts w:ascii="Times New Roman" w:hAnsi="Times New Roman" w:cs="Times New Roman"/>
          <w:sz w:val="24"/>
          <w:szCs w:val="24"/>
        </w:rPr>
        <w:t>6</w:t>
      </w:r>
      <w:r w:rsidR="00DA2548" w:rsidRPr="00364B96">
        <w:rPr>
          <w:rFonts w:ascii="Times New Roman" w:hAnsi="Times New Roman" w:cs="Times New Roman"/>
          <w:sz w:val="24"/>
          <w:szCs w:val="24"/>
        </w:rPr>
        <w:t>0 часов</w:t>
      </w:r>
      <w:r w:rsidRPr="00364B96">
        <w:rPr>
          <w:rFonts w:ascii="Times New Roman" w:hAnsi="Times New Roman" w:cs="Times New Roman"/>
          <w:sz w:val="24"/>
          <w:szCs w:val="24"/>
        </w:rPr>
        <w:t>;</w:t>
      </w:r>
    </w:p>
    <w:p w14:paraId="7DF52EBF" w14:textId="77777777" w:rsidR="002B1AF7" w:rsidRPr="00364B96" w:rsidRDefault="002B1AF7" w:rsidP="00B43B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both"/>
        <w:rPr>
          <w:rFonts w:ascii="Times New Roman" w:hAnsi="Times New Roman" w:cs="Times New Roman"/>
          <w:sz w:val="24"/>
          <w:szCs w:val="24"/>
        </w:rPr>
      </w:pPr>
      <w:r w:rsidRPr="00364B96">
        <w:rPr>
          <w:rFonts w:ascii="Times New Roman" w:hAnsi="Times New Roman" w:cs="Times New Roman"/>
          <w:sz w:val="24"/>
          <w:szCs w:val="24"/>
        </w:rPr>
        <w:t>- обязательной аудиторной учебной нагрузки обучающегося: 48 часов;</w:t>
      </w:r>
    </w:p>
    <w:p w14:paraId="420F5836" w14:textId="77777777" w:rsidR="002B1AF7" w:rsidRPr="00364B96" w:rsidRDefault="002B1AF7" w:rsidP="00B43B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both"/>
        <w:rPr>
          <w:rFonts w:ascii="Times New Roman" w:hAnsi="Times New Roman" w:cs="Times New Roman"/>
          <w:sz w:val="24"/>
          <w:szCs w:val="24"/>
        </w:rPr>
      </w:pPr>
      <w:r w:rsidRPr="00364B96">
        <w:rPr>
          <w:rFonts w:ascii="Times New Roman" w:hAnsi="Times New Roman" w:cs="Times New Roman"/>
          <w:sz w:val="24"/>
          <w:szCs w:val="24"/>
        </w:rPr>
        <w:t xml:space="preserve">- самостоятельной работы обучающегося: </w:t>
      </w:r>
      <w:r w:rsidR="005343A1" w:rsidRPr="00364B96">
        <w:rPr>
          <w:rFonts w:ascii="Times New Roman" w:hAnsi="Times New Roman" w:cs="Times New Roman"/>
          <w:sz w:val="24"/>
          <w:szCs w:val="24"/>
        </w:rPr>
        <w:t>1</w:t>
      </w:r>
      <w:r w:rsidR="00DA2548" w:rsidRPr="00364B96">
        <w:rPr>
          <w:rFonts w:ascii="Times New Roman" w:hAnsi="Times New Roman" w:cs="Times New Roman"/>
          <w:sz w:val="24"/>
          <w:szCs w:val="24"/>
        </w:rPr>
        <w:t>2</w:t>
      </w:r>
      <w:r w:rsidRPr="00364B96">
        <w:rPr>
          <w:rFonts w:ascii="Times New Roman" w:hAnsi="Times New Roman" w:cs="Times New Roman"/>
          <w:sz w:val="24"/>
          <w:szCs w:val="24"/>
        </w:rPr>
        <w:t xml:space="preserve"> час</w:t>
      </w:r>
      <w:r w:rsidR="005343A1" w:rsidRPr="00364B96">
        <w:rPr>
          <w:rFonts w:ascii="Times New Roman" w:hAnsi="Times New Roman" w:cs="Times New Roman"/>
          <w:sz w:val="24"/>
          <w:szCs w:val="24"/>
        </w:rPr>
        <w:t>ов</w:t>
      </w:r>
      <w:r w:rsidRPr="00364B96">
        <w:rPr>
          <w:rFonts w:ascii="Times New Roman" w:hAnsi="Times New Roman" w:cs="Times New Roman"/>
          <w:sz w:val="24"/>
          <w:szCs w:val="24"/>
        </w:rPr>
        <w:t>.</w:t>
      </w:r>
    </w:p>
    <w:p w14:paraId="61B7EF26" w14:textId="77777777" w:rsidR="00F92FD9" w:rsidRPr="00364B96" w:rsidRDefault="00F92FD9" w:rsidP="00F92FD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b/>
          <w:bCs/>
          <w:color w:val="000000"/>
          <w:sz w:val="24"/>
          <w:szCs w:val="24"/>
          <w:lang w:eastAsia="ru-RU"/>
        </w:rPr>
        <w:t xml:space="preserve">2. СТРУКТУРА И СОДЕРЖАНИЕ </w:t>
      </w:r>
      <w:r w:rsidR="00793A49" w:rsidRPr="00364B96">
        <w:rPr>
          <w:rFonts w:ascii="Times New Roman" w:eastAsia="Times New Roman" w:hAnsi="Times New Roman" w:cs="Times New Roman"/>
          <w:b/>
          <w:bCs/>
          <w:color w:val="000000"/>
          <w:sz w:val="24"/>
          <w:szCs w:val="24"/>
          <w:lang w:eastAsia="ru-RU"/>
        </w:rPr>
        <w:t>ПРОГРАММЫ</w:t>
      </w:r>
    </w:p>
    <w:p w14:paraId="685E7558" w14:textId="77777777" w:rsidR="00793A49" w:rsidRPr="00364B96" w:rsidRDefault="00793A49" w:rsidP="0076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64B96">
        <w:rPr>
          <w:rFonts w:ascii="Times New Roman" w:hAnsi="Times New Roman" w:cs="Times New Roman"/>
          <w:b/>
          <w:sz w:val="24"/>
          <w:szCs w:val="24"/>
        </w:rPr>
        <w:t>2.1. Объем учебной дисциплины и виды учебной работы</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268"/>
      </w:tblGrid>
      <w:tr w:rsidR="00793A49" w:rsidRPr="00364B96" w14:paraId="3F47EA43" w14:textId="77777777" w:rsidTr="00AD7BBA">
        <w:trPr>
          <w:trHeight w:val="460"/>
        </w:trPr>
        <w:tc>
          <w:tcPr>
            <w:tcW w:w="7088" w:type="dxa"/>
            <w:shd w:val="clear" w:color="auto" w:fill="auto"/>
            <w:vAlign w:val="center"/>
          </w:tcPr>
          <w:p w14:paraId="0AC8AA6E" w14:textId="77777777" w:rsidR="00793A49" w:rsidRPr="00364B96" w:rsidRDefault="00793A49" w:rsidP="00AD7BBA">
            <w:pPr>
              <w:jc w:val="center"/>
              <w:rPr>
                <w:rFonts w:ascii="Times New Roman" w:hAnsi="Times New Roman" w:cs="Times New Roman"/>
                <w:sz w:val="24"/>
                <w:szCs w:val="24"/>
              </w:rPr>
            </w:pPr>
            <w:r w:rsidRPr="00364B96">
              <w:rPr>
                <w:rFonts w:ascii="Times New Roman" w:hAnsi="Times New Roman" w:cs="Times New Roman"/>
                <w:b/>
                <w:sz w:val="24"/>
                <w:szCs w:val="24"/>
              </w:rPr>
              <w:t>Вид учебной работы</w:t>
            </w:r>
          </w:p>
        </w:tc>
        <w:tc>
          <w:tcPr>
            <w:tcW w:w="2268" w:type="dxa"/>
            <w:shd w:val="clear" w:color="auto" w:fill="auto"/>
            <w:vAlign w:val="center"/>
          </w:tcPr>
          <w:p w14:paraId="4F3F024C" w14:textId="77777777" w:rsidR="00793A49" w:rsidRPr="00364B96" w:rsidRDefault="00793A49" w:rsidP="00AD7BBA">
            <w:pPr>
              <w:jc w:val="center"/>
              <w:rPr>
                <w:rFonts w:ascii="Times New Roman" w:hAnsi="Times New Roman" w:cs="Times New Roman"/>
                <w:iCs/>
                <w:sz w:val="24"/>
                <w:szCs w:val="24"/>
              </w:rPr>
            </w:pPr>
            <w:r w:rsidRPr="00364B96">
              <w:rPr>
                <w:rFonts w:ascii="Times New Roman" w:hAnsi="Times New Roman" w:cs="Times New Roman"/>
                <w:b/>
                <w:iCs/>
                <w:sz w:val="24"/>
                <w:szCs w:val="24"/>
              </w:rPr>
              <w:t>Объем часов</w:t>
            </w:r>
          </w:p>
        </w:tc>
      </w:tr>
      <w:tr w:rsidR="00793A49" w:rsidRPr="00364B96" w14:paraId="5F38C528" w14:textId="77777777" w:rsidTr="00AD7BBA">
        <w:trPr>
          <w:trHeight w:val="285"/>
        </w:trPr>
        <w:tc>
          <w:tcPr>
            <w:tcW w:w="7088" w:type="dxa"/>
            <w:shd w:val="clear" w:color="auto" w:fill="auto"/>
          </w:tcPr>
          <w:p w14:paraId="44F2DF36" w14:textId="77777777" w:rsidR="00793A49" w:rsidRPr="00364B96" w:rsidRDefault="00793A49" w:rsidP="00AD7BBA">
            <w:pPr>
              <w:rPr>
                <w:rFonts w:ascii="Times New Roman" w:hAnsi="Times New Roman" w:cs="Times New Roman"/>
                <w:b/>
                <w:sz w:val="24"/>
                <w:szCs w:val="24"/>
              </w:rPr>
            </w:pPr>
            <w:r w:rsidRPr="00364B96">
              <w:rPr>
                <w:rFonts w:ascii="Times New Roman" w:hAnsi="Times New Roman" w:cs="Times New Roman"/>
                <w:b/>
                <w:sz w:val="24"/>
                <w:szCs w:val="24"/>
              </w:rPr>
              <w:t>Максимальная учебная нагрузка (всего)</w:t>
            </w:r>
          </w:p>
        </w:tc>
        <w:tc>
          <w:tcPr>
            <w:tcW w:w="2268" w:type="dxa"/>
            <w:shd w:val="clear" w:color="auto" w:fill="auto"/>
          </w:tcPr>
          <w:p w14:paraId="3469F069" w14:textId="77777777" w:rsidR="00793A49" w:rsidRPr="00364B96" w:rsidRDefault="005343A1" w:rsidP="00AD7BBA">
            <w:pPr>
              <w:jc w:val="center"/>
              <w:rPr>
                <w:rFonts w:ascii="Times New Roman" w:hAnsi="Times New Roman" w:cs="Times New Roman"/>
                <w:b/>
                <w:iCs/>
                <w:sz w:val="24"/>
                <w:szCs w:val="24"/>
              </w:rPr>
            </w:pPr>
            <w:r w:rsidRPr="00364B96">
              <w:rPr>
                <w:rFonts w:ascii="Times New Roman" w:hAnsi="Times New Roman" w:cs="Times New Roman"/>
                <w:b/>
                <w:iCs/>
                <w:sz w:val="24"/>
                <w:szCs w:val="24"/>
              </w:rPr>
              <w:t>6</w:t>
            </w:r>
            <w:r w:rsidR="006A6A5D" w:rsidRPr="00364B96">
              <w:rPr>
                <w:rFonts w:ascii="Times New Roman" w:hAnsi="Times New Roman" w:cs="Times New Roman"/>
                <w:b/>
                <w:iCs/>
                <w:sz w:val="24"/>
                <w:szCs w:val="24"/>
              </w:rPr>
              <w:t>0</w:t>
            </w:r>
          </w:p>
        </w:tc>
      </w:tr>
      <w:tr w:rsidR="00793A49" w:rsidRPr="00364B96" w14:paraId="6762874A" w14:textId="77777777" w:rsidTr="00AD7BBA">
        <w:tc>
          <w:tcPr>
            <w:tcW w:w="7088" w:type="dxa"/>
            <w:shd w:val="clear" w:color="auto" w:fill="auto"/>
          </w:tcPr>
          <w:p w14:paraId="1FF087A5" w14:textId="77777777" w:rsidR="00793A49" w:rsidRPr="00364B96" w:rsidRDefault="00793A49" w:rsidP="00AD7BBA">
            <w:pPr>
              <w:jc w:val="both"/>
              <w:rPr>
                <w:rFonts w:ascii="Times New Roman" w:hAnsi="Times New Roman" w:cs="Times New Roman"/>
                <w:sz w:val="24"/>
                <w:szCs w:val="24"/>
              </w:rPr>
            </w:pPr>
            <w:r w:rsidRPr="00364B96">
              <w:rPr>
                <w:rFonts w:ascii="Times New Roman" w:hAnsi="Times New Roman" w:cs="Times New Roman"/>
                <w:b/>
                <w:sz w:val="24"/>
                <w:szCs w:val="24"/>
              </w:rPr>
              <w:t xml:space="preserve">Обязательная аудиторная учебная нагрузка (всего) </w:t>
            </w:r>
          </w:p>
        </w:tc>
        <w:tc>
          <w:tcPr>
            <w:tcW w:w="2268" w:type="dxa"/>
            <w:shd w:val="clear" w:color="auto" w:fill="auto"/>
          </w:tcPr>
          <w:p w14:paraId="69907EEF" w14:textId="77777777" w:rsidR="00793A49" w:rsidRPr="00364B96" w:rsidRDefault="0089609F" w:rsidP="00AD7BBA">
            <w:pPr>
              <w:jc w:val="center"/>
              <w:rPr>
                <w:rFonts w:ascii="Times New Roman" w:hAnsi="Times New Roman" w:cs="Times New Roman"/>
                <w:b/>
                <w:iCs/>
                <w:sz w:val="24"/>
                <w:szCs w:val="24"/>
              </w:rPr>
            </w:pPr>
            <w:r w:rsidRPr="00364B96">
              <w:rPr>
                <w:rFonts w:ascii="Times New Roman" w:hAnsi="Times New Roman" w:cs="Times New Roman"/>
                <w:b/>
                <w:iCs/>
                <w:sz w:val="24"/>
                <w:szCs w:val="24"/>
              </w:rPr>
              <w:t>48</w:t>
            </w:r>
          </w:p>
        </w:tc>
      </w:tr>
      <w:tr w:rsidR="00793A49" w:rsidRPr="00364B96" w14:paraId="7B42DC27" w14:textId="77777777" w:rsidTr="00AD7BBA">
        <w:tc>
          <w:tcPr>
            <w:tcW w:w="7088" w:type="dxa"/>
            <w:shd w:val="clear" w:color="auto" w:fill="auto"/>
          </w:tcPr>
          <w:p w14:paraId="49ED145F" w14:textId="77777777" w:rsidR="00793A49" w:rsidRPr="00364B96" w:rsidRDefault="00793A49" w:rsidP="00AD7BBA">
            <w:pPr>
              <w:jc w:val="both"/>
              <w:rPr>
                <w:rFonts w:ascii="Times New Roman" w:hAnsi="Times New Roman" w:cs="Times New Roman"/>
                <w:sz w:val="24"/>
                <w:szCs w:val="24"/>
              </w:rPr>
            </w:pPr>
            <w:r w:rsidRPr="00364B96">
              <w:rPr>
                <w:rFonts w:ascii="Times New Roman" w:hAnsi="Times New Roman" w:cs="Times New Roman"/>
                <w:sz w:val="24"/>
                <w:szCs w:val="24"/>
              </w:rPr>
              <w:t>в том числе:</w:t>
            </w:r>
          </w:p>
        </w:tc>
        <w:tc>
          <w:tcPr>
            <w:tcW w:w="2268" w:type="dxa"/>
            <w:shd w:val="clear" w:color="auto" w:fill="auto"/>
          </w:tcPr>
          <w:p w14:paraId="27336F55" w14:textId="77777777" w:rsidR="00793A49" w:rsidRPr="00364B96" w:rsidRDefault="00793A49" w:rsidP="00AD7BBA">
            <w:pPr>
              <w:jc w:val="center"/>
              <w:rPr>
                <w:rFonts w:ascii="Times New Roman" w:hAnsi="Times New Roman" w:cs="Times New Roman"/>
                <w:iCs/>
                <w:sz w:val="24"/>
                <w:szCs w:val="24"/>
              </w:rPr>
            </w:pPr>
          </w:p>
        </w:tc>
      </w:tr>
      <w:tr w:rsidR="00793A49" w:rsidRPr="00364B96" w14:paraId="72C9B75C" w14:textId="77777777" w:rsidTr="00AD7BBA">
        <w:tc>
          <w:tcPr>
            <w:tcW w:w="7088" w:type="dxa"/>
            <w:shd w:val="clear" w:color="auto" w:fill="auto"/>
          </w:tcPr>
          <w:p w14:paraId="4F04C0EC" w14:textId="77777777" w:rsidR="00793A49" w:rsidRPr="00364B96" w:rsidRDefault="00793A49" w:rsidP="00AD7BBA">
            <w:pPr>
              <w:jc w:val="both"/>
              <w:rPr>
                <w:rFonts w:ascii="Times New Roman" w:hAnsi="Times New Roman" w:cs="Times New Roman"/>
                <w:sz w:val="24"/>
                <w:szCs w:val="24"/>
              </w:rPr>
            </w:pPr>
            <w:r w:rsidRPr="00364B96">
              <w:rPr>
                <w:rFonts w:ascii="Times New Roman" w:hAnsi="Times New Roman" w:cs="Times New Roman"/>
                <w:sz w:val="24"/>
                <w:szCs w:val="24"/>
              </w:rPr>
              <w:t xml:space="preserve">    лекционные занятия</w:t>
            </w:r>
          </w:p>
        </w:tc>
        <w:tc>
          <w:tcPr>
            <w:tcW w:w="2268" w:type="dxa"/>
            <w:shd w:val="clear" w:color="auto" w:fill="auto"/>
          </w:tcPr>
          <w:p w14:paraId="046A0836" w14:textId="77777777" w:rsidR="00793A49" w:rsidRPr="00364B96" w:rsidRDefault="0089609F" w:rsidP="0089609F">
            <w:pPr>
              <w:jc w:val="center"/>
              <w:rPr>
                <w:rFonts w:ascii="Times New Roman" w:hAnsi="Times New Roman" w:cs="Times New Roman"/>
                <w:iCs/>
                <w:sz w:val="24"/>
                <w:szCs w:val="24"/>
              </w:rPr>
            </w:pPr>
            <w:r w:rsidRPr="00364B96">
              <w:rPr>
                <w:rFonts w:ascii="Times New Roman" w:hAnsi="Times New Roman" w:cs="Times New Roman"/>
                <w:iCs/>
                <w:sz w:val="24"/>
                <w:szCs w:val="24"/>
              </w:rPr>
              <w:t>32</w:t>
            </w:r>
          </w:p>
        </w:tc>
      </w:tr>
      <w:tr w:rsidR="00793A49" w:rsidRPr="00364B96" w14:paraId="20D13680" w14:textId="77777777" w:rsidTr="00AD7BBA">
        <w:tc>
          <w:tcPr>
            <w:tcW w:w="7088" w:type="dxa"/>
            <w:shd w:val="clear" w:color="auto" w:fill="auto"/>
          </w:tcPr>
          <w:p w14:paraId="3F8C4A05" w14:textId="77777777" w:rsidR="00793A49" w:rsidRPr="00364B96" w:rsidRDefault="00793A49" w:rsidP="00AD7BBA">
            <w:pPr>
              <w:jc w:val="both"/>
              <w:rPr>
                <w:rFonts w:ascii="Times New Roman" w:hAnsi="Times New Roman" w:cs="Times New Roman"/>
                <w:sz w:val="24"/>
                <w:szCs w:val="24"/>
              </w:rPr>
            </w:pPr>
            <w:r w:rsidRPr="00364B96">
              <w:rPr>
                <w:rFonts w:ascii="Times New Roman" w:hAnsi="Times New Roman" w:cs="Times New Roman"/>
                <w:b/>
                <w:i/>
                <w:sz w:val="24"/>
                <w:szCs w:val="24"/>
              </w:rPr>
              <w:t xml:space="preserve">     </w:t>
            </w:r>
            <w:r w:rsidRPr="00364B96">
              <w:rPr>
                <w:rFonts w:ascii="Times New Roman" w:hAnsi="Times New Roman" w:cs="Times New Roman"/>
                <w:sz w:val="24"/>
                <w:szCs w:val="24"/>
              </w:rPr>
              <w:t>практические работы</w:t>
            </w:r>
          </w:p>
        </w:tc>
        <w:tc>
          <w:tcPr>
            <w:tcW w:w="2268" w:type="dxa"/>
            <w:shd w:val="clear" w:color="auto" w:fill="auto"/>
          </w:tcPr>
          <w:p w14:paraId="04007690" w14:textId="77777777" w:rsidR="00793A49" w:rsidRPr="00364B96" w:rsidRDefault="0089609F" w:rsidP="00AD7BBA">
            <w:pPr>
              <w:jc w:val="center"/>
              <w:rPr>
                <w:rFonts w:ascii="Times New Roman" w:hAnsi="Times New Roman" w:cs="Times New Roman"/>
                <w:iCs/>
                <w:sz w:val="24"/>
                <w:szCs w:val="24"/>
              </w:rPr>
            </w:pPr>
            <w:r w:rsidRPr="00364B96">
              <w:rPr>
                <w:rFonts w:ascii="Times New Roman" w:hAnsi="Times New Roman" w:cs="Times New Roman"/>
                <w:iCs/>
                <w:sz w:val="24"/>
                <w:szCs w:val="24"/>
              </w:rPr>
              <w:t>12</w:t>
            </w:r>
          </w:p>
        </w:tc>
      </w:tr>
      <w:tr w:rsidR="00793A49" w:rsidRPr="00364B96" w14:paraId="5CC0A5C3" w14:textId="77777777" w:rsidTr="00AD7BBA">
        <w:trPr>
          <w:trHeight w:val="195"/>
        </w:trPr>
        <w:tc>
          <w:tcPr>
            <w:tcW w:w="7088" w:type="dxa"/>
            <w:tcBorders>
              <w:top w:val="single" w:sz="4" w:space="0" w:color="auto"/>
            </w:tcBorders>
            <w:shd w:val="clear" w:color="auto" w:fill="auto"/>
          </w:tcPr>
          <w:p w14:paraId="15248B38" w14:textId="77777777" w:rsidR="00793A49" w:rsidRPr="00364B96" w:rsidRDefault="00793A49" w:rsidP="00AD7BBA">
            <w:pPr>
              <w:jc w:val="both"/>
              <w:rPr>
                <w:rFonts w:ascii="Times New Roman" w:hAnsi="Times New Roman" w:cs="Times New Roman"/>
                <w:sz w:val="24"/>
                <w:szCs w:val="24"/>
              </w:rPr>
            </w:pPr>
            <w:r w:rsidRPr="00364B96">
              <w:rPr>
                <w:rFonts w:ascii="Times New Roman" w:hAnsi="Times New Roman" w:cs="Times New Roman"/>
                <w:sz w:val="24"/>
                <w:szCs w:val="24"/>
              </w:rPr>
              <w:t xml:space="preserve">     контрольные работы</w:t>
            </w:r>
          </w:p>
        </w:tc>
        <w:tc>
          <w:tcPr>
            <w:tcW w:w="2268" w:type="dxa"/>
            <w:tcBorders>
              <w:top w:val="single" w:sz="4" w:space="0" w:color="auto"/>
            </w:tcBorders>
            <w:shd w:val="clear" w:color="auto" w:fill="auto"/>
          </w:tcPr>
          <w:p w14:paraId="35FD9818" w14:textId="77777777" w:rsidR="00793A49" w:rsidRPr="00364B96" w:rsidRDefault="0089609F" w:rsidP="00AD7BBA">
            <w:pPr>
              <w:jc w:val="center"/>
              <w:rPr>
                <w:rFonts w:ascii="Times New Roman" w:hAnsi="Times New Roman" w:cs="Times New Roman"/>
                <w:iCs/>
                <w:sz w:val="24"/>
                <w:szCs w:val="24"/>
              </w:rPr>
            </w:pPr>
            <w:r w:rsidRPr="00364B96">
              <w:rPr>
                <w:rFonts w:ascii="Times New Roman" w:hAnsi="Times New Roman" w:cs="Times New Roman"/>
                <w:iCs/>
                <w:sz w:val="24"/>
                <w:szCs w:val="24"/>
              </w:rPr>
              <w:t>4</w:t>
            </w:r>
          </w:p>
        </w:tc>
      </w:tr>
      <w:tr w:rsidR="00793A49" w:rsidRPr="00364B96" w14:paraId="1FF93B6B" w14:textId="77777777" w:rsidTr="00AD7BBA">
        <w:tc>
          <w:tcPr>
            <w:tcW w:w="7088" w:type="dxa"/>
            <w:shd w:val="clear" w:color="auto" w:fill="auto"/>
          </w:tcPr>
          <w:p w14:paraId="65A409E5" w14:textId="77777777" w:rsidR="00793A49" w:rsidRPr="00364B96" w:rsidRDefault="00793A49" w:rsidP="00AD7BBA">
            <w:pPr>
              <w:jc w:val="both"/>
              <w:rPr>
                <w:rFonts w:ascii="Times New Roman" w:hAnsi="Times New Roman" w:cs="Times New Roman"/>
                <w:b/>
                <w:sz w:val="24"/>
                <w:szCs w:val="24"/>
              </w:rPr>
            </w:pPr>
            <w:r w:rsidRPr="00364B96">
              <w:rPr>
                <w:rFonts w:ascii="Times New Roman" w:hAnsi="Times New Roman" w:cs="Times New Roman"/>
                <w:b/>
                <w:sz w:val="24"/>
                <w:szCs w:val="24"/>
              </w:rPr>
              <w:t>Самостоятельная работа студента (всего)</w:t>
            </w:r>
          </w:p>
        </w:tc>
        <w:tc>
          <w:tcPr>
            <w:tcW w:w="2268" w:type="dxa"/>
            <w:shd w:val="clear" w:color="auto" w:fill="auto"/>
          </w:tcPr>
          <w:p w14:paraId="611C9126" w14:textId="77777777" w:rsidR="00793A49" w:rsidRPr="00364B96" w:rsidRDefault="005343A1" w:rsidP="00AD7BBA">
            <w:pPr>
              <w:jc w:val="center"/>
              <w:rPr>
                <w:rFonts w:ascii="Times New Roman" w:hAnsi="Times New Roman" w:cs="Times New Roman"/>
                <w:b/>
                <w:iCs/>
                <w:sz w:val="24"/>
                <w:szCs w:val="24"/>
              </w:rPr>
            </w:pPr>
            <w:r w:rsidRPr="00364B96">
              <w:rPr>
                <w:rFonts w:ascii="Times New Roman" w:hAnsi="Times New Roman" w:cs="Times New Roman"/>
                <w:b/>
                <w:iCs/>
                <w:sz w:val="24"/>
                <w:szCs w:val="24"/>
              </w:rPr>
              <w:t>1</w:t>
            </w:r>
            <w:r w:rsidR="006A6A5D" w:rsidRPr="00364B96">
              <w:rPr>
                <w:rFonts w:ascii="Times New Roman" w:hAnsi="Times New Roman" w:cs="Times New Roman"/>
                <w:b/>
                <w:iCs/>
                <w:sz w:val="24"/>
                <w:szCs w:val="24"/>
              </w:rPr>
              <w:t>2</w:t>
            </w:r>
          </w:p>
        </w:tc>
      </w:tr>
      <w:tr w:rsidR="00793A49" w:rsidRPr="00364B96" w14:paraId="1052D654" w14:textId="77777777" w:rsidTr="00AD7BBA">
        <w:tc>
          <w:tcPr>
            <w:tcW w:w="7088" w:type="dxa"/>
            <w:shd w:val="clear" w:color="auto" w:fill="auto"/>
          </w:tcPr>
          <w:p w14:paraId="37693ED4" w14:textId="77777777" w:rsidR="00793A49" w:rsidRPr="00364B96" w:rsidRDefault="00793A49" w:rsidP="00AD7BBA">
            <w:pPr>
              <w:jc w:val="both"/>
              <w:rPr>
                <w:rFonts w:ascii="Times New Roman" w:hAnsi="Times New Roman" w:cs="Times New Roman"/>
                <w:sz w:val="24"/>
                <w:szCs w:val="24"/>
              </w:rPr>
            </w:pPr>
            <w:r w:rsidRPr="00364B96">
              <w:rPr>
                <w:rFonts w:ascii="Times New Roman" w:hAnsi="Times New Roman" w:cs="Times New Roman"/>
                <w:sz w:val="24"/>
                <w:szCs w:val="24"/>
              </w:rPr>
              <w:t>в том числе:</w:t>
            </w:r>
          </w:p>
        </w:tc>
        <w:tc>
          <w:tcPr>
            <w:tcW w:w="2268" w:type="dxa"/>
            <w:shd w:val="clear" w:color="auto" w:fill="auto"/>
          </w:tcPr>
          <w:p w14:paraId="5B9C2561" w14:textId="77777777" w:rsidR="00793A49" w:rsidRPr="00364B96" w:rsidRDefault="00793A49" w:rsidP="00AD7BBA">
            <w:pPr>
              <w:jc w:val="center"/>
              <w:rPr>
                <w:rFonts w:ascii="Times New Roman" w:hAnsi="Times New Roman" w:cs="Times New Roman"/>
                <w:iCs/>
                <w:sz w:val="24"/>
                <w:szCs w:val="24"/>
              </w:rPr>
            </w:pPr>
          </w:p>
        </w:tc>
      </w:tr>
      <w:tr w:rsidR="00793A49" w:rsidRPr="00364B96" w14:paraId="7CE86612" w14:textId="77777777" w:rsidTr="00AD7BBA">
        <w:trPr>
          <w:trHeight w:val="240"/>
        </w:trPr>
        <w:tc>
          <w:tcPr>
            <w:tcW w:w="7088" w:type="dxa"/>
            <w:tcBorders>
              <w:bottom w:val="single" w:sz="4" w:space="0" w:color="auto"/>
            </w:tcBorders>
            <w:shd w:val="clear" w:color="auto" w:fill="auto"/>
          </w:tcPr>
          <w:p w14:paraId="54F5110F" w14:textId="77777777" w:rsidR="00793A49" w:rsidRPr="00364B96" w:rsidRDefault="00793A49" w:rsidP="00AD7BBA">
            <w:pPr>
              <w:jc w:val="both"/>
              <w:rPr>
                <w:rFonts w:ascii="Times New Roman" w:hAnsi="Times New Roman" w:cs="Times New Roman"/>
                <w:sz w:val="24"/>
                <w:szCs w:val="24"/>
              </w:rPr>
            </w:pPr>
            <w:r w:rsidRPr="00364B96">
              <w:rPr>
                <w:rFonts w:ascii="Times New Roman" w:hAnsi="Times New Roman" w:cs="Times New Roman"/>
                <w:sz w:val="24"/>
                <w:szCs w:val="24"/>
              </w:rPr>
              <w:t>подготовка рефератов и сообщений (работа с дополнительной литературой, справочным, статистическим материалом)</w:t>
            </w:r>
          </w:p>
        </w:tc>
        <w:tc>
          <w:tcPr>
            <w:tcW w:w="2268" w:type="dxa"/>
            <w:tcBorders>
              <w:bottom w:val="single" w:sz="4" w:space="0" w:color="auto"/>
            </w:tcBorders>
            <w:shd w:val="clear" w:color="auto" w:fill="auto"/>
          </w:tcPr>
          <w:p w14:paraId="589C3D4C" w14:textId="77777777" w:rsidR="00793A49" w:rsidRPr="00364B96" w:rsidRDefault="006A6A5D" w:rsidP="00AD7BBA">
            <w:pPr>
              <w:jc w:val="center"/>
              <w:rPr>
                <w:rFonts w:ascii="Times New Roman" w:hAnsi="Times New Roman" w:cs="Times New Roman"/>
                <w:iCs/>
                <w:sz w:val="24"/>
                <w:szCs w:val="24"/>
              </w:rPr>
            </w:pPr>
            <w:r w:rsidRPr="00364B96">
              <w:rPr>
                <w:rFonts w:ascii="Times New Roman" w:hAnsi="Times New Roman" w:cs="Times New Roman"/>
                <w:iCs/>
                <w:sz w:val="24"/>
                <w:szCs w:val="24"/>
              </w:rPr>
              <w:t>6</w:t>
            </w:r>
          </w:p>
        </w:tc>
      </w:tr>
      <w:tr w:rsidR="00793A49" w:rsidRPr="00364B96" w14:paraId="1B0F62C8" w14:textId="77777777" w:rsidTr="00AD7BBA">
        <w:trPr>
          <w:trHeight w:val="210"/>
        </w:trPr>
        <w:tc>
          <w:tcPr>
            <w:tcW w:w="7088" w:type="dxa"/>
            <w:tcBorders>
              <w:top w:val="single" w:sz="4" w:space="0" w:color="auto"/>
            </w:tcBorders>
            <w:shd w:val="clear" w:color="auto" w:fill="auto"/>
          </w:tcPr>
          <w:p w14:paraId="7AA0BC18" w14:textId="77777777" w:rsidR="00793A49" w:rsidRPr="00364B96" w:rsidRDefault="00793A49" w:rsidP="00AD7BBA">
            <w:pPr>
              <w:jc w:val="both"/>
              <w:rPr>
                <w:rFonts w:ascii="Times New Roman" w:hAnsi="Times New Roman" w:cs="Times New Roman"/>
                <w:sz w:val="24"/>
                <w:szCs w:val="24"/>
              </w:rPr>
            </w:pPr>
            <w:r w:rsidRPr="00364B96">
              <w:rPr>
                <w:rFonts w:ascii="Times New Roman" w:hAnsi="Times New Roman" w:cs="Times New Roman"/>
                <w:sz w:val="24"/>
                <w:szCs w:val="24"/>
              </w:rPr>
              <w:t>выполнение индивидуальных заданий</w:t>
            </w:r>
          </w:p>
        </w:tc>
        <w:tc>
          <w:tcPr>
            <w:tcW w:w="2268" w:type="dxa"/>
            <w:tcBorders>
              <w:top w:val="single" w:sz="4" w:space="0" w:color="auto"/>
            </w:tcBorders>
            <w:shd w:val="clear" w:color="auto" w:fill="auto"/>
          </w:tcPr>
          <w:p w14:paraId="035CD2CB" w14:textId="77777777" w:rsidR="00793A49" w:rsidRPr="00364B96" w:rsidRDefault="005343A1" w:rsidP="00AD7BBA">
            <w:pPr>
              <w:jc w:val="center"/>
              <w:rPr>
                <w:rFonts w:ascii="Times New Roman" w:hAnsi="Times New Roman" w:cs="Times New Roman"/>
                <w:iCs/>
                <w:sz w:val="24"/>
                <w:szCs w:val="24"/>
              </w:rPr>
            </w:pPr>
            <w:r w:rsidRPr="00364B96">
              <w:rPr>
                <w:rFonts w:ascii="Times New Roman" w:hAnsi="Times New Roman" w:cs="Times New Roman"/>
                <w:iCs/>
                <w:sz w:val="24"/>
                <w:szCs w:val="24"/>
              </w:rPr>
              <w:t>2</w:t>
            </w:r>
          </w:p>
        </w:tc>
      </w:tr>
      <w:tr w:rsidR="00793A49" w:rsidRPr="00364B96" w14:paraId="3206E047" w14:textId="77777777" w:rsidTr="00AD7BBA">
        <w:tc>
          <w:tcPr>
            <w:tcW w:w="7088" w:type="dxa"/>
            <w:shd w:val="clear" w:color="auto" w:fill="auto"/>
          </w:tcPr>
          <w:p w14:paraId="384D4C80" w14:textId="77777777" w:rsidR="00793A49" w:rsidRPr="00364B96" w:rsidRDefault="00793A49" w:rsidP="0089609F">
            <w:pPr>
              <w:jc w:val="both"/>
              <w:rPr>
                <w:rFonts w:ascii="Times New Roman" w:hAnsi="Times New Roman" w:cs="Times New Roman"/>
                <w:sz w:val="24"/>
                <w:szCs w:val="24"/>
              </w:rPr>
            </w:pPr>
            <w:r w:rsidRPr="00364B96">
              <w:rPr>
                <w:rFonts w:ascii="Times New Roman" w:hAnsi="Times New Roman" w:cs="Times New Roman"/>
                <w:sz w:val="24"/>
                <w:szCs w:val="24"/>
              </w:rPr>
              <w:t xml:space="preserve">подготовка к </w:t>
            </w:r>
            <w:proofErr w:type="gramStart"/>
            <w:r w:rsidRPr="00364B96">
              <w:rPr>
                <w:rFonts w:ascii="Times New Roman" w:hAnsi="Times New Roman" w:cs="Times New Roman"/>
                <w:sz w:val="24"/>
                <w:szCs w:val="24"/>
              </w:rPr>
              <w:t xml:space="preserve">защите </w:t>
            </w:r>
            <w:r w:rsidRPr="00364B96">
              <w:rPr>
                <w:rFonts w:ascii="Times New Roman" w:hAnsi="Times New Roman" w:cs="Times New Roman"/>
                <w:b/>
                <w:sz w:val="24"/>
                <w:szCs w:val="24"/>
              </w:rPr>
              <w:t xml:space="preserve"> </w:t>
            </w:r>
            <w:r w:rsidRPr="00364B96">
              <w:rPr>
                <w:rFonts w:ascii="Times New Roman" w:hAnsi="Times New Roman" w:cs="Times New Roman"/>
                <w:sz w:val="24"/>
                <w:szCs w:val="24"/>
              </w:rPr>
              <w:t>творческих</w:t>
            </w:r>
            <w:proofErr w:type="gramEnd"/>
            <w:r w:rsidRPr="00364B96">
              <w:rPr>
                <w:rFonts w:ascii="Times New Roman" w:hAnsi="Times New Roman" w:cs="Times New Roman"/>
                <w:sz w:val="24"/>
                <w:szCs w:val="24"/>
              </w:rPr>
              <w:t xml:space="preserve"> проектов </w:t>
            </w:r>
          </w:p>
        </w:tc>
        <w:tc>
          <w:tcPr>
            <w:tcW w:w="2268" w:type="dxa"/>
            <w:shd w:val="clear" w:color="auto" w:fill="auto"/>
          </w:tcPr>
          <w:p w14:paraId="087CAD09" w14:textId="77777777" w:rsidR="00793A49" w:rsidRPr="00364B96" w:rsidRDefault="005343A1" w:rsidP="00AD7BBA">
            <w:pPr>
              <w:jc w:val="center"/>
              <w:rPr>
                <w:rFonts w:ascii="Times New Roman" w:hAnsi="Times New Roman" w:cs="Times New Roman"/>
                <w:iCs/>
                <w:sz w:val="24"/>
                <w:szCs w:val="24"/>
              </w:rPr>
            </w:pPr>
            <w:r w:rsidRPr="00364B96">
              <w:rPr>
                <w:rFonts w:ascii="Times New Roman" w:hAnsi="Times New Roman" w:cs="Times New Roman"/>
                <w:iCs/>
                <w:sz w:val="24"/>
                <w:szCs w:val="24"/>
              </w:rPr>
              <w:t>4</w:t>
            </w:r>
          </w:p>
        </w:tc>
      </w:tr>
    </w:tbl>
    <w:p w14:paraId="4CD6CB80" w14:textId="77777777" w:rsidR="00793A49" w:rsidRPr="00364B96" w:rsidRDefault="00793A49" w:rsidP="00793A49">
      <w:pPr>
        <w:pStyle w:val="a4"/>
        <w:ind w:left="0"/>
      </w:pPr>
    </w:p>
    <w:p w14:paraId="6749C0D1" w14:textId="77777777" w:rsidR="00793A49" w:rsidRPr="00364B96" w:rsidRDefault="00793A49" w:rsidP="00793A49">
      <w:pPr>
        <w:pStyle w:val="a4"/>
        <w:ind w:left="0"/>
      </w:pPr>
    </w:p>
    <w:p w14:paraId="13771188" w14:textId="77777777" w:rsidR="00494B6E" w:rsidRPr="00364B96" w:rsidRDefault="00494B6E" w:rsidP="00B43B37">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sectPr w:rsidR="00494B6E" w:rsidRPr="00364B96" w:rsidSect="00763E27">
          <w:footerReference w:type="default" r:id="rId7"/>
          <w:pgSz w:w="11906" w:h="16838"/>
          <w:pgMar w:top="1134" w:right="850" w:bottom="1134" w:left="1701" w:header="708" w:footer="708" w:gutter="0"/>
          <w:cols w:space="708"/>
          <w:titlePg/>
          <w:docGrid w:linePitch="360"/>
        </w:sectPr>
      </w:pPr>
    </w:p>
    <w:p w14:paraId="59E84EB2" w14:textId="77777777" w:rsidR="00780C8F" w:rsidRPr="00364B96" w:rsidRDefault="00780C8F" w:rsidP="00780C8F">
      <w:pPr>
        <w:shd w:val="clear" w:color="auto" w:fill="FFFFFF"/>
        <w:rPr>
          <w:rFonts w:ascii="Times New Roman" w:hAnsi="Times New Roman" w:cs="Times New Roman"/>
          <w:b/>
          <w:bCs/>
          <w:color w:val="000000"/>
          <w:sz w:val="24"/>
          <w:szCs w:val="24"/>
        </w:rPr>
      </w:pPr>
      <w:r w:rsidRPr="00364B96">
        <w:rPr>
          <w:rFonts w:ascii="Times New Roman" w:hAnsi="Times New Roman" w:cs="Times New Roman"/>
          <w:b/>
          <w:bCs/>
          <w:color w:val="000000"/>
          <w:sz w:val="24"/>
          <w:szCs w:val="24"/>
        </w:rPr>
        <w:lastRenderedPageBreak/>
        <w:t>2.2. Тематический план и содержание учебной дисциплины</w:t>
      </w:r>
    </w:p>
    <w:tbl>
      <w:tblPr>
        <w:tblW w:w="150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7229"/>
        <w:gridCol w:w="6"/>
        <w:gridCol w:w="1553"/>
        <w:gridCol w:w="1418"/>
        <w:gridCol w:w="6"/>
      </w:tblGrid>
      <w:tr w:rsidR="00780C8F" w:rsidRPr="00364B96" w14:paraId="0EEC4AA9" w14:textId="77777777" w:rsidTr="008A5E26">
        <w:trPr>
          <w:trHeight w:val="1037"/>
        </w:trPr>
        <w:tc>
          <w:tcPr>
            <w:tcW w:w="4820" w:type="dxa"/>
            <w:tcBorders>
              <w:top w:val="single" w:sz="4" w:space="0" w:color="auto"/>
              <w:left w:val="single" w:sz="4" w:space="0" w:color="auto"/>
              <w:right w:val="single" w:sz="4" w:space="0" w:color="auto"/>
            </w:tcBorders>
            <w:hideMark/>
          </w:tcPr>
          <w:p w14:paraId="401FD6A9" w14:textId="77777777" w:rsidR="00780C8F" w:rsidRPr="00364B96" w:rsidRDefault="00780C8F" w:rsidP="00312C5C">
            <w:pPr>
              <w:spacing w:after="0" w:line="240" w:lineRule="auto"/>
              <w:jc w:val="center"/>
              <w:rPr>
                <w:rFonts w:ascii="Times New Roman" w:hAnsi="Times New Roman" w:cs="Times New Roman"/>
                <w:b/>
                <w:bCs/>
                <w:iCs/>
                <w:sz w:val="24"/>
                <w:szCs w:val="24"/>
              </w:rPr>
            </w:pPr>
            <w:r w:rsidRPr="00364B96">
              <w:rPr>
                <w:rFonts w:ascii="Times New Roman" w:hAnsi="Times New Roman" w:cs="Times New Roman"/>
                <w:b/>
                <w:bCs/>
                <w:iCs/>
                <w:sz w:val="24"/>
                <w:szCs w:val="24"/>
              </w:rPr>
              <w:t>Наименование</w:t>
            </w:r>
          </w:p>
          <w:p w14:paraId="207ADCA0" w14:textId="77777777" w:rsidR="00780C8F" w:rsidRPr="00364B96" w:rsidRDefault="00780C8F" w:rsidP="00312C5C">
            <w:pPr>
              <w:spacing w:after="0" w:line="240" w:lineRule="auto"/>
              <w:jc w:val="center"/>
              <w:rPr>
                <w:rFonts w:ascii="Times New Roman" w:hAnsi="Times New Roman" w:cs="Times New Roman"/>
                <w:b/>
                <w:bCs/>
                <w:iCs/>
                <w:sz w:val="24"/>
                <w:szCs w:val="24"/>
              </w:rPr>
            </w:pPr>
            <w:r w:rsidRPr="00364B96">
              <w:rPr>
                <w:rFonts w:ascii="Times New Roman" w:hAnsi="Times New Roman" w:cs="Times New Roman"/>
                <w:b/>
                <w:bCs/>
                <w:iCs/>
                <w:sz w:val="24"/>
                <w:szCs w:val="24"/>
              </w:rPr>
              <w:t>Разделов и тем дисциплины</w:t>
            </w:r>
          </w:p>
          <w:p w14:paraId="246EA7B0" w14:textId="77777777" w:rsidR="00780C8F" w:rsidRPr="00364B96" w:rsidRDefault="00780C8F" w:rsidP="00312C5C">
            <w:pPr>
              <w:spacing w:after="0" w:line="240" w:lineRule="auto"/>
              <w:rPr>
                <w:rFonts w:ascii="Times New Roman" w:hAnsi="Times New Roman" w:cs="Times New Roman"/>
                <w:b/>
                <w:bCs/>
                <w:iCs/>
                <w:sz w:val="24"/>
                <w:szCs w:val="24"/>
              </w:rPr>
            </w:pPr>
          </w:p>
        </w:tc>
        <w:tc>
          <w:tcPr>
            <w:tcW w:w="7229" w:type="dxa"/>
            <w:tcBorders>
              <w:top w:val="single" w:sz="4" w:space="0" w:color="auto"/>
              <w:left w:val="single" w:sz="4" w:space="0" w:color="auto"/>
              <w:right w:val="single" w:sz="4" w:space="0" w:color="auto"/>
            </w:tcBorders>
          </w:tcPr>
          <w:p w14:paraId="4423E24E" w14:textId="77777777" w:rsidR="00780C8F" w:rsidRPr="00364B96" w:rsidRDefault="00780C8F" w:rsidP="00312C5C">
            <w:pPr>
              <w:spacing w:after="0" w:line="240" w:lineRule="auto"/>
              <w:rPr>
                <w:rFonts w:ascii="Times New Roman" w:hAnsi="Times New Roman" w:cs="Times New Roman"/>
                <w:b/>
                <w:bCs/>
                <w:iCs/>
                <w:sz w:val="24"/>
                <w:szCs w:val="24"/>
              </w:rPr>
            </w:pPr>
          </w:p>
          <w:p w14:paraId="2FAD9C3C" w14:textId="77777777" w:rsidR="00780C8F" w:rsidRPr="00364B96" w:rsidRDefault="00780C8F" w:rsidP="00312C5C">
            <w:pPr>
              <w:spacing w:after="0" w:line="240" w:lineRule="auto"/>
              <w:jc w:val="center"/>
              <w:rPr>
                <w:rFonts w:ascii="Times New Roman" w:hAnsi="Times New Roman" w:cs="Times New Roman"/>
                <w:b/>
                <w:bCs/>
                <w:iCs/>
                <w:sz w:val="24"/>
                <w:szCs w:val="24"/>
              </w:rPr>
            </w:pPr>
            <w:r w:rsidRPr="00364B96">
              <w:rPr>
                <w:rFonts w:ascii="Times New Roman" w:hAnsi="Times New Roman" w:cs="Times New Roman"/>
                <w:b/>
                <w:bCs/>
                <w:iCs/>
                <w:sz w:val="24"/>
                <w:szCs w:val="24"/>
              </w:rPr>
              <w:t>Содержание учебного материала, сам</w:t>
            </w:r>
            <w:r w:rsidR="00B43B37" w:rsidRPr="00364B96">
              <w:rPr>
                <w:rFonts w:ascii="Times New Roman" w:hAnsi="Times New Roman" w:cs="Times New Roman"/>
                <w:b/>
                <w:bCs/>
                <w:iCs/>
                <w:sz w:val="24"/>
                <w:szCs w:val="24"/>
              </w:rPr>
              <w:t>остоятельная работа обучающихся</w:t>
            </w:r>
          </w:p>
        </w:tc>
        <w:tc>
          <w:tcPr>
            <w:tcW w:w="1559" w:type="dxa"/>
            <w:gridSpan w:val="2"/>
            <w:tcBorders>
              <w:top w:val="single" w:sz="4" w:space="0" w:color="auto"/>
              <w:left w:val="single" w:sz="4" w:space="0" w:color="auto"/>
              <w:bottom w:val="single" w:sz="4" w:space="0" w:color="auto"/>
              <w:right w:val="single" w:sz="4" w:space="0" w:color="auto"/>
            </w:tcBorders>
            <w:hideMark/>
          </w:tcPr>
          <w:p w14:paraId="324F71BB" w14:textId="77777777" w:rsidR="00780C8F" w:rsidRPr="00364B96" w:rsidRDefault="00780C8F" w:rsidP="00312C5C">
            <w:pPr>
              <w:spacing w:after="0" w:line="240" w:lineRule="auto"/>
              <w:jc w:val="center"/>
              <w:rPr>
                <w:rFonts w:ascii="Times New Roman" w:hAnsi="Times New Roman" w:cs="Times New Roman"/>
                <w:b/>
                <w:bCs/>
                <w:iCs/>
                <w:sz w:val="24"/>
                <w:szCs w:val="24"/>
              </w:rPr>
            </w:pPr>
            <w:r w:rsidRPr="00364B96">
              <w:rPr>
                <w:rFonts w:ascii="Times New Roman" w:hAnsi="Times New Roman" w:cs="Times New Roman"/>
                <w:b/>
                <w:bCs/>
                <w:iCs/>
                <w:sz w:val="24"/>
                <w:szCs w:val="24"/>
              </w:rPr>
              <w:t xml:space="preserve">Кол-во </w:t>
            </w:r>
          </w:p>
          <w:p w14:paraId="2CCAD4CC" w14:textId="77777777" w:rsidR="00780C8F" w:rsidRPr="00364B96" w:rsidRDefault="00780C8F" w:rsidP="00312C5C">
            <w:pPr>
              <w:spacing w:after="0" w:line="240" w:lineRule="auto"/>
              <w:jc w:val="center"/>
              <w:rPr>
                <w:rFonts w:ascii="Times New Roman" w:hAnsi="Times New Roman" w:cs="Times New Roman"/>
                <w:b/>
                <w:bCs/>
                <w:iCs/>
                <w:sz w:val="24"/>
                <w:szCs w:val="24"/>
              </w:rPr>
            </w:pPr>
            <w:r w:rsidRPr="00364B96">
              <w:rPr>
                <w:rFonts w:ascii="Times New Roman" w:hAnsi="Times New Roman" w:cs="Times New Roman"/>
                <w:b/>
                <w:bCs/>
                <w:iCs/>
                <w:sz w:val="24"/>
                <w:szCs w:val="24"/>
              </w:rPr>
              <w:t>часов</w:t>
            </w:r>
          </w:p>
          <w:p w14:paraId="7C5262FC" w14:textId="77777777" w:rsidR="00780C8F" w:rsidRPr="00364B96" w:rsidRDefault="00780C8F" w:rsidP="00312C5C">
            <w:pPr>
              <w:spacing w:after="0" w:line="240" w:lineRule="auto"/>
              <w:jc w:val="center"/>
              <w:rPr>
                <w:rFonts w:ascii="Times New Roman" w:hAnsi="Times New Roman" w:cs="Times New Roman"/>
                <w:b/>
                <w:bCs/>
                <w:iCs/>
                <w:sz w:val="24"/>
                <w:szCs w:val="24"/>
              </w:rPr>
            </w:pPr>
            <w:r w:rsidRPr="00364B96">
              <w:rPr>
                <w:rFonts w:ascii="Times New Roman" w:hAnsi="Times New Roman" w:cs="Times New Roman"/>
                <w:b/>
                <w:bCs/>
                <w:iCs/>
                <w:sz w:val="24"/>
                <w:szCs w:val="24"/>
              </w:rPr>
              <w:t>(план/факт)</w:t>
            </w:r>
          </w:p>
        </w:tc>
        <w:tc>
          <w:tcPr>
            <w:tcW w:w="1424" w:type="dxa"/>
            <w:gridSpan w:val="2"/>
            <w:tcBorders>
              <w:top w:val="single" w:sz="4" w:space="0" w:color="auto"/>
              <w:left w:val="single" w:sz="4" w:space="0" w:color="auto"/>
              <w:bottom w:val="single" w:sz="4" w:space="0" w:color="auto"/>
              <w:right w:val="single" w:sz="4" w:space="0" w:color="auto"/>
            </w:tcBorders>
            <w:hideMark/>
          </w:tcPr>
          <w:p w14:paraId="7FAC4552" w14:textId="77777777" w:rsidR="00780C8F" w:rsidRPr="00364B96" w:rsidRDefault="00780C8F" w:rsidP="00312C5C">
            <w:pPr>
              <w:spacing w:after="0" w:line="240" w:lineRule="auto"/>
              <w:jc w:val="center"/>
              <w:rPr>
                <w:rFonts w:ascii="Times New Roman" w:hAnsi="Times New Roman" w:cs="Times New Roman"/>
                <w:b/>
                <w:bCs/>
                <w:iCs/>
                <w:sz w:val="24"/>
                <w:szCs w:val="24"/>
              </w:rPr>
            </w:pPr>
            <w:r w:rsidRPr="00364B96">
              <w:rPr>
                <w:rFonts w:ascii="Times New Roman" w:hAnsi="Times New Roman" w:cs="Times New Roman"/>
                <w:b/>
                <w:sz w:val="24"/>
                <w:szCs w:val="24"/>
              </w:rPr>
              <w:t>Уровень усвоения</w:t>
            </w:r>
          </w:p>
        </w:tc>
      </w:tr>
      <w:tr w:rsidR="00780C8F" w:rsidRPr="00364B96" w14:paraId="773177C9" w14:textId="77777777" w:rsidTr="008A5E26">
        <w:trPr>
          <w:trHeight w:val="272"/>
        </w:trPr>
        <w:tc>
          <w:tcPr>
            <w:tcW w:w="4820" w:type="dxa"/>
            <w:tcBorders>
              <w:top w:val="single" w:sz="4" w:space="0" w:color="auto"/>
              <w:left w:val="single" w:sz="4" w:space="0" w:color="auto"/>
              <w:right w:val="single" w:sz="4" w:space="0" w:color="auto"/>
            </w:tcBorders>
          </w:tcPr>
          <w:p w14:paraId="19F8F037" w14:textId="77777777" w:rsidR="00780C8F" w:rsidRPr="00364B96" w:rsidRDefault="00780C8F" w:rsidP="00312C5C">
            <w:pPr>
              <w:spacing w:after="0"/>
              <w:rPr>
                <w:rFonts w:ascii="Times New Roman" w:hAnsi="Times New Roman" w:cs="Times New Roman"/>
                <w:b/>
                <w:bCs/>
                <w:iCs/>
                <w:sz w:val="24"/>
                <w:szCs w:val="24"/>
              </w:rPr>
            </w:pPr>
            <w:r w:rsidRPr="00364B96">
              <w:rPr>
                <w:rFonts w:ascii="Times New Roman" w:hAnsi="Times New Roman" w:cs="Times New Roman"/>
                <w:b/>
                <w:bCs/>
                <w:iCs/>
                <w:sz w:val="24"/>
                <w:szCs w:val="24"/>
              </w:rPr>
              <w:t xml:space="preserve">                                   1</w:t>
            </w:r>
          </w:p>
        </w:tc>
        <w:tc>
          <w:tcPr>
            <w:tcW w:w="7229" w:type="dxa"/>
            <w:tcBorders>
              <w:top w:val="single" w:sz="4" w:space="0" w:color="auto"/>
              <w:left w:val="single" w:sz="4" w:space="0" w:color="auto"/>
              <w:right w:val="single" w:sz="4" w:space="0" w:color="auto"/>
            </w:tcBorders>
          </w:tcPr>
          <w:p w14:paraId="7E243802" w14:textId="77777777" w:rsidR="00780C8F" w:rsidRPr="00364B96" w:rsidRDefault="00780C8F" w:rsidP="00312C5C">
            <w:pPr>
              <w:spacing w:after="0"/>
              <w:rPr>
                <w:rFonts w:ascii="Times New Roman" w:hAnsi="Times New Roman" w:cs="Times New Roman"/>
                <w:b/>
                <w:bCs/>
                <w:iCs/>
                <w:sz w:val="24"/>
                <w:szCs w:val="24"/>
              </w:rPr>
            </w:pPr>
            <w:r w:rsidRPr="00364B96">
              <w:rPr>
                <w:rFonts w:ascii="Times New Roman" w:hAnsi="Times New Roman" w:cs="Times New Roman"/>
                <w:b/>
                <w:bCs/>
                <w:iCs/>
                <w:sz w:val="24"/>
                <w:szCs w:val="24"/>
              </w:rPr>
              <w:t xml:space="preserve">                                                                 2</w:t>
            </w:r>
          </w:p>
        </w:tc>
        <w:tc>
          <w:tcPr>
            <w:tcW w:w="1559" w:type="dxa"/>
            <w:gridSpan w:val="2"/>
            <w:tcBorders>
              <w:top w:val="single" w:sz="4" w:space="0" w:color="auto"/>
              <w:left w:val="single" w:sz="4" w:space="0" w:color="auto"/>
              <w:bottom w:val="single" w:sz="4" w:space="0" w:color="auto"/>
              <w:right w:val="single" w:sz="4" w:space="0" w:color="auto"/>
            </w:tcBorders>
          </w:tcPr>
          <w:p w14:paraId="4E859040" w14:textId="77777777" w:rsidR="00780C8F" w:rsidRPr="00364B96" w:rsidRDefault="00780C8F" w:rsidP="00312C5C">
            <w:pPr>
              <w:spacing w:after="0"/>
              <w:jc w:val="center"/>
              <w:rPr>
                <w:rFonts w:ascii="Times New Roman" w:hAnsi="Times New Roman" w:cs="Times New Roman"/>
                <w:b/>
                <w:bCs/>
                <w:iCs/>
                <w:sz w:val="24"/>
                <w:szCs w:val="24"/>
              </w:rPr>
            </w:pPr>
          </w:p>
        </w:tc>
        <w:tc>
          <w:tcPr>
            <w:tcW w:w="1424" w:type="dxa"/>
            <w:gridSpan w:val="2"/>
            <w:tcBorders>
              <w:top w:val="single" w:sz="4" w:space="0" w:color="auto"/>
              <w:left w:val="single" w:sz="4" w:space="0" w:color="auto"/>
              <w:bottom w:val="single" w:sz="4" w:space="0" w:color="auto"/>
              <w:right w:val="single" w:sz="4" w:space="0" w:color="auto"/>
            </w:tcBorders>
          </w:tcPr>
          <w:p w14:paraId="74FBB3E6" w14:textId="77777777" w:rsidR="00780C8F" w:rsidRPr="00364B96" w:rsidRDefault="00780C8F" w:rsidP="00312C5C">
            <w:pPr>
              <w:spacing w:after="0"/>
              <w:jc w:val="center"/>
              <w:rPr>
                <w:rFonts w:ascii="Times New Roman" w:hAnsi="Times New Roman" w:cs="Times New Roman"/>
                <w:b/>
                <w:sz w:val="24"/>
                <w:szCs w:val="24"/>
              </w:rPr>
            </w:pPr>
          </w:p>
        </w:tc>
      </w:tr>
      <w:tr w:rsidR="00780C8F" w:rsidRPr="00364B96" w14:paraId="72C71F72" w14:textId="77777777" w:rsidTr="008A5E26">
        <w:trPr>
          <w:trHeight w:val="1212"/>
        </w:trPr>
        <w:tc>
          <w:tcPr>
            <w:tcW w:w="4820" w:type="dxa"/>
            <w:tcBorders>
              <w:top w:val="single" w:sz="4" w:space="0" w:color="auto"/>
              <w:left w:val="single" w:sz="4" w:space="0" w:color="auto"/>
              <w:right w:val="single" w:sz="4" w:space="0" w:color="auto"/>
            </w:tcBorders>
          </w:tcPr>
          <w:p w14:paraId="3FCD5653" w14:textId="77777777" w:rsidR="00780C8F" w:rsidRPr="00364B96" w:rsidRDefault="00F5156B" w:rsidP="00312C5C">
            <w:pPr>
              <w:spacing w:after="0"/>
              <w:rPr>
                <w:rFonts w:ascii="Times New Roman" w:hAnsi="Times New Roman" w:cs="Times New Roman"/>
                <w:b/>
                <w:sz w:val="24"/>
                <w:szCs w:val="24"/>
              </w:rPr>
            </w:pPr>
            <w:proofErr w:type="gramStart"/>
            <w:r w:rsidRPr="00364B96">
              <w:rPr>
                <w:rFonts w:ascii="Times New Roman" w:hAnsi="Times New Roman" w:cs="Times New Roman"/>
                <w:b/>
                <w:sz w:val="24"/>
                <w:szCs w:val="24"/>
              </w:rPr>
              <w:t xml:space="preserve">7 </w:t>
            </w:r>
            <w:r w:rsidR="00780C8F" w:rsidRPr="00364B96">
              <w:rPr>
                <w:rFonts w:ascii="Times New Roman" w:hAnsi="Times New Roman" w:cs="Times New Roman"/>
                <w:b/>
                <w:sz w:val="24"/>
                <w:szCs w:val="24"/>
              </w:rPr>
              <w:t xml:space="preserve"> семестр</w:t>
            </w:r>
            <w:proofErr w:type="gramEnd"/>
            <w:r w:rsidR="00780C8F" w:rsidRPr="00364B96">
              <w:rPr>
                <w:rFonts w:ascii="Times New Roman" w:hAnsi="Times New Roman" w:cs="Times New Roman"/>
                <w:b/>
                <w:sz w:val="24"/>
                <w:szCs w:val="24"/>
              </w:rPr>
              <w:t>.</w:t>
            </w:r>
          </w:p>
          <w:p w14:paraId="4375952E" w14:textId="77777777" w:rsidR="00780C8F" w:rsidRPr="00364B96" w:rsidRDefault="00780C8F" w:rsidP="00312C5C">
            <w:pPr>
              <w:spacing w:after="0"/>
              <w:rPr>
                <w:rFonts w:ascii="Times New Roman" w:hAnsi="Times New Roman" w:cs="Times New Roman"/>
                <w:b/>
                <w:sz w:val="24"/>
                <w:szCs w:val="24"/>
              </w:rPr>
            </w:pPr>
            <w:r w:rsidRPr="00364B96">
              <w:rPr>
                <w:rFonts w:ascii="Times New Roman" w:hAnsi="Times New Roman" w:cs="Times New Roman"/>
                <w:b/>
                <w:sz w:val="24"/>
                <w:szCs w:val="24"/>
                <w:lang w:val="en-US"/>
              </w:rPr>
              <w:t>I</w:t>
            </w:r>
            <w:r w:rsidRPr="00364B96">
              <w:rPr>
                <w:rFonts w:ascii="Times New Roman" w:hAnsi="Times New Roman" w:cs="Times New Roman"/>
                <w:b/>
                <w:sz w:val="24"/>
                <w:szCs w:val="24"/>
              </w:rPr>
              <w:t xml:space="preserve"> Раздел. Введение. </w:t>
            </w:r>
            <w:r w:rsidR="00413E16" w:rsidRPr="00364B96">
              <w:rPr>
                <w:rFonts w:ascii="Times New Roman" w:eastAsia="Times New Roman" w:hAnsi="Times New Roman" w:cs="Times New Roman"/>
                <w:b/>
                <w:bCs/>
                <w:color w:val="000000"/>
                <w:sz w:val="24"/>
                <w:szCs w:val="24"/>
                <w:lang w:eastAsia="ru-RU"/>
              </w:rPr>
              <w:t>Основные идеи истории мировой философии от античности до новейшего времени</w:t>
            </w:r>
            <w:r w:rsidR="00AD7BBA" w:rsidRPr="00364B96">
              <w:rPr>
                <w:rFonts w:ascii="Times New Roman" w:eastAsia="Times New Roman" w:hAnsi="Times New Roman" w:cs="Times New Roman"/>
                <w:b/>
                <w:bCs/>
                <w:color w:val="000000"/>
                <w:sz w:val="24"/>
                <w:szCs w:val="24"/>
                <w:lang w:eastAsia="ru-RU"/>
              </w:rPr>
              <w:t>.</w:t>
            </w:r>
          </w:p>
        </w:tc>
        <w:tc>
          <w:tcPr>
            <w:tcW w:w="7229" w:type="dxa"/>
            <w:tcBorders>
              <w:top w:val="single" w:sz="4" w:space="0" w:color="auto"/>
              <w:left w:val="single" w:sz="4" w:space="0" w:color="auto"/>
              <w:right w:val="single" w:sz="4" w:space="0" w:color="auto"/>
            </w:tcBorders>
          </w:tcPr>
          <w:p w14:paraId="10E8D630" w14:textId="77777777" w:rsidR="00780C8F" w:rsidRPr="00364B96" w:rsidRDefault="00780C8F" w:rsidP="00312C5C">
            <w:pPr>
              <w:spacing w:after="0"/>
              <w:rPr>
                <w:rFonts w:ascii="Times New Roman" w:hAnsi="Times New Roman" w:cs="Times New Roman"/>
                <w:b/>
                <w:sz w:val="24"/>
                <w:szCs w:val="24"/>
              </w:rPr>
            </w:pPr>
          </w:p>
          <w:p w14:paraId="4F6DA60F" w14:textId="77777777" w:rsidR="00780C8F" w:rsidRPr="00364B96" w:rsidRDefault="00780C8F" w:rsidP="00312C5C">
            <w:pPr>
              <w:spacing w:after="0"/>
              <w:rPr>
                <w:rFonts w:ascii="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3C887740" w14:textId="77777777" w:rsidR="00780C8F" w:rsidRPr="00364B96" w:rsidRDefault="00780C8F" w:rsidP="00312C5C">
            <w:pPr>
              <w:spacing w:after="0"/>
              <w:jc w:val="center"/>
              <w:rPr>
                <w:rFonts w:ascii="Times New Roman" w:hAnsi="Times New Roman" w:cs="Times New Roman"/>
                <w:b/>
                <w:sz w:val="24"/>
                <w:szCs w:val="24"/>
              </w:rPr>
            </w:pPr>
          </w:p>
          <w:p w14:paraId="5A539802" w14:textId="77777777" w:rsidR="00780C8F" w:rsidRPr="00364B96" w:rsidRDefault="00780C8F" w:rsidP="00312C5C">
            <w:pPr>
              <w:spacing w:after="0"/>
              <w:jc w:val="center"/>
              <w:rPr>
                <w:rFonts w:ascii="Times New Roman" w:hAnsi="Times New Roman" w:cs="Times New Roman"/>
                <w:b/>
                <w:sz w:val="24"/>
                <w:szCs w:val="24"/>
              </w:rPr>
            </w:pPr>
          </w:p>
          <w:p w14:paraId="53FB62B0" w14:textId="77777777" w:rsidR="00780C8F" w:rsidRPr="00364B96" w:rsidRDefault="00763F46" w:rsidP="00312C5C">
            <w:pPr>
              <w:spacing w:after="0"/>
              <w:jc w:val="center"/>
              <w:rPr>
                <w:rFonts w:ascii="Times New Roman" w:hAnsi="Times New Roman" w:cs="Times New Roman"/>
                <w:b/>
                <w:sz w:val="24"/>
                <w:szCs w:val="24"/>
              </w:rPr>
            </w:pPr>
            <w:r w:rsidRPr="00364B96">
              <w:rPr>
                <w:rFonts w:ascii="Times New Roman" w:hAnsi="Times New Roman" w:cs="Times New Roman"/>
                <w:b/>
                <w:sz w:val="24"/>
                <w:szCs w:val="24"/>
              </w:rPr>
              <w:t>27</w:t>
            </w:r>
          </w:p>
        </w:tc>
        <w:tc>
          <w:tcPr>
            <w:tcW w:w="1424" w:type="dxa"/>
            <w:gridSpan w:val="2"/>
            <w:tcBorders>
              <w:top w:val="single" w:sz="4" w:space="0" w:color="auto"/>
              <w:left w:val="single" w:sz="4" w:space="0" w:color="auto"/>
              <w:bottom w:val="single" w:sz="4" w:space="0" w:color="auto"/>
              <w:right w:val="single" w:sz="4" w:space="0" w:color="auto"/>
            </w:tcBorders>
          </w:tcPr>
          <w:p w14:paraId="6E05CB3B" w14:textId="77777777" w:rsidR="00780C8F" w:rsidRPr="00364B96" w:rsidRDefault="00780C8F" w:rsidP="00312C5C">
            <w:pPr>
              <w:spacing w:after="0"/>
              <w:jc w:val="center"/>
              <w:rPr>
                <w:rFonts w:ascii="Times New Roman" w:hAnsi="Times New Roman" w:cs="Times New Roman"/>
                <w:b/>
                <w:bCs/>
                <w:iCs/>
                <w:sz w:val="24"/>
                <w:szCs w:val="24"/>
              </w:rPr>
            </w:pPr>
          </w:p>
          <w:p w14:paraId="6F5299B5" w14:textId="77777777" w:rsidR="00780C8F" w:rsidRPr="00364B96" w:rsidRDefault="00780C8F" w:rsidP="00312C5C">
            <w:pPr>
              <w:spacing w:after="0"/>
              <w:jc w:val="center"/>
              <w:rPr>
                <w:rFonts w:ascii="Times New Roman" w:hAnsi="Times New Roman" w:cs="Times New Roman"/>
                <w:b/>
                <w:bCs/>
                <w:iCs/>
                <w:sz w:val="24"/>
                <w:szCs w:val="24"/>
              </w:rPr>
            </w:pPr>
          </w:p>
          <w:p w14:paraId="4EDF9795" w14:textId="77777777" w:rsidR="00780C8F" w:rsidRPr="00364B96" w:rsidRDefault="00780C8F" w:rsidP="00312C5C">
            <w:pPr>
              <w:spacing w:after="0"/>
              <w:jc w:val="center"/>
              <w:rPr>
                <w:rFonts w:ascii="Times New Roman" w:hAnsi="Times New Roman" w:cs="Times New Roman"/>
                <w:b/>
                <w:bCs/>
                <w:iCs/>
                <w:sz w:val="24"/>
                <w:szCs w:val="24"/>
              </w:rPr>
            </w:pPr>
            <w:r w:rsidRPr="00364B96">
              <w:rPr>
                <w:rFonts w:ascii="Times New Roman" w:hAnsi="Times New Roman" w:cs="Times New Roman"/>
                <w:b/>
                <w:bCs/>
                <w:iCs/>
                <w:sz w:val="24"/>
                <w:szCs w:val="24"/>
              </w:rPr>
              <w:t>2</w:t>
            </w:r>
          </w:p>
        </w:tc>
      </w:tr>
      <w:tr w:rsidR="00025F9E" w:rsidRPr="00364B96" w14:paraId="6255BCE6" w14:textId="77777777" w:rsidTr="008A5E26">
        <w:trPr>
          <w:trHeight w:val="493"/>
        </w:trPr>
        <w:tc>
          <w:tcPr>
            <w:tcW w:w="4820" w:type="dxa"/>
            <w:vMerge w:val="restart"/>
            <w:tcBorders>
              <w:left w:val="single" w:sz="4" w:space="0" w:color="auto"/>
              <w:right w:val="single" w:sz="4" w:space="0" w:color="auto"/>
            </w:tcBorders>
          </w:tcPr>
          <w:p w14:paraId="5C0E3CF7" w14:textId="77777777" w:rsidR="00025F9E" w:rsidRPr="00364B96" w:rsidRDefault="00025F9E" w:rsidP="00312C5C">
            <w:pPr>
              <w:pStyle w:val="a6"/>
              <w:numPr>
                <w:ilvl w:val="0"/>
                <w:numId w:val="8"/>
              </w:numPr>
              <w:spacing w:after="0"/>
              <w:jc w:val="both"/>
              <w:rPr>
                <w:rFonts w:ascii="Times New Roman" w:hAnsi="Times New Roman" w:cs="Times New Roman"/>
                <w:bCs/>
                <w:iCs/>
                <w:sz w:val="24"/>
                <w:szCs w:val="24"/>
              </w:rPr>
            </w:pPr>
            <w:r w:rsidRPr="00364B96">
              <w:rPr>
                <w:rFonts w:ascii="Times New Roman" w:hAnsi="Times New Roman" w:cs="Times New Roman"/>
                <w:bCs/>
                <w:iCs/>
                <w:sz w:val="24"/>
                <w:szCs w:val="24"/>
              </w:rPr>
              <w:t>Введение в философию.</w:t>
            </w:r>
          </w:p>
          <w:p w14:paraId="2945C6F1" w14:textId="77777777" w:rsidR="00025F9E" w:rsidRPr="00364B96" w:rsidRDefault="00025F9E" w:rsidP="00312C5C">
            <w:pPr>
              <w:spacing w:after="0"/>
              <w:ind w:left="360"/>
              <w:jc w:val="both"/>
              <w:rPr>
                <w:rFonts w:ascii="Times New Roman" w:hAnsi="Times New Roman" w:cs="Times New Roman"/>
                <w:bCs/>
                <w:iCs/>
                <w:sz w:val="24"/>
                <w:szCs w:val="24"/>
              </w:rPr>
            </w:pPr>
          </w:p>
          <w:p w14:paraId="74EDE503" w14:textId="77777777" w:rsidR="00025F9E" w:rsidRPr="00364B96" w:rsidRDefault="00025F9E" w:rsidP="00312C5C">
            <w:pPr>
              <w:pStyle w:val="a6"/>
              <w:numPr>
                <w:ilvl w:val="0"/>
                <w:numId w:val="8"/>
              </w:numPr>
              <w:spacing w:after="0"/>
              <w:jc w:val="both"/>
              <w:rPr>
                <w:rFonts w:ascii="Times New Roman" w:hAnsi="Times New Roman" w:cs="Times New Roman"/>
                <w:bCs/>
                <w:iCs/>
                <w:sz w:val="24"/>
                <w:szCs w:val="24"/>
              </w:rPr>
            </w:pPr>
            <w:r w:rsidRPr="00364B96">
              <w:rPr>
                <w:rFonts w:ascii="Times New Roman" w:hAnsi="Times New Roman" w:cs="Times New Roman"/>
                <w:bCs/>
                <w:iCs/>
                <w:sz w:val="24"/>
                <w:szCs w:val="24"/>
              </w:rPr>
              <w:t>Основные идеи мировой философии.</w:t>
            </w:r>
          </w:p>
          <w:p w14:paraId="65779FA5" w14:textId="77777777" w:rsidR="00025F9E" w:rsidRPr="00364B96" w:rsidRDefault="00025F9E" w:rsidP="00312C5C">
            <w:pPr>
              <w:spacing w:after="0"/>
              <w:jc w:val="both"/>
              <w:rPr>
                <w:rFonts w:ascii="Times New Roman" w:hAnsi="Times New Roman" w:cs="Times New Roman"/>
                <w:bCs/>
                <w:iCs/>
                <w:sz w:val="24"/>
                <w:szCs w:val="24"/>
              </w:rPr>
            </w:pPr>
          </w:p>
          <w:p w14:paraId="39346B03" w14:textId="77777777" w:rsidR="00025F9E" w:rsidRPr="00364B96" w:rsidRDefault="00025F9E" w:rsidP="00312C5C">
            <w:pPr>
              <w:spacing w:after="0"/>
              <w:rPr>
                <w:rFonts w:ascii="Times New Roman" w:hAnsi="Times New Roman" w:cs="Times New Roman"/>
                <w:bCs/>
                <w:iCs/>
                <w:sz w:val="24"/>
                <w:szCs w:val="24"/>
              </w:rPr>
            </w:pPr>
          </w:p>
          <w:p w14:paraId="2AFA2569" w14:textId="77777777" w:rsidR="00025F9E" w:rsidRPr="00364B96" w:rsidRDefault="00025F9E" w:rsidP="00312C5C">
            <w:pPr>
              <w:spacing w:after="0"/>
              <w:rPr>
                <w:rFonts w:ascii="Times New Roman" w:hAnsi="Times New Roman" w:cs="Times New Roman"/>
                <w:sz w:val="24"/>
                <w:szCs w:val="24"/>
              </w:rPr>
            </w:pPr>
          </w:p>
        </w:tc>
        <w:tc>
          <w:tcPr>
            <w:tcW w:w="7229" w:type="dxa"/>
            <w:tcBorders>
              <w:left w:val="single" w:sz="4" w:space="0" w:color="auto"/>
              <w:bottom w:val="single" w:sz="4" w:space="0" w:color="auto"/>
              <w:right w:val="single" w:sz="4" w:space="0" w:color="auto"/>
            </w:tcBorders>
          </w:tcPr>
          <w:p w14:paraId="597A0662" w14:textId="77777777" w:rsidR="00025F9E" w:rsidRPr="00364B96" w:rsidRDefault="00025F9E" w:rsidP="00312C5C">
            <w:pPr>
              <w:spacing w:after="0"/>
              <w:rPr>
                <w:rFonts w:ascii="Times New Roman" w:hAnsi="Times New Roman" w:cs="Times New Roman"/>
                <w:sz w:val="24"/>
                <w:szCs w:val="24"/>
              </w:rPr>
            </w:pPr>
            <w:r w:rsidRPr="00364B96">
              <w:rPr>
                <w:rFonts w:ascii="Times New Roman" w:hAnsi="Times New Roman" w:cs="Times New Roman"/>
                <w:sz w:val="24"/>
                <w:szCs w:val="24"/>
              </w:rPr>
              <w:t>1.Введение в философию. Основные особенности, цель и задачи философской рефлексии.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953C441" w14:textId="77777777" w:rsidR="00025F9E" w:rsidRPr="00364B96" w:rsidRDefault="00025F9E"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1</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5D9CC59B" w14:textId="77777777" w:rsidR="00025F9E" w:rsidRPr="00364B96" w:rsidRDefault="00025F9E"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1</w:t>
            </w:r>
          </w:p>
        </w:tc>
      </w:tr>
      <w:tr w:rsidR="00025F9E" w:rsidRPr="00364B96" w14:paraId="58629A86" w14:textId="77777777" w:rsidTr="008A5E26">
        <w:trPr>
          <w:trHeight w:val="1178"/>
        </w:trPr>
        <w:tc>
          <w:tcPr>
            <w:tcW w:w="4820" w:type="dxa"/>
            <w:vMerge/>
            <w:tcBorders>
              <w:left w:val="single" w:sz="4" w:space="0" w:color="auto"/>
              <w:right w:val="single" w:sz="4" w:space="0" w:color="auto"/>
            </w:tcBorders>
          </w:tcPr>
          <w:p w14:paraId="0E3CAB7C" w14:textId="77777777" w:rsidR="00025F9E" w:rsidRPr="00364B96" w:rsidRDefault="00025F9E" w:rsidP="00312C5C">
            <w:pPr>
              <w:spacing w:after="0"/>
              <w:rPr>
                <w:rFonts w:ascii="Times New Roman" w:hAnsi="Times New Roman" w:cs="Times New Roman"/>
                <w:bCs/>
                <w:iCs/>
                <w:sz w:val="24"/>
                <w:szCs w:val="24"/>
              </w:rPr>
            </w:pPr>
          </w:p>
        </w:tc>
        <w:tc>
          <w:tcPr>
            <w:tcW w:w="7229" w:type="dxa"/>
            <w:tcBorders>
              <w:left w:val="single" w:sz="4" w:space="0" w:color="auto"/>
              <w:bottom w:val="single" w:sz="4" w:space="0" w:color="auto"/>
              <w:right w:val="single" w:sz="4" w:space="0" w:color="auto"/>
            </w:tcBorders>
          </w:tcPr>
          <w:p w14:paraId="488B650D" w14:textId="77777777" w:rsidR="00025F9E" w:rsidRPr="00364B96" w:rsidRDefault="00025F9E"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2. Античная философия.  Становление античной философии. Проблема бытия в античной философии от Парменида и Гераклита до Демокрита. Софисты и Сократ. Сократические школы. Платон и Аристотель. Философия эпохи эллинизма.</w:t>
            </w:r>
          </w:p>
        </w:tc>
        <w:tc>
          <w:tcPr>
            <w:tcW w:w="1559" w:type="dxa"/>
            <w:gridSpan w:val="2"/>
            <w:tcBorders>
              <w:top w:val="single" w:sz="4" w:space="0" w:color="auto"/>
              <w:left w:val="single" w:sz="4" w:space="0" w:color="auto"/>
              <w:bottom w:val="single" w:sz="4" w:space="0" w:color="auto"/>
              <w:right w:val="single" w:sz="4" w:space="0" w:color="auto"/>
            </w:tcBorders>
          </w:tcPr>
          <w:p w14:paraId="26B0759F" w14:textId="77777777" w:rsidR="00025F9E" w:rsidRPr="00364B96" w:rsidRDefault="00025F9E"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8</w:t>
            </w:r>
          </w:p>
        </w:tc>
        <w:tc>
          <w:tcPr>
            <w:tcW w:w="1424" w:type="dxa"/>
            <w:gridSpan w:val="2"/>
            <w:tcBorders>
              <w:top w:val="single" w:sz="4" w:space="0" w:color="auto"/>
              <w:left w:val="single" w:sz="4" w:space="0" w:color="auto"/>
              <w:bottom w:val="single" w:sz="4" w:space="0" w:color="auto"/>
              <w:right w:val="single" w:sz="4" w:space="0" w:color="auto"/>
            </w:tcBorders>
          </w:tcPr>
          <w:p w14:paraId="5A9D1CB1" w14:textId="77777777" w:rsidR="00025F9E" w:rsidRPr="00364B96" w:rsidRDefault="00025F9E"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025F9E" w:rsidRPr="00364B96" w14:paraId="40AC505F" w14:textId="77777777" w:rsidTr="008A5E26">
        <w:trPr>
          <w:trHeight w:val="1178"/>
        </w:trPr>
        <w:tc>
          <w:tcPr>
            <w:tcW w:w="4820" w:type="dxa"/>
            <w:vMerge/>
            <w:tcBorders>
              <w:left w:val="single" w:sz="4" w:space="0" w:color="auto"/>
              <w:right w:val="single" w:sz="4" w:space="0" w:color="auto"/>
            </w:tcBorders>
          </w:tcPr>
          <w:p w14:paraId="59CEF9EB" w14:textId="77777777" w:rsidR="00025F9E" w:rsidRPr="00364B96" w:rsidRDefault="00025F9E" w:rsidP="00312C5C">
            <w:pPr>
              <w:spacing w:after="0"/>
              <w:rPr>
                <w:rFonts w:ascii="Times New Roman" w:hAnsi="Times New Roman" w:cs="Times New Roman"/>
                <w:bCs/>
                <w:iCs/>
                <w:sz w:val="24"/>
                <w:szCs w:val="24"/>
              </w:rPr>
            </w:pPr>
          </w:p>
        </w:tc>
        <w:tc>
          <w:tcPr>
            <w:tcW w:w="7229" w:type="dxa"/>
            <w:tcBorders>
              <w:left w:val="single" w:sz="4" w:space="0" w:color="auto"/>
              <w:bottom w:val="single" w:sz="4" w:space="0" w:color="auto"/>
              <w:right w:val="single" w:sz="4" w:space="0" w:color="auto"/>
            </w:tcBorders>
          </w:tcPr>
          <w:p w14:paraId="74569425" w14:textId="77777777" w:rsidR="00025F9E" w:rsidRPr="00364B96" w:rsidRDefault="00025F9E"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 xml:space="preserve">3. Средневековая европейская философия. Аврелий Августин и Боэций. Возникновение университетов. Возникновение и особенности схоластики. Реалисты, концептуалисты, номиналисты. П. Абеляр. Т. Аквинат. У. Оккам. Николай </w:t>
            </w:r>
            <w:proofErr w:type="spellStart"/>
            <w:r w:rsidRPr="00364B96">
              <w:rPr>
                <w:rFonts w:ascii="Times New Roman" w:hAnsi="Times New Roman" w:cs="Times New Roman"/>
                <w:sz w:val="24"/>
                <w:szCs w:val="24"/>
              </w:rPr>
              <w:t>Кузанец</w:t>
            </w:r>
            <w:proofErr w:type="spellEnd"/>
            <w:r w:rsidRPr="00364B96">
              <w:rPr>
                <w:rFonts w:ascii="Times New Roman" w:hAnsi="Times New Roman" w:cs="Times New Roman"/>
                <w:sz w:val="24"/>
                <w:szCs w:val="24"/>
              </w:rPr>
              <w:t xml:space="preserve"> и переход к философии Возрождения.</w:t>
            </w:r>
          </w:p>
        </w:tc>
        <w:tc>
          <w:tcPr>
            <w:tcW w:w="1559" w:type="dxa"/>
            <w:gridSpan w:val="2"/>
            <w:tcBorders>
              <w:top w:val="single" w:sz="4" w:space="0" w:color="auto"/>
              <w:left w:val="single" w:sz="4" w:space="0" w:color="auto"/>
              <w:bottom w:val="single" w:sz="4" w:space="0" w:color="auto"/>
              <w:right w:val="single" w:sz="4" w:space="0" w:color="auto"/>
            </w:tcBorders>
          </w:tcPr>
          <w:p w14:paraId="387E3F3C" w14:textId="77777777" w:rsidR="00025F9E" w:rsidRPr="00364B96" w:rsidRDefault="00025F9E"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2</w:t>
            </w:r>
          </w:p>
        </w:tc>
        <w:tc>
          <w:tcPr>
            <w:tcW w:w="1424" w:type="dxa"/>
            <w:gridSpan w:val="2"/>
            <w:tcBorders>
              <w:top w:val="single" w:sz="4" w:space="0" w:color="auto"/>
              <w:left w:val="single" w:sz="4" w:space="0" w:color="auto"/>
              <w:bottom w:val="single" w:sz="4" w:space="0" w:color="auto"/>
              <w:right w:val="single" w:sz="4" w:space="0" w:color="auto"/>
            </w:tcBorders>
          </w:tcPr>
          <w:p w14:paraId="5E4CBAEF" w14:textId="77777777" w:rsidR="00025F9E" w:rsidRPr="00364B96" w:rsidRDefault="00025F9E"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025F9E" w:rsidRPr="00364B96" w14:paraId="7FF7B2C7" w14:textId="77777777" w:rsidTr="008A5E26">
        <w:trPr>
          <w:trHeight w:val="1178"/>
        </w:trPr>
        <w:tc>
          <w:tcPr>
            <w:tcW w:w="4820" w:type="dxa"/>
            <w:vMerge/>
            <w:tcBorders>
              <w:left w:val="single" w:sz="4" w:space="0" w:color="auto"/>
              <w:right w:val="single" w:sz="4" w:space="0" w:color="auto"/>
            </w:tcBorders>
          </w:tcPr>
          <w:p w14:paraId="2D94156B" w14:textId="77777777" w:rsidR="00025F9E" w:rsidRPr="00364B96" w:rsidRDefault="00025F9E" w:rsidP="00312C5C">
            <w:pPr>
              <w:spacing w:after="0"/>
              <w:rPr>
                <w:rFonts w:ascii="Times New Roman" w:hAnsi="Times New Roman" w:cs="Times New Roman"/>
                <w:bCs/>
                <w:iCs/>
                <w:sz w:val="24"/>
                <w:szCs w:val="24"/>
              </w:rPr>
            </w:pPr>
          </w:p>
        </w:tc>
        <w:tc>
          <w:tcPr>
            <w:tcW w:w="7229" w:type="dxa"/>
            <w:tcBorders>
              <w:left w:val="single" w:sz="4" w:space="0" w:color="auto"/>
              <w:bottom w:val="single" w:sz="4" w:space="0" w:color="auto"/>
              <w:right w:val="single" w:sz="4" w:space="0" w:color="auto"/>
            </w:tcBorders>
          </w:tcPr>
          <w:p w14:paraId="25067999" w14:textId="77777777" w:rsidR="00025F9E" w:rsidRPr="00364B96" w:rsidRDefault="00025F9E"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4. Западноевропейская философия 17-18 вв. Основные особенности философии Просвещения. Ф. Бэкон. Р. Декарт. Б. Спиноза. Просвещение во Франции. Дж. Вико и становление историзма. И. Кант и начало немецкой классической философии.</w:t>
            </w:r>
          </w:p>
        </w:tc>
        <w:tc>
          <w:tcPr>
            <w:tcW w:w="1559" w:type="dxa"/>
            <w:gridSpan w:val="2"/>
            <w:tcBorders>
              <w:top w:val="single" w:sz="4" w:space="0" w:color="auto"/>
              <w:left w:val="single" w:sz="4" w:space="0" w:color="auto"/>
              <w:bottom w:val="single" w:sz="4" w:space="0" w:color="auto"/>
              <w:right w:val="single" w:sz="4" w:space="0" w:color="auto"/>
            </w:tcBorders>
          </w:tcPr>
          <w:p w14:paraId="0473A041" w14:textId="77777777" w:rsidR="00025F9E" w:rsidRPr="00364B96" w:rsidRDefault="00025F9E"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1</w:t>
            </w:r>
          </w:p>
        </w:tc>
        <w:tc>
          <w:tcPr>
            <w:tcW w:w="1424" w:type="dxa"/>
            <w:gridSpan w:val="2"/>
            <w:tcBorders>
              <w:top w:val="single" w:sz="4" w:space="0" w:color="auto"/>
              <w:left w:val="single" w:sz="4" w:space="0" w:color="auto"/>
              <w:bottom w:val="single" w:sz="4" w:space="0" w:color="auto"/>
              <w:right w:val="single" w:sz="4" w:space="0" w:color="auto"/>
            </w:tcBorders>
          </w:tcPr>
          <w:p w14:paraId="62D77D88" w14:textId="77777777" w:rsidR="00025F9E" w:rsidRPr="00364B96" w:rsidRDefault="00025F9E"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025F9E" w:rsidRPr="00364B96" w14:paraId="3193BAEC" w14:textId="77777777" w:rsidTr="008A5E26">
        <w:trPr>
          <w:trHeight w:val="675"/>
        </w:trPr>
        <w:tc>
          <w:tcPr>
            <w:tcW w:w="4820" w:type="dxa"/>
            <w:vMerge/>
            <w:tcBorders>
              <w:left w:val="single" w:sz="4" w:space="0" w:color="auto"/>
              <w:right w:val="single" w:sz="4" w:space="0" w:color="auto"/>
            </w:tcBorders>
          </w:tcPr>
          <w:p w14:paraId="5C927D78" w14:textId="77777777" w:rsidR="00025F9E" w:rsidRPr="00364B96" w:rsidRDefault="00025F9E" w:rsidP="00312C5C">
            <w:pPr>
              <w:spacing w:after="0"/>
              <w:rPr>
                <w:rFonts w:ascii="Times New Roman" w:hAnsi="Times New Roman" w:cs="Times New Roman"/>
                <w:bCs/>
                <w:iCs/>
                <w:sz w:val="24"/>
                <w:szCs w:val="24"/>
              </w:rPr>
            </w:pPr>
          </w:p>
        </w:tc>
        <w:tc>
          <w:tcPr>
            <w:tcW w:w="7229" w:type="dxa"/>
            <w:tcBorders>
              <w:left w:val="single" w:sz="4" w:space="0" w:color="auto"/>
              <w:bottom w:val="single" w:sz="4" w:space="0" w:color="auto"/>
              <w:right w:val="single" w:sz="4" w:space="0" w:color="auto"/>
            </w:tcBorders>
          </w:tcPr>
          <w:p w14:paraId="7AE44420" w14:textId="77777777" w:rsidR="00025F9E" w:rsidRPr="00364B96" w:rsidRDefault="00025F9E"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5. Контрольная работа № 1: Западноевропейская философия 17-18 вв.</w:t>
            </w:r>
          </w:p>
        </w:tc>
        <w:tc>
          <w:tcPr>
            <w:tcW w:w="1559" w:type="dxa"/>
            <w:gridSpan w:val="2"/>
            <w:tcBorders>
              <w:top w:val="single" w:sz="4" w:space="0" w:color="auto"/>
              <w:left w:val="single" w:sz="4" w:space="0" w:color="auto"/>
              <w:bottom w:val="single" w:sz="4" w:space="0" w:color="auto"/>
              <w:right w:val="single" w:sz="4" w:space="0" w:color="auto"/>
            </w:tcBorders>
          </w:tcPr>
          <w:p w14:paraId="2216702B" w14:textId="77777777" w:rsidR="00025F9E" w:rsidRPr="00364B96" w:rsidRDefault="00025F9E"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1</w:t>
            </w:r>
          </w:p>
        </w:tc>
        <w:tc>
          <w:tcPr>
            <w:tcW w:w="1424" w:type="dxa"/>
            <w:gridSpan w:val="2"/>
            <w:tcBorders>
              <w:top w:val="single" w:sz="4" w:space="0" w:color="auto"/>
              <w:left w:val="single" w:sz="4" w:space="0" w:color="auto"/>
              <w:bottom w:val="single" w:sz="4" w:space="0" w:color="auto"/>
              <w:right w:val="single" w:sz="4" w:space="0" w:color="auto"/>
            </w:tcBorders>
          </w:tcPr>
          <w:p w14:paraId="51D9F4DE" w14:textId="77777777" w:rsidR="00025F9E" w:rsidRPr="00364B96" w:rsidRDefault="00025F9E"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025F9E" w:rsidRPr="00364B96" w14:paraId="2398692E" w14:textId="77777777" w:rsidTr="008A5E26">
        <w:trPr>
          <w:trHeight w:val="675"/>
        </w:trPr>
        <w:tc>
          <w:tcPr>
            <w:tcW w:w="4820" w:type="dxa"/>
            <w:vMerge/>
            <w:tcBorders>
              <w:left w:val="single" w:sz="4" w:space="0" w:color="auto"/>
              <w:right w:val="single" w:sz="4" w:space="0" w:color="auto"/>
            </w:tcBorders>
          </w:tcPr>
          <w:p w14:paraId="0B76B426" w14:textId="77777777" w:rsidR="00025F9E" w:rsidRPr="00364B96" w:rsidRDefault="00025F9E" w:rsidP="00312C5C">
            <w:pPr>
              <w:spacing w:after="0"/>
              <w:rPr>
                <w:rFonts w:ascii="Times New Roman" w:hAnsi="Times New Roman" w:cs="Times New Roman"/>
                <w:bCs/>
                <w:iCs/>
                <w:sz w:val="24"/>
                <w:szCs w:val="24"/>
              </w:rPr>
            </w:pPr>
          </w:p>
        </w:tc>
        <w:tc>
          <w:tcPr>
            <w:tcW w:w="7229" w:type="dxa"/>
            <w:tcBorders>
              <w:left w:val="single" w:sz="4" w:space="0" w:color="auto"/>
              <w:bottom w:val="single" w:sz="4" w:space="0" w:color="auto"/>
              <w:right w:val="single" w:sz="4" w:space="0" w:color="auto"/>
            </w:tcBorders>
          </w:tcPr>
          <w:p w14:paraId="63E9C30F" w14:textId="77777777" w:rsidR="00025F9E" w:rsidRPr="00364B96" w:rsidRDefault="00025F9E"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 xml:space="preserve">6. Западноевропейская философия 19 века. Г. В. Ф. Гегель. Л. Фейербах. К. Маркс и марксизм. А. Шопенгауэр. С. Кьеркегор. Ф. Ницше. </w:t>
            </w:r>
          </w:p>
        </w:tc>
        <w:tc>
          <w:tcPr>
            <w:tcW w:w="1559" w:type="dxa"/>
            <w:gridSpan w:val="2"/>
            <w:tcBorders>
              <w:top w:val="single" w:sz="4" w:space="0" w:color="auto"/>
              <w:left w:val="single" w:sz="4" w:space="0" w:color="auto"/>
              <w:bottom w:val="single" w:sz="4" w:space="0" w:color="auto"/>
              <w:right w:val="single" w:sz="4" w:space="0" w:color="auto"/>
            </w:tcBorders>
          </w:tcPr>
          <w:p w14:paraId="19ED0B91" w14:textId="77777777" w:rsidR="00025F9E" w:rsidRPr="00364B96" w:rsidRDefault="00025F9E"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2</w:t>
            </w:r>
          </w:p>
        </w:tc>
        <w:tc>
          <w:tcPr>
            <w:tcW w:w="1424" w:type="dxa"/>
            <w:gridSpan w:val="2"/>
            <w:tcBorders>
              <w:top w:val="single" w:sz="4" w:space="0" w:color="auto"/>
              <w:left w:val="single" w:sz="4" w:space="0" w:color="auto"/>
              <w:bottom w:val="single" w:sz="4" w:space="0" w:color="auto"/>
              <w:right w:val="single" w:sz="4" w:space="0" w:color="auto"/>
            </w:tcBorders>
          </w:tcPr>
          <w:p w14:paraId="35E1697B" w14:textId="77777777" w:rsidR="00025F9E" w:rsidRPr="00364B96" w:rsidRDefault="00025F9E"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025F9E" w:rsidRPr="00364B96" w14:paraId="51D0998F" w14:textId="77777777" w:rsidTr="003634FA">
        <w:trPr>
          <w:trHeight w:val="298"/>
        </w:trPr>
        <w:tc>
          <w:tcPr>
            <w:tcW w:w="4820" w:type="dxa"/>
            <w:vMerge/>
            <w:tcBorders>
              <w:left w:val="single" w:sz="4" w:space="0" w:color="auto"/>
              <w:right w:val="single" w:sz="4" w:space="0" w:color="auto"/>
            </w:tcBorders>
          </w:tcPr>
          <w:p w14:paraId="2907C6DB" w14:textId="77777777" w:rsidR="00025F9E" w:rsidRPr="00364B96" w:rsidRDefault="00025F9E" w:rsidP="00312C5C">
            <w:pPr>
              <w:spacing w:after="0"/>
              <w:rPr>
                <w:rFonts w:ascii="Times New Roman" w:hAnsi="Times New Roman" w:cs="Times New Roman"/>
                <w:bCs/>
                <w:iCs/>
                <w:sz w:val="24"/>
                <w:szCs w:val="24"/>
              </w:rPr>
            </w:pPr>
          </w:p>
        </w:tc>
        <w:tc>
          <w:tcPr>
            <w:tcW w:w="7229" w:type="dxa"/>
            <w:tcBorders>
              <w:left w:val="single" w:sz="4" w:space="0" w:color="auto"/>
              <w:bottom w:val="single" w:sz="4" w:space="0" w:color="auto"/>
              <w:right w:val="single" w:sz="4" w:space="0" w:color="auto"/>
            </w:tcBorders>
          </w:tcPr>
          <w:p w14:paraId="2A647B6E" w14:textId="77777777" w:rsidR="00025F9E" w:rsidRPr="00364B96" w:rsidRDefault="00025F9E" w:rsidP="00312C5C">
            <w:pPr>
              <w:spacing w:after="0"/>
              <w:rPr>
                <w:rFonts w:ascii="Times New Roman" w:hAnsi="Times New Roman" w:cs="Times New Roman"/>
                <w:sz w:val="24"/>
                <w:szCs w:val="24"/>
              </w:rPr>
            </w:pPr>
            <w:r w:rsidRPr="00364B96">
              <w:rPr>
                <w:rFonts w:ascii="Times New Roman" w:hAnsi="Times New Roman" w:cs="Times New Roman"/>
                <w:sz w:val="24"/>
                <w:szCs w:val="24"/>
              </w:rPr>
              <w:t>7. Контрольная работа №2: Западноевропейская философия 19 века.</w:t>
            </w:r>
          </w:p>
        </w:tc>
        <w:tc>
          <w:tcPr>
            <w:tcW w:w="1559" w:type="dxa"/>
            <w:gridSpan w:val="2"/>
            <w:tcBorders>
              <w:top w:val="single" w:sz="4" w:space="0" w:color="auto"/>
              <w:left w:val="single" w:sz="4" w:space="0" w:color="auto"/>
              <w:bottom w:val="single" w:sz="4" w:space="0" w:color="auto"/>
              <w:right w:val="single" w:sz="4" w:space="0" w:color="auto"/>
            </w:tcBorders>
          </w:tcPr>
          <w:p w14:paraId="6BDFE374" w14:textId="77777777" w:rsidR="00025F9E" w:rsidRPr="00364B96" w:rsidRDefault="00025F9E"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1</w:t>
            </w:r>
          </w:p>
        </w:tc>
        <w:tc>
          <w:tcPr>
            <w:tcW w:w="1424" w:type="dxa"/>
            <w:gridSpan w:val="2"/>
            <w:tcBorders>
              <w:top w:val="single" w:sz="4" w:space="0" w:color="auto"/>
              <w:left w:val="single" w:sz="4" w:space="0" w:color="auto"/>
              <w:bottom w:val="single" w:sz="4" w:space="0" w:color="auto"/>
              <w:right w:val="single" w:sz="4" w:space="0" w:color="auto"/>
            </w:tcBorders>
          </w:tcPr>
          <w:p w14:paraId="0725D7B3" w14:textId="77777777" w:rsidR="00025F9E" w:rsidRPr="00364B96" w:rsidRDefault="00025F9E"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025F9E" w:rsidRPr="00364B96" w14:paraId="1899DC37" w14:textId="77777777" w:rsidTr="003634FA">
        <w:trPr>
          <w:gridAfter w:val="1"/>
          <w:wAfter w:w="6" w:type="dxa"/>
          <w:trHeight w:val="2212"/>
        </w:trPr>
        <w:tc>
          <w:tcPr>
            <w:tcW w:w="4820" w:type="dxa"/>
            <w:vMerge/>
            <w:tcBorders>
              <w:left w:val="single" w:sz="4" w:space="0" w:color="auto"/>
              <w:right w:val="single" w:sz="4" w:space="0" w:color="auto"/>
            </w:tcBorders>
          </w:tcPr>
          <w:p w14:paraId="4A9FF13E" w14:textId="77777777" w:rsidR="00025F9E" w:rsidRPr="00364B96" w:rsidRDefault="00025F9E" w:rsidP="00312C5C">
            <w:pPr>
              <w:spacing w:after="0"/>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74F6BFBF" w14:textId="77777777" w:rsidR="00025F9E" w:rsidRPr="00364B96" w:rsidRDefault="00025F9E"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8. Русская философия 18-20 вв. Любомудрие на Руси до 18 в. Философия Просвещения в России 18 в. Становление самостоятельной философской традиции. П. Чаадаев. Западники и славянофилы. Русская философия второй половины 19 в. Почвенники. Н. Я. Данилевский. Ф. М. Достоевский. К. Леонтьев. Либералы. Б.  Чичерин. Народники. М. Бакунин и анархизм. Л. Н. Толстой. В. С. Соловьев. Н. Бердяев. Л. Шестов. В. И. Ленин.</w:t>
            </w:r>
          </w:p>
        </w:tc>
        <w:tc>
          <w:tcPr>
            <w:tcW w:w="1559" w:type="dxa"/>
            <w:gridSpan w:val="2"/>
            <w:tcBorders>
              <w:top w:val="single" w:sz="4" w:space="0" w:color="auto"/>
              <w:left w:val="single" w:sz="4" w:space="0" w:color="auto"/>
              <w:bottom w:val="single" w:sz="4" w:space="0" w:color="auto"/>
              <w:right w:val="single" w:sz="4" w:space="0" w:color="auto"/>
            </w:tcBorders>
          </w:tcPr>
          <w:p w14:paraId="3926F5A1" w14:textId="77777777" w:rsidR="00025F9E" w:rsidRPr="00364B96" w:rsidRDefault="00025F9E"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4</w:t>
            </w:r>
          </w:p>
          <w:p w14:paraId="26A9E30D" w14:textId="77777777" w:rsidR="00025F9E" w:rsidRPr="00364B96" w:rsidRDefault="00025F9E" w:rsidP="00312C5C">
            <w:pPr>
              <w:spacing w:after="0"/>
              <w:jc w:val="center"/>
              <w:rPr>
                <w:rFonts w:ascii="Times New Roman" w:hAnsi="Times New Roman" w:cs="Times New Roman"/>
                <w:sz w:val="24"/>
                <w:szCs w:val="24"/>
              </w:rPr>
            </w:pPr>
          </w:p>
          <w:p w14:paraId="5E784116" w14:textId="77777777" w:rsidR="00025F9E" w:rsidRPr="00364B96" w:rsidRDefault="00025F9E" w:rsidP="00312C5C">
            <w:pPr>
              <w:spacing w:after="0"/>
              <w:jc w:val="center"/>
              <w:rPr>
                <w:rFonts w:ascii="Times New Roman" w:hAnsi="Times New Roman" w:cs="Times New Roman"/>
                <w:sz w:val="24"/>
                <w:szCs w:val="24"/>
              </w:rPr>
            </w:pPr>
          </w:p>
          <w:p w14:paraId="4665E141" w14:textId="77777777" w:rsidR="00025F9E" w:rsidRPr="00364B96" w:rsidRDefault="00025F9E" w:rsidP="00312C5C">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7F428B" w14:textId="77777777" w:rsidR="00025F9E" w:rsidRPr="00364B96" w:rsidRDefault="00025F9E"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p w14:paraId="2628B6B9" w14:textId="77777777" w:rsidR="00025F9E" w:rsidRPr="00364B96" w:rsidRDefault="00025F9E" w:rsidP="00312C5C">
            <w:pPr>
              <w:spacing w:after="0"/>
              <w:jc w:val="center"/>
              <w:rPr>
                <w:rFonts w:ascii="Times New Roman" w:hAnsi="Times New Roman" w:cs="Times New Roman"/>
                <w:bCs/>
                <w:iCs/>
                <w:sz w:val="24"/>
                <w:szCs w:val="24"/>
              </w:rPr>
            </w:pPr>
          </w:p>
          <w:p w14:paraId="02F6A416" w14:textId="77777777" w:rsidR="00025F9E" w:rsidRPr="00364B96" w:rsidRDefault="00025F9E" w:rsidP="00312C5C">
            <w:pPr>
              <w:spacing w:after="0"/>
              <w:jc w:val="center"/>
              <w:rPr>
                <w:rFonts w:ascii="Times New Roman" w:hAnsi="Times New Roman" w:cs="Times New Roman"/>
                <w:bCs/>
                <w:iCs/>
                <w:sz w:val="24"/>
                <w:szCs w:val="24"/>
              </w:rPr>
            </w:pPr>
          </w:p>
          <w:p w14:paraId="4B01A167" w14:textId="77777777" w:rsidR="00025F9E" w:rsidRPr="00364B96" w:rsidRDefault="00025F9E" w:rsidP="00312C5C">
            <w:pPr>
              <w:spacing w:after="0"/>
              <w:jc w:val="center"/>
              <w:rPr>
                <w:rFonts w:ascii="Times New Roman" w:hAnsi="Times New Roman" w:cs="Times New Roman"/>
                <w:bCs/>
                <w:iCs/>
                <w:sz w:val="24"/>
                <w:szCs w:val="24"/>
              </w:rPr>
            </w:pPr>
          </w:p>
        </w:tc>
      </w:tr>
      <w:tr w:rsidR="00025F9E" w:rsidRPr="00364B96" w14:paraId="6419D20C" w14:textId="77777777" w:rsidTr="00224713">
        <w:trPr>
          <w:gridAfter w:val="1"/>
          <w:wAfter w:w="6" w:type="dxa"/>
          <w:trHeight w:val="1085"/>
        </w:trPr>
        <w:tc>
          <w:tcPr>
            <w:tcW w:w="4820" w:type="dxa"/>
            <w:vMerge/>
            <w:tcBorders>
              <w:left w:val="single" w:sz="4" w:space="0" w:color="auto"/>
              <w:right w:val="single" w:sz="4" w:space="0" w:color="auto"/>
            </w:tcBorders>
          </w:tcPr>
          <w:p w14:paraId="61A1F4C2" w14:textId="77777777" w:rsidR="00025F9E" w:rsidRPr="00364B96" w:rsidRDefault="00025F9E" w:rsidP="00312C5C">
            <w:pPr>
              <w:spacing w:after="0"/>
              <w:jc w:val="both"/>
              <w:rPr>
                <w:rFonts w:ascii="Times New Roman" w:hAnsi="Times New Roman" w:cs="Times New Roman"/>
                <w:bCs/>
                <w:iCs/>
                <w:sz w:val="24"/>
                <w:szCs w:val="24"/>
              </w:rPr>
            </w:pPr>
          </w:p>
        </w:tc>
        <w:tc>
          <w:tcPr>
            <w:tcW w:w="7229" w:type="dxa"/>
            <w:tcBorders>
              <w:top w:val="single" w:sz="4" w:space="0" w:color="auto"/>
              <w:left w:val="single" w:sz="4" w:space="0" w:color="auto"/>
              <w:bottom w:val="single" w:sz="4" w:space="0" w:color="auto"/>
              <w:right w:val="single" w:sz="4" w:space="0" w:color="auto"/>
            </w:tcBorders>
          </w:tcPr>
          <w:p w14:paraId="1D379AF5" w14:textId="77777777" w:rsidR="00025F9E" w:rsidRPr="00364B96" w:rsidRDefault="00025F9E"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 xml:space="preserve">9. Западноевропейская философия на рубеже 19-20 вв. Кризис классической науки и философии. Б. </w:t>
            </w:r>
            <w:proofErr w:type="spellStart"/>
            <w:r w:rsidRPr="00364B96">
              <w:rPr>
                <w:rFonts w:ascii="Times New Roman" w:hAnsi="Times New Roman" w:cs="Times New Roman"/>
                <w:sz w:val="24"/>
                <w:szCs w:val="24"/>
              </w:rPr>
              <w:t>Кроче</w:t>
            </w:r>
            <w:proofErr w:type="spellEnd"/>
            <w:r w:rsidRPr="00364B96">
              <w:rPr>
                <w:rFonts w:ascii="Times New Roman" w:hAnsi="Times New Roman" w:cs="Times New Roman"/>
                <w:sz w:val="24"/>
                <w:szCs w:val="24"/>
              </w:rPr>
              <w:t>. Неокантианцы. М. Вебер.</w:t>
            </w:r>
          </w:p>
        </w:tc>
        <w:tc>
          <w:tcPr>
            <w:tcW w:w="1559" w:type="dxa"/>
            <w:gridSpan w:val="2"/>
            <w:tcBorders>
              <w:top w:val="single" w:sz="4" w:space="0" w:color="auto"/>
              <w:left w:val="single" w:sz="4" w:space="0" w:color="auto"/>
              <w:bottom w:val="single" w:sz="4" w:space="0" w:color="auto"/>
              <w:right w:val="single" w:sz="4" w:space="0" w:color="auto"/>
            </w:tcBorders>
          </w:tcPr>
          <w:p w14:paraId="794072BB" w14:textId="77777777" w:rsidR="00025F9E" w:rsidRPr="00364B96" w:rsidRDefault="00025F9E"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387E65F2" w14:textId="77777777" w:rsidR="00025F9E" w:rsidRPr="00364B96" w:rsidRDefault="00025F9E"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025F9E" w:rsidRPr="00364B96" w14:paraId="76D799A3" w14:textId="77777777" w:rsidTr="008A5E26">
        <w:trPr>
          <w:gridAfter w:val="1"/>
          <w:wAfter w:w="6" w:type="dxa"/>
          <w:trHeight w:val="1560"/>
        </w:trPr>
        <w:tc>
          <w:tcPr>
            <w:tcW w:w="4820" w:type="dxa"/>
            <w:vMerge/>
            <w:tcBorders>
              <w:left w:val="single" w:sz="4" w:space="0" w:color="auto"/>
              <w:bottom w:val="single" w:sz="4" w:space="0" w:color="auto"/>
              <w:right w:val="single" w:sz="4" w:space="0" w:color="auto"/>
            </w:tcBorders>
          </w:tcPr>
          <w:p w14:paraId="4D9C0E18" w14:textId="77777777" w:rsidR="00025F9E" w:rsidRPr="00364B96" w:rsidRDefault="00025F9E" w:rsidP="00312C5C">
            <w:pPr>
              <w:spacing w:after="0"/>
              <w:jc w:val="both"/>
              <w:rPr>
                <w:rFonts w:ascii="Times New Roman" w:hAnsi="Times New Roman" w:cs="Times New Roman"/>
                <w:bCs/>
                <w:iCs/>
                <w:sz w:val="24"/>
                <w:szCs w:val="24"/>
              </w:rPr>
            </w:pPr>
          </w:p>
        </w:tc>
        <w:tc>
          <w:tcPr>
            <w:tcW w:w="7229" w:type="dxa"/>
            <w:tcBorders>
              <w:top w:val="single" w:sz="4" w:space="0" w:color="auto"/>
              <w:left w:val="single" w:sz="4" w:space="0" w:color="auto"/>
              <w:bottom w:val="single" w:sz="4" w:space="0" w:color="auto"/>
              <w:right w:val="single" w:sz="4" w:space="0" w:color="auto"/>
            </w:tcBorders>
          </w:tcPr>
          <w:p w14:paraId="76D59298" w14:textId="77777777" w:rsidR="00025F9E" w:rsidRPr="00364B96" w:rsidRDefault="00025F9E"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10.  Западноевропейская философия 20 вв. Особенности философской рефлексии 20 в. М. Хайдеггер. О. Шпенглер и А. Тойнби-младший. З. Фрейд и фрейдизм. Г. Маркузе и Э. Фромм. Экзистенциализм. Ж.-П. Сартр. А. Камю. К. Ясперс. Прагматизм. Концепции постиндустриального общества. Постмодернизм.</w:t>
            </w:r>
          </w:p>
        </w:tc>
        <w:tc>
          <w:tcPr>
            <w:tcW w:w="1559" w:type="dxa"/>
            <w:gridSpan w:val="2"/>
            <w:tcBorders>
              <w:top w:val="single" w:sz="4" w:space="0" w:color="auto"/>
              <w:left w:val="single" w:sz="4" w:space="0" w:color="auto"/>
              <w:bottom w:val="single" w:sz="4" w:space="0" w:color="auto"/>
              <w:right w:val="single" w:sz="4" w:space="0" w:color="auto"/>
            </w:tcBorders>
          </w:tcPr>
          <w:p w14:paraId="7A65D64A" w14:textId="77777777" w:rsidR="00025F9E" w:rsidRPr="00364B96" w:rsidRDefault="00025F9E"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2FDAC580" w14:textId="77777777" w:rsidR="00025F9E" w:rsidRPr="00364B96" w:rsidRDefault="00025F9E"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117727" w:rsidRPr="00364B96" w14:paraId="6B3F6118" w14:textId="77777777" w:rsidTr="008A5E26">
        <w:trPr>
          <w:gridAfter w:val="1"/>
          <w:wAfter w:w="6" w:type="dxa"/>
          <w:trHeight w:val="518"/>
        </w:trPr>
        <w:tc>
          <w:tcPr>
            <w:tcW w:w="4820" w:type="dxa"/>
            <w:tcBorders>
              <w:top w:val="single" w:sz="4" w:space="0" w:color="auto"/>
              <w:left w:val="single" w:sz="4" w:space="0" w:color="auto"/>
              <w:bottom w:val="single" w:sz="4" w:space="0" w:color="auto"/>
              <w:right w:val="single" w:sz="4" w:space="0" w:color="auto"/>
            </w:tcBorders>
          </w:tcPr>
          <w:p w14:paraId="482DEFC3" w14:textId="77777777" w:rsidR="00117727" w:rsidRPr="00364B96" w:rsidRDefault="00117727" w:rsidP="00312C5C">
            <w:pPr>
              <w:spacing w:after="0"/>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2553D4E6" w14:textId="77777777" w:rsidR="00117727" w:rsidRPr="00364B96" w:rsidRDefault="00117727" w:rsidP="00312C5C">
            <w:pPr>
              <w:spacing w:after="0" w:line="240" w:lineRule="auto"/>
              <w:rPr>
                <w:rFonts w:ascii="Times New Roman" w:hAnsi="Times New Roman" w:cs="Times New Roman"/>
                <w:i/>
                <w:sz w:val="24"/>
                <w:szCs w:val="24"/>
              </w:rPr>
            </w:pPr>
            <w:r w:rsidRPr="00364B96">
              <w:rPr>
                <w:rFonts w:ascii="Times New Roman" w:hAnsi="Times New Roman" w:cs="Times New Roman"/>
                <w:i/>
                <w:sz w:val="24"/>
                <w:szCs w:val="24"/>
              </w:rPr>
              <w:t>Самостоятельная работа:</w:t>
            </w:r>
          </w:p>
          <w:p w14:paraId="1C1B32DB" w14:textId="77777777" w:rsidR="00117727" w:rsidRPr="00364B96" w:rsidRDefault="00117727" w:rsidP="00312C5C">
            <w:pPr>
              <w:spacing w:after="0" w:line="240" w:lineRule="auto"/>
              <w:rPr>
                <w:rFonts w:ascii="Times New Roman" w:hAnsi="Times New Roman" w:cs="Times New Roman"/>
                <w:sz w:val="24"/>
                <w:szCs w:val="24"/>
              </w:rPr>
            </w:pPr>
            <w:r w:rsidRPr="00364B96">
              <w:rPr>
                <w:rFonts w:ascii="Times New Roman" w:hAnsi="Times New Roman" w:cs="Times New Roman"/>
                <w:sz w:val="24"/>
                <w:szCs w:val="24"/>
              </w:rPr>
              <w:t>Подготовка сообщений</w:t>
            </w:r>
            <w:r w:rsidR="000704E9" w:rsidRPr="00364B96">
              <w:rPr>
                <w:rFonts w:ascii="Times New Roman" w:hAnsi="Times New Roman" w:cs="Times New Roman"/>
                <w:sz w:val="24"/>
                <w:szCs w:val="24"/>
              </w:rPr>
              <w:t xml:space="preserve"> и рефератов</w:t>
            </w:r>
            <w:r w:rsidRPr="00364B96">
              <w:rPr>
                <w:rFonts w:ascii="Times New Roman" w:hAnsi="Times New Roman" w:cs="Times New Roman"/>
                <w:sz w:val="24"/>
                <w:szCs w:val="24"/>
              </w:rPr>
              <w:t xml:space="preserve">. </w:t>
            </w:r>
            <w:r w:rsidR="00763F46" w:rsidRPr="00364B96">
              <w:rPr>
                <w:rFonts w:ascii="Times New Roman" w:hAnsi="Times New Roman" w:cs="Times New Roman"/>
                <w:sz w:val="24"/>
                <w:szCs w:val="24"/>
              </w:rPr>
              <w:t xml:space="preserve">Подготовка к интерактивному уроку «Суд над Сократом». </w:t>
            </w:r>
          </w:p>
        </w:tc>
        <w:tc>
          <w:tcPr>
            <w:tcW w:w="1559" w:type="dxa"/>
            <w:gridSpan w:val="2"/>
            <w:tcBorders>
              <w:top w:val="single" w:sz="4" w:space="0" w:color="auto"/>
              <w:left w:val="single" w:sz="4" w:space="0" w:color="auto"/>
              <w:bottom w:val="single" w:sz="4" w:space="0" w:color="auto"/>
              <w:right w:val="single" w:sz="4" w:space="0" w:color="auto"/>
            </w:tcBorders>
          </w:tcPr>
          <w:p w14:paraId="5A7AB0FB" w14:textId="77777777" w:rsidR="00117727" w:rsidRPr="00364B96" w:rsidRDefault="00E22D06"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2FE47A95" w14:textId="77777777" w:rsidR="00117727" w:rsidRPr="00364B96" w:rsidRDefault="00117727"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117727" w:rsidRPr="00364B96" w14:paraId="2BFAEA71" w14:textId="77777777" w:rsidTr="00E22D06">
        <w:trPr>
          <w:gridAfter w:val="1"/>
          <w:wAfter w:w="6" w:type="dxa"/>
          <w:trHeight w:val="238"/>
        </w:trPr>
        <w:tc>
          <w:tcPr>
            <w:tcW w:w="4820" w:type="dxa"/>
            <w:tcBorders>
              <w:top w:val="single" w:sz="4" w:space="0" w:color="auto"/>
              <w:left w:val="single" w:sz="4" w:space="0" w:color="auto"/>
              <w:bottom w:val="single" w:sz="4" w:space="0" w:color="auto"/>
              <w:right w:val="single" w:sz="4" w:space="0" w:color="auto"/>
            </w:tcBorders>
          </w:tcPr>
          <w:p w14:paraId="797CD40B" w14:textId="77777777" w:rsidR="00117727" w:rsidRPr="00364B96" w:rsidRDefault="000704E9" w:rsidP="00312C5C">
            <w:pPr>
              <w:spacing w:after="0"/>
              <w:rPr>
                <w:rFonts w:ascii="Times New Roman" w:hAnsi="Times New Roman" w:cs="Times New Roman"/>
                <w:sz w:val="24"/>
                <w:szCs w:val="24"/>
              </w:rPr>
            </w:pPr>
            <w:r w:rsidRPr="00364B96">
              <w:rPr>
                <w:rFonts w:ascii="Times New Roman" w:hAnsi="Times New Roman" w:cs="Times New Roman"/>
                <w:b/>
                <w:bCs/>
                <w:iCs/>
                <w:sz w:val="24"/>
                <w:szCs w:val="24"/>
                <w:lang w:val="en-US"/>
              </w:rPr>
              <w:t>II</w:t>
            </w:r>
            <w:r w:rsidRPr="00364B96">
              <w:rPr>
                <w:rFonts w:ascii="Times New Roman" w:hAnsi="Times New Roman" w:cs="Times New Roman"/>
                <w:b/>
                <w:bCs/>
                <w:iCs/>
                <w:sz w:val="24"/>
                <w:szCs w:val="24"/>
              </w:rPr>
              <w:t xml:space="preserve"> Раздел. Человек-сознание-познание.</w:t>
            </w:r>
          </w:p>
        </w:tc>
        <w:tc>
          <w:tcPr>
            <w:tcW w:w="7229" w:type="dxa"/>
            <w:tcBorders>
              <w:top w:val="single" w:sz="4" w:space="0" w:color="auto"/>
              <w:left w:val="single" w:sz="4" w:space="0" w:color="auto"/>
              <w:bottom w:val="single" w:sz="4" w:space="0" w:color="auto"/>
              <w:right w:val="single" w:sz="4" w:space="0" w:color="auto"/>
            </w:tcBorders>
          </w:tcPr>
          <w:p w14:paraId="44DFB3CA" w14:textId="77777777" w:rsidR="008A5E26" w:rsidRPr="00364B96" w:rsidRDefault="008A5E26" w:rsidP="00312C5C">
            <w:pPr>
              <w:spacing w:after="0"/>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550127B8" w14:textId="77777777" w:rsidR="00117727" w:rsidRPr="00364B96" w:rsidRDefault="000704E9" w:rsidP="00312C5C">
            <w:pPr>
              <w:spacing w:after="0"/>
              <w:jc w:val="center"/>
              <w:rPr>
                <w:rFonts w:ascii="Times New Roman" w:hAnsi="Times New Roman" w:cs="Times New Roman"/>
                <w:b/>
                <w:sz w:val="24"/>
                <w:szCs w:val="24"/>
              </w:rPr>
            </w:pPr>
            <w:r w:rsidRPr="00364B96">
              <w:rPr>
                <w:rFonts w:ascii="Times New Roman" w:hAnsi="Times New Roman" w:cs="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14:paraId="285DA7CB" w14:textId="77777777" w:rsidR="00117727" w:rsidRPr="00364B96" w:rsidRDefault="00117727" w:rsidP="00312C5C">
            <w:pPr>
              <w:spacing w:after="0"/>
              <w:jc w:val="center"/>
              <w:rPr>
                <w:rFonts w:ascii="Times New Roman" w:hAnsi="Times New Roman" w:cs="Times New Roman"/>
                <w:b/>
                <w:bCs/>
                <w:iCs/>
                <w:sz w:val="24"/>
                <w:szCs w:val="24"/>
              </w:rPr>
            </w:pPr>
            <w:r w:rsidRPr="00364B96">
              <w:rPr>
                <w:rFonts w:ascii="Times New Roman" w:hAnsi="Times New Roman" w:cs="Times New Roman"/>
                <w:b/>
                <w:bCs/>
                <w:iCs/>
                <w:sz w:val="24"/>
                <w:szCs w:val="24"/>
              </w:rPr>
              <w:t>2</w:t>
            </w:r>
          </w:p>
        </w:tc>
      </w:tr>
      <w:tr w:rsidR="00F74BBF" w:rsidRPr="00364B96" w14:paraId="0B12B328" w14:textId="77777777" w:rsidTr="008A5E26">
        <w:trPr>
          <w:trHeight w:val="4952"/>
        </w:trPr>
        <w:tc>
          <w:tcPr>
            <w:tcW w:w="4820" w:type="dxa"/>
            <w:tcBorders>
              <w:left w:val="single" w:sz="4" w:space="0" w:color="auto"/>
              <w:bottom w:val="single" w:sz="4" w:space="0" w:color="auto"/>
              <w:right w:val="single" w:sz="4" w:space="0" w:color="auto"/>
            </w:tcBorders>
          </w:tcPr>
          <w:p w14:paraId="5400C6C5" w14:textId="77777777" w:rsidR="00F74BBF" w:rsidRPr="00364B96" w:rsidRDefault="00F74BBF" w:rsidP="00312C5C">
            <w:pPr>
              <w:spacing w:after="0"/>
              <w:rPr>
                <w:rFonts w:ascii="Times New Roman" w:hAnsi="Times New Roman" w:cs="Times New Roman"/>
                <w:sz w:val="24"/>
                <w:szCs w:val="24"/>
              </w:rPr>
            </w:pPr>
            <w:r w:rsidRPr="00364B96">
              <w:rPr>
                <w:rFonts w:ascii="Times New Roman" w:hAnsi="Times New Roman" w:cs="Times New Roman"/>
                <w:sz w:val="24"/>
                <w:szCs w:val="24"/>
              </w:rPr>
              <w:lastRenderedPageBreak/>
              <w:t>1. Происхождение и сущность человека.</w:t>
            </w:r>
          </w:p>
          <w:p w14:paraId="3CD6459D" w14:textId="77777777" w:rsidR="00F74BBF" w:rsidRPr="00364B96" w:rsidRDefault="00F74BBF" w:rsidP="00312C5C">
            <w:pPr>
              <w:spacing w:after="0"/>
              <w:rPr>
                <w:rFonts w:ascii="Times New Roman" w:hAnsi="Times New Roman" w:cs="Times New Roman"/>
                <w:sz w:val="24"/>
                <w:szCs w:val="24"/>
              </w:rPr>
            </w:pPr>
          </w:p>
          <w:p w14:paraId="03396DE8" w14:textId="77777777" w:rsidR="00F74BBF" w:rsidRDefault="00F74BBF" w:rsidP="00312C5C">
            <w:pPr>
              <w:spacing w:after="0"/>
              <w:rPr>
                <w:rFonts w:ascii="Times New Roman" w:hAnsi="Times New Roman" w:cs="Times New Roman"/>
                <w:sz w:val="24"/>
                <w:szCs w:val="24"/>
              </w:rPr>
            </w:pPr>
          </w:p>
          <w:p w14:paraId="4D3A16E7" w14:textId="77777777" w:rsidR="00DB17B8" w:rsidRPr="00364B96" w:rsidRDefault="00DB17B8" w:rsidP="00312C5C">
            <w:pPr>
              <w:spacing w:after="0"/>
              <w:rPr>
                <w:rFonts w:ascii="Times New Roman" w:hAnsi="Times New Roman" w:cs="Times New Roman"/>
                <w:sz w:val="24"/>
                <w:szCs w:val="24"/>
              </w:rPr>
            </w:pPr>
          </w:p>
          <w:p w14:paraId="488D698C" w14:textId="77777777" w:rsidR="00D476C6" w:rsidRPr="00364B96" w:rsidRDefault="00D476C6" w:rsidP="00312C5C">
            <w:pPr>
              <w:spacing w:after="0"/>
              <w:rPr>
                <w:rFonts w:ascii="Times New Roman" w:hAnsi="Times New Roman" w:cs="Times New Roman"/>
                <w:sz w:val="24"/>
                <w:szCs w:val="24"/>
              </w:rPr>
            </w:pPr>
          </w:p>
          <w:p w14:paraId="7416F13B" w14:textId="77777777" w:rsidR="001E6FD9" w:rsidRPr="00364B96" w:rsidRDefault="00D476C6" w:rsidP="00312C5C">
            <w:pPr>
              <w:spacing w:after="0"/>
              <w:rPr>
                <w:rFonts w:ascii="Times New Roman" w:hAnsi="Times New Roman" w:cs="Times New Roman"/>
                <w:sz w:val="24"/>
                <w:szCs w:val="24"/>
              </w:rPr>
            </w:pPr>
            <w:r w:rsidRPr="00364B96">
              <w:rPr>
                <w:rFonts w:ascii="Times New Roman" w:hAnsi="Times New Roman" w:cs="Times New Roman"/>
                <w:sz w:val="24"/>
                <w:szCs w:val="24"/>
              </w:rPr>
              <w:t>2.</w:t>
            </w:r>
            <w:r w:rsidR="00F74BBF" w:rsidRPr="00364B96">
              <w:rPr>
                <w:rFonts w:ascii="Times New Roman" w:hAnsi="Times New Roman" w:cs="Times New Roman"/>
                <w:sz w:val="24"/>
                <w:szCs w:val="24"/>
              </w:rPr>
              <w:t>Философский смысл проблемы бытия.</w:t>
            </w:r>
          </w:p>
          <w:p w14:paraId="2F314850" w14:textId="77777777" w:rsidR="001E6FD9" w:rsidRPr="00364B96" w:rsidRDefault="001E6FD9" w:rsidP="00312C5C">
            <w:pPr>
              <w:spacing w:after="0"/>
              <w:rPr>
                <w:rFonts w:ascii="Times New Roman" w:hAnsi="Times New Roman" w:cs="Times New Roman"/>
                <w:sz w:val="24"/>
                <w:szCs w:val="24"/>
              </w:rPr>
            </w:pPr>
          </w:p>
          <w:p w14:paraId="10B003DA" w14:textId="77777777" w:rsidR="00F74BBF" w:rsidRPr="00364B96" w:rsidRDefault="001E6FD9" w:rsidP="00312C5C">
            <w:pPr>
              <w:spacing w:after="0"/>
              <w:rPr>
                <w:rFonts w:ascii="Times New Roman" w:hAnsi="Times New Roman" w:cs="Times New Roman"/>
                <w:sz w:val="24"/>
                <w:szCs w:val="24"/>
              </w:rPr>
            </w:pPr>
            <w:r w:rsidRPr="00364B96">
              <w:rPr>
                <w:rFonts w:ascii="Times New Roman" w:hAnsi="Times New Roman" w:cs="Times New Roman"/>
                <w:sz w:val="24"/>
                <w:szCs w:val="24"/>
              </w:rPr>
              <w:t xml:space="preserve">3. </w:t>
            </w:r>
            <w:r w:rsidR="00F74BBF" w:rsidRPr="00364B96">
              <w:rPr>
                <w:rFonts w:ascii="Times New Roman" w:hAnsi="Times New Roman" w:cs="Times New Roman"/>
                <w:sz w:val="24"/>
                <w:szCs w:val="24"/>
              </w:rPr>
              <w:t>«Материальность» и «материя».</w:t>
            </w:r>
          </w:p>
          <w:p w14:paraId="4B906D0E" w14:textId="77777777" w:rsidR="00D476C6" w:rsidRDefault="00D476C6" w:rsidP="00312C5C">
            <w:pPr>
              <w:pStyle w:val="a6"/>
              <w:spacing w:after="0"/>
              <w:rPr>
                <w:rFonts w:ascii="Times New Roman" w:hAnsi="Times New Roman" w:cs="Times New Roman"/>
                <w:sz w:val="24"/>
                <w:szCs w:val="24"/>
              </w:rPr>
            </w:pPr>
          </w:p>
          <w:p w14:paraId="7EB48806" w14:textId="77777777" w:rsidR="00DB17B8" w:rsidRPr="00364B96" w:rsidRDefault="00DB17B8" w:rsidP="00312C5C">
            <w:pPr>
              <w:pStyle w:val="a6"/>
              <w:spacing w:after="0"/>
              <w:rPr>
                <w:rFonts w:ascii="Times New Roman" w:hAnsi="Times New Roman" w:cs="Times New Roman"/>
                <w:sz w:val="24"/>
                <w:szCs w:val="24"/>
              </w:rPr>
            </w:pPr>
          </w:p>
          <w:p w14:paraId="6ED35B7E" w14:textId="77777777" w:rsidR="001E6FD9" w:rsidRPr="00364B96" w:rsidRDefault="008A5E26" w:rsidP="00312C5C">
            <w:pPr>
              <w:spacing w:after="0"/>
              <w:rPr>
                <w:rFonts w:ascii="Times New Roman" w:hAnsi="Times New Roman" w:cs="Times New Roman"/>
                <w:sz w:val="24"/>
                <w:szCs w:val="24"/>
              </w:rPr>
            </w:pPr>
            <w:r w:rsidRPr="00364B96">
              <w:rPr>
                <w:rFonts w:ascii="Times New Roman" w:hAnsi="Times New Roman" w:cs="Times New Roman"/>
                <w:sz w:val="24"/>
                <w:szCs w:val="24"/>
              </w:rPr>
              <w:t>4. Основные законы диалектики.</w:t>
            </w:r>
          </w:p>
          <w:p w14:paraId="3D69E0CB" w14:textId="77777777" w:rsidR="00DB17B8" w:rsidRDefault="00DB17B8" w:rsidP="00312C5C">
            <w:pPr>
              <w:spacing w:after="0"/>
              <w:rPr>
                <w:rFonts w:ascii="Times New Roman" w:hAnsi="Times New Roman" w:cs="Times New Roman"/>
                <w:sz w:val="24"/>
                <w:szCs w:val="24"/>
              </w:rPr>
            </w:pPr>
          </w:p>
          <w:p w14:paraId="21E19481" w14:textId="77777777" w:rsidR="00F74BBF" w:rsidRPr="00364B96" w:rsidRDefault="00F74BBF" w:rsidP="00312C5C">
            <w:pPr>
              <w:spacing w:after="0"/>
              <w:rPr>
                <w:rFonts w:ascii="Times New Roman" w:hAnsi="Times New Roman" w:cs="Times New Roman"/>
                <w:sz w:val="24"/>
                <w:szCs w:val="24"/>
              </w:rPr>
            </w:pPr>
            <w:r w:rsidRPr="00364B96">
              <w:rPr>
                <w:rFonts w:ascii="Times New Roman" w:hAnsi="Times New Roman" w:cs="Times New Roman"/>
                <w:sz w:val="24"/>
                <w:szCs w:val="24"/>
              </w:rPr>
              <w:t>5. Контрольная работа №3: Основные законы диалектики.</w:t>
            </w:r>
          </w:p>
          <w:p w14:paraId="660ADAA6" w14:textId="77777777" w:rsidR="00F74BBF" w:rsidRPr="00364B96" w:rsidRDefault="00F74BBF" w:rsidP="00312C5C">
            <w:pPr>
              <w:spacing w:after="0"/>
              <w:rPr>
                <w:rFonts w:ascii="Times New Roman" w:hAnsi="Times New Roman" w:cs="Times New Roman"/>
                <w:b/>
                <w:sz w:val="24"/>
                <w:szCs w:val="24"/>
              </w:rPr>
            </w:pPr>
            <w:r w:rsidRPr="00364B96">
              <w:rPr>
                <w:rFonts w:ascii="Times New Roman" w:hAnsi="Times New Roman" w:cs="Times New Roman"/>
                <w:sz w:val="24"/>
                <w:szCs w:val="24"/>
              </w:rPr>
              <w:t>6. Соотношение сознания и познания.</w:t>
            </w:r>
          </w:p>
        </w:tc>
        <w:tc>
          <w:tcPr>
            <w:tcW w:w="7229" w:type="dxa"/>
            <w:tcBorders>
              <w:left w:val="single" w:sz="4" w:space="0" w:color="auto"/>
              <w:bottom w:val="single" w:sz="4" w:space="0" w:color="auto"/>
              <w:right w:val="single" w:sz="4" w:space="0" w:color="auto"/>
            </w:tcBorders>
          </w:tcPr>
          <w:p w14:paraId="4972FE93" w14:textId="77777777" w:rsidR="00D476C6" w:rsidRPr="00364B96" w:rsidRDefault="00F74BBF"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 xml:space="preserve">1. Происхождение и сущность человека. Происхождение человека. Причины выделения человека из отряда приматов и его биологические особенности. Проблема сущности человека в философии. Принципиальная незавершенность человека. </w:t>
            </w:r>
            <w:r w:rsidR="00D476C6" w:rsidRPr="00364B96">
              <w:rPr>
                <w:rFonts w:ascii="Times New Roman" w:hAnsi="Times New Roman" w:cs="Times New Roman"/>
                <w:sz w:val="24"/>
                <w:szCs w:val="24"/>
              </w:rPr>
              <w:t>Понимание собственного бытия.</w:t>
            </w:r>
          </w:p>
          <w:p w14:paraId="5B9D394C" w14:textId="77777777" w:rsidR="00F74BBF" w:rsidRPr="00364B96" w:rsidRDefault="00F74BBF"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2. Философский смысл проблемы бытия.</w:t>
            </w:r>
            <w:r w:rsidR="00D476C6" w:rsidRPr="00364B96">
              <w:rPr>
                <w:rFonts w:ascii="Times New Roman" w:hAnsi="Times New Roman" w:cs="Times New Roman"/>
                <w:sz w:val="24"/>
                <w:szCs w:val="24"/>
              </w:rPr>
              <w:t xml:space="preserve"> Проблема бытия в философии: от Античности до 20 века. Бытие и отчуждение.</w:t>
            </w:r>
          </w:p>
          <w:p w14:paraId="39AC0807" w14:textId="77777777" w:rsidR="00F74BBF" w:rsidRPr="00364B96" w:rsidRDefault="00F74BBF"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3. «Материальность» и «материя».</w:t>
            </w:r>
            <w:r w:rsidR="00D476C6" w:rsidRPr="00364B96">
              <w:rPr>
                <w:rFonts w:ascii="Times New Roman" w:hAnsi="Times New Roman" w:cs="Times New Roman"/>
                <w:sz w:val="24"/>
                <w:szCs w:val="24"/>
              </w:rPr>
              <w:t xml:space="preserve"> Проблема субстанции. Монизм и плюрализм. Материализм и идеализм. Формирование материализма.</w:t>
            </w:r>
          </w:p>
          <w:p w14:paraId="17BCD235" w14:textId="77777777" w:rsidR="00F74BBF" w:rsidRPr="00364B96" w:rsidRDefault="00F74BBF" w:rsidP="00312C5C">
            <w:pPr>
              <w:spacing w:after="0"/>
              <w:jc w:val="both"/>
              <w:rPr>
                <w:rFonts w:ascii="Times New Roman" w:hAnsi="Times New Roman" w:cs="Times New Roman"/>
                <w:sz w:val="24"/>
                <w:szCs w:val="24"/>
              </w:rPr>
            </w:pPr>
            <w:r w:rsidRPr="00364B96">
              <w:rPr>
                <w:rFonts w:ascii="Times New Roman" w:hAnsi="Times New Roman" w:cs="Times New Roman"/>
                <w:sz w:val="24"/>
                <w:szCs w:val="24"/>
              </w:rPr>
              <w:t>4. Основные законы диалектики.</w:t>
            </w:r>
            <w:r w:rsidR="001E6FD9" w:rsidRPr="00364B96">
              <w:rPr>
                <w:rFonts w:ascii="Times New Roman" w:hAnsi="Times New Roman" w:cs="Times New Roman"/>
                <w:sz w:val="24"/>
                <w:szCs w:val="24"/>
              </w:rPr>
              <w:t xml:space="preserve"> Закон единства, борьбы и взаимопроникновения противоположностей. Закон перехода количества в качество. Закон отрицания </w:t>
            </w:r>
            <w:proofErr w:type="spellStart"/>
            <w:r w:rsidR="001E6FD9" w:rsidRPr="00364B96">
              <w:rPr>
                <w:rFonts w:ascii="Times New Roman" w:hAnsi="Times New Roman" w:cs="Times New Roman"/>
                <w:sz w:val="24"/>
                <w:szCs w:val="24"/>
              </w:rPr>
              <w:t>отрицания</w:t>
            </w:r>
            <w:proofErr w:type="spellEnd"/>
            <w:r w:rsidR="001E6FD9" w:rsidRPr="00364B96">
              <w:rPr>
                <w:rFonts w:ascii="Times New Roman" w:hAnsi="Times New Roman" w:cs="Times New Roman"/>
                <w:sz w:val="24"/>
                <w:szCs w:val="24"/>
              </w:rPr>
              <w:t>.</w:t>
            </w:r>
          </w:p>
          <w:p w14:paraId="41D8F0AE" w14:textId="77777777" w:rsidR="001E6FD9" w:rsidRPr="00364B96" w:rsidRDefault="00F74BBF" w:rsidP="00312C5C">
            <w:pPr>
              <w:spacing w:after="0"/>
              <w:rPr>
                <w:rFonts w:ascii="Times New Roman" w:hAnsi="Times New Roman" w:cs="Times New Roman"/>
                <w:sz w:val="24"/>
                <w:szCs w:val="24"/>
              </w:rPr>
            </w:pPr>
            <w:r w:rsidRPr="00364B96">
              <w:rPr>
                <w:rFonts w:ascii="Times New Roman" w:hAnsi="Times New Roman" w:cs="Times New Roman"/>
                <w:sz w:val="24"/>
                <w:szCs w:val="24"/>
              </w:rPr>
              <w:t xml:space="preserve">5. Контрольная работа </w:t>
            </w:r>
            <w:r w:rsidR="008A5E26" w:rsidRPr="00364B96">
              <w:rPr>
                <w:rFonts w:ascii="Times New Roman" w:hAnsi="Times New Roman" w:cs="Times New Roman"/>
                <w:sz w:val="24"/>
                <w:szCs w:val="24"/>
              </w:rPr>
              <w:t>№3: Основные законы диалектики.</w:t>
            </w:r>
          </w:p>
          <w:p w14:paraId="3A960A3E" w14:textId="77777777" w:rsidR="00F74BBF" w:rsidRPr="00364B96" w:rsidRDefault="00F74BBF" w:rsidP="00312C5C">
            <w:pPr>
              <w:spacing w:after="0"/>
              <w:jc w:val="both"/>
              <w:rPr>
                <w:rFonts w:ascii="Times New Roman" w:hAnsi="Times New Roman" w:cs="Times New Roman"/>
                <w:b/>
                <w:sz w:val="24"/>
                <w:szCs w:val="24"/>
              </w:rPr>
            </w:pPr>
            <w:r w:rsidRPr="00364B96">
              <w:rPr>
                <w:rFonts w:ascii="Times New Roman" w:hAnsi="Times New Roman" w:cs="Times New Roman"/>
                <w:sz w:val="24"/>
                <w:szCs w:val="24"/>
              </w:rPr>
              <w:t>6. Соотношение сознания и познания.</w:t>
            </w:r>
            <w:r w:rsidR="00031E4D" w:rsidRPr="00364B96">
              <w:rPr>
                <w:rFonts w:ascii="Times New Roman" w:hAnsi="Times New Roman" w:cs="Times New Roman"/>
                <w:sz w:val="24"/>
                <w:szCs w:val="24"/>
              </w:rPr>
              <w:t xml:space="preserve"> Сознание и его свойства. Проблема бессознательного. Структура психики в работах К. Г. Юнга и Э. Эриксона. Целостность личности. Проблема познания в философии. Агностицизм и диалектика.</w:t>
            </w:r>
          </w:p>
        </w:tc>
        <w:tc>
          <w:tcPr>
            <w:tcW w:w="1559" w:type="dxa"/>
            <w:gridSpan w:val="2"/>
            <w:tcBorders>
              <w:top w:val="single" w:sz="4" w:space="0" w:color="auto"/>
              <w:left w:val="single" w:sz="4" w:space="0" w:color="auto"/>
              <w:bottom w:val="single" w:sz="4" w:space="0" w:color="auto"/>
              <w:right w:val="single" w:sz="4" w:space="0" w:color="auto"/>
            </w:tcBorders>
          </w:tcPr>
          <w:p w14:paraId="2913CDDB" w14:textId="77777777" w:rsidR="00F74BBF" w:rsidRPr="00364B96" w:rsidRDefault="00F74BBF"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1</w:t>
            </w:r>
          </w:p>
          <w:p w14:paraId="77CD2285" w14:textId="77777777" w:rsidR="00F74BBF" w:rsidRPr="00364B96" w:rsidRDefault="00F74BBF" w:rsidP="00312C5C">
            <w:pPr>
              <w:spacing w:after="0"/>
              <w:jc w:val="center"/>
              <w:rPr>
                <w:rFonts w:ascii="Times New Roman" w:hAnsi="Times New Roman" w:cs="Times New Roman"/>
                <w:sz w:val="24"/>
                <w:szCs w:val="24"/>
              </w:rPr>
            </w:pPr>
          </w:p>
          <w:p w14:paraId="13B251F6" w14:textId="77777777" w:rsidR="00F74BBF" w:rsidRPr="00364B96" w:rsidRDefault="00F74BBF" w:rsidP="00312C5C">
            <w:pPr>
              <w:spacing w:after="0"/>
              <w:jc w:val="center"/>
              <w:rPr>
                <w:rFonts w:ascii="Times New Roman" w:hAnsi="Times New Roman" w:cs="Times New Roman"/>
                <w:sz w:val="24"/>
                <w:szCs w:val="24"/>
              </w:rPr>
            </w:pPr>
          </w:p>
          <w:p w14:paraId="3AFF17C5" w14:textId="77777777" w:rsidR="00224713" w:rsidRDefault="00224713" w:rsidP="00312C5C">
            <w:pPr>
              <w:spacing w:after="0"/>
              <w:jc w:val="center"/>
              <w:rPr>
                <w:rFonts w:ascii="Times New Roman" w:hAnsi="Times New Roman" w:cs="Times New Roman"/>
                <w:sz w:val="24"/>
                <w:szCs w:val="24"/>
              </w:rPr>
            </w:pPr>
          </w:p>
          <w:p w14:paraId="673FAC64" w14:textId="77777777" w:rsidR="00224713" w:rsidRDefault="00224713" w:rsidP="00312C5C">
            <w:pPr>
              <w:spacing w:after="0"/>
              <w:jc w:val="center"/>
              <w:rPr>
                <w:rFonts w:ascii="Times New Roman" w:hAnsi="Times New Roman" w:cs="Times New Roman"/>
                <w:sz w:val="24"/>
                <w:szCs w:val="24"/>
              </w:rPr>
            </w:pPr>
          </w:p>
          <w:p w14:paraId="10C571A4" w14:textId="77777777" w:rsidR="00F74BBF" w:rsidRPr="00364B96" w:rsidRDefault="00F74BBF"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2</w:t>
            </w:r>
          </w:p>
          <w:p w14:paraId="01A556FB" w14:textId="77777777" w:rsidR="00D476C6" w:rsidRPr="00364B96" w:rsidRDefault="00D476C6" w:rsidP="00312C5C">
            <w:pPr>
              <w:spacing w:after="0"/>
              <w:jc w:val="center"/>
              <w:rPr>
                <w:rFonts w:ascii="Times New Roman" w:hAnsi="Times New Roman" w:cs="Times New Roman"/>
                <w:sz w:val="24"/>
                <w:szCs w:val="24"/>
              </w:rPr>
            </w:pPr>
          </w:p>
          <w:p w14:paraId="3F0689B7" w14:textId="77777777" w:rsidR="00F74BBF" w:rsidRPr="00364B96" w:rsidRDefault="00F74BBF"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2</w:t>
            </w:r>
          </w:p>
          <w:p w14:paraId="78DE039A" w14:textId="77777777" w:rsidR="00224713" w:rsidRDefault="00224713" w:rsidP="00312C5C">
            <w:pPr>
              <w:spacing w:after="0"/>
              <w:jc w:val="center"/>
              <w:rPr>
                <w:rFonts w:ascii="Times New Roman" w:hAnsi="Times New Roman" w:cs="Times New Roman"/>
                <w:sz w:val="24"/>
                <w:szCs w:val="24"/>
              </w:rPr>
            </w:pPr>
          </w:p>
          <w:p w14:paraId="783D133E" w14:textId="77777777" w:rsidR="00224713" w:rsidRDefault="00224713" w:rsidP="00312C5C">
            <w:pPr>
              <w:spacing w:after="0"/>
              <w:jc w:val="center"/>
              <w:rPr>
                <w:rFonts w:ascii="Times New Roman" w:hAnsi="Times New Roman" w:cs="Times New Roman"/>
                <w:sz w:val="24"/>
                <w:szCs w:val="24"/>
              </w:rPr>
            </w:pPr>
          </w:p>
          <w:p w14:paraId="5A182BBB" w14:textId="77777777" w:rsidR="00F74BBF" w:rsidRPr="00364B96" w:rsidRDefault="00F74BBF"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1</w:t>
            </w:r>
          </w:p>
          <w:p w14:paraId="6C5288A9" w14:textId="77777777" w:rsidR="001E6FD9" w:rsidRPr="00364B96" w:rsidRDefault="001E6FD9" w:rsidP="00312C5C">
            <w:pPr>
              <w:spacing w:after="0"/>
              <w:rPr>
                <w:rFonts w:ascii="Times New Roman" w:hAnsi="Times New Roman" w:cs="Times New Roman"/>
                <w:sz w:val="24"/>
                <w:szCs w:val="24"/>
              </w:rPr>
            </w:pPr>
          </w:p>
          <w:p w14:paraId="3551B288" w14:textId="77777777" w:rsidR="00224713" w:rsidRDefault="00224713" w:rsidP="00312C5C">
            <w:pPr>
              <w:spacing w:after="0"/>
              <w:jc w:val="center"/>
              <w:rPr>
                <w:rFonts w:ascii="Times New Roman" w:hAnsi="Times New Roman" w:cs="Times New Roman"/>
                <w:sz w:val="24"/>
                <w:szCs w:val="24"/>
              </w:rPr>
            </w:pPr>
          </w:p>
          <w:p w14:paraId="1A3ADE0E" w14:textId="77777777" w:rsidR="00F74BBF" w:rsidRPr="00364B96" w:rsidRDefault="00F74BBF"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1</w:t>
            </w:r>
          </w:p>
          <w:p w14:paraId="5F657FF9" w14:textId="77777777" w:rsidR="00F74BBF" w:rsidRPr="00364B96" w:rsidRDefault="00F74BBF"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2</w:t>
            </w:r>
          </w:p>
        </w:tc>
        <w:tc>
          <w:tcPr>
            <w:tcW w:w="1424" w:type="dxa"/>
            <w:gridSpan w:val="2"/>
            <w:tcBorders>
              <w:top w:val="single" w:sz="4" w:space="0" w:color="auto"/>
              <w:left w:val="single" w:sz="4" w:space="0" w:color="auto"/>
              <w:bottom w:val="single" w:sz="4" w:space="0" w:color="auto"/>
              <w:right w:val="single" w:sz="4" w:space="0" w:color="auto"/>
            </w:tcBorders>
          </w:tcPr>
          <w:p w14:paraId="53EB58D6" w14:textId="77777777" w:rsidR="00F74BBF" w:rsidRPr="00364B96" w:rsidRDefault="00F74BBF"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p w14:paraId="06BBDA5E" w14:textId="77777777" w:rsidR="00F74BBF" w:rsidRPr="00364B96" w:rsidRDefault="00F74BBF" w:rsidP="00312C5C">
            <w:pPr>
              <w:spacing w:after="0"/>
              <w:jc w:val="center"/>
              <w:rPr>
                <w:rFonts w:ascii="Times New Roman" w:hAnsi="Times New Roman" w:cs="Times New Roman"/>
                <w:bCs/>
                <w:iCs/>
                <w:sz w:val="24"/>
                <w:szCs w:val="24"/>
              </w:rPr>
            </w:pPr>
          </w:p>
          <w:p w14:paraId="6FB50CB5" w14:textId="77777777" w:rsidR="00F74BBF" w:rsidRPr="00364B96" w:rsidRDefault="00F74BBF" w:rsidP="00312C5C">
            <w:pPr>
              <w:spacing w:after="0"/>
              <w:jc w:val="center"/>
              <w:rPr>
                <w:rFonts w:ascii="Times New Roman" w:hAnsi="Times New Roman" w:cs="Times New Roman"/>
                <w:bCs/>
                <w:iCs/>
                <w:sz w:val="24"/>
                <w:szCs w:val="24"/>
              </w:rPr>
            </w:pPr>
          </w:p>
          <w:p w14:paraId="0FB55D50" w14:textId="77777777" w:rsidR="00224713" w:rsidRDefault="00224713" w:rsidP="00312C5C">
            <w:pPr>
              <w:spacing w:after="0"/>
              <w:jc w:val="center"/>
              <w:rPr>
                <w:rFonts w:ascii="Times New Roman" w:hAnsi="Times New Roman" w:cs="Times New Roman"/>
                <w:bCs/>
                <w:iCs/>
                <w:sz w:val="24"/>
                <w:szCs w:val="24"/>
              </w:rPr>
            </w:pPr>
          </w:p>
          <w:p w14:paraId="3BC98CB8" w14:textId="77777777" w:rsidR="00224713" w:rsidRDefault="00224713" w:rsidP="00312C5C">
            <w:pPr>
              <w:spacing w:after="0"/>
              <w:jc w:val="center"/>
              <w:rPr>
                <w:rFonts w:ascii="Times New Roman" w:hAnsi="Times New Roman" w:cs="Times New Roman"/>
                <w:bCs/>
                <w:iCs/>
                <w:sz w:val="24"/>
                <w:szCs w:val="24"/>
              </w:rPr>
            </w:pPr>
          </w:p>
          <w:p w14:paraId="3E2853B3" w14:textId="77777777" w:rsidR="00F74BBF" w:rsidRPr="00364B96" w:rsidRDefault="00F74BBF"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p w14:paraId="2C1FC03D" w14:textId="77777777" w:rsidR="00D476C6" w:rsidRPr="00364B96" w:rsidRDefault="00D476C6" w:rsidP="00312C5C">
            <w:pPr>
              <w:spacing w:after="0"/>
              <w:jc w:val="center"/>
              <w:rPr>
                <w:rFonts w:ascii="Times New Roman" w:hAnsi="Times New Roman" w:cs="Times New Roman"/>
                <w:bCs/>
                <w:iCs/>
                <w:sz w:val="24"/>
                <w:szCs w:val="24"/>
              </w:rPr>
            </w:pPr>
          </w:p>
          <w:p w14:paraId="591E9F34" w14:textId="77777777" w:rsidR="00F74BBF" w:rsidRPr="00364B96" w:rsidRDefault="00F74BBF"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p w14:paraId="06CE6CD4" w14:textId="77777777" w:rsidR="00224713" w:rsidRDefault="00224713" w:rsidP="00312C5C">
            <w:pPr>
              <w:spacing w:after="0"/>
              <w:jc w:val="center"/>
              <w:rPr>
                <w:rFonts w:ascii="Times New Roman" w:hAnsi="Times New Roman" w:cs="Times New Roman"/>
                <w:bCs/>
                <w:iCs/>
                <w:sz w:val="24"/>
                <w:szCs w:val="24"/>
              </w:rPr>
            </w:pPr>
          </w:p>
          <w:p w14:paraId="3831B9D0" w14:textId="77777777" w:rsidR="00224713" w:rsidRDefault="00224713" w:rsidP="00312C5C">
            <w:pPr>
              <w:spacing w:after="0"/>
              <w:jc w:val="center"/>
              <w:rPr>
                <w:rFonts w:ascii="Times New Roman" w:hAnsi="Times New Roman" w:cs="Times New Roman"/>
                <w:bCs/>
                <w:iCs/>
                <w:sz w:val="24"/>
                <w:szCs w:val="24"/>
              </w:rPr>
            </w:pPr>
          </w:p>
          <w:p w14:paraId="66B22E43" w14:textId="77777777" w:rsidR="00F74BBF" w:rsidRPr="00364B96" w:rsidRDefault="00F74BBF"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p w14:paraId="5CA5A80A" w14:textId="77777777" w:rsidR="00224713" w:rsidRDefault="00224713" w:rsidP="00312C5C">
            <w:pPr>
              <w:spacing w:after="0"/>
              <w:jc w:val="center"/>
              <w:rPr>
                <w:rFonts w:ascii="Times New Roman" w:hAnsi="Times New Roman" w:cs="Times New Roman"/>
                <w:bCs/>
                <w:iCs/>
                <w:sz w:val="24"/>
                <w:szCs w:val="24"/>
              </w:rPr>
            </w:pPr>
          </w:p>
          <w:p w14:paraId="5A2C7075" w14:textId="77777777" w:rsidR="00224713" w:rsidRDefault="00224713" w:rsidP="00312C5C">
            <w:pPr>
              <w:spacing w:after="0"/>
              <w:jc w:val="center"/>
              <w:rPr>
                <w:rFonts w:ascii="Times New Roman" w:hAnsi="Times New Roman" w:cs="Times New Roman"/>
                <w:bCs/>
                <w:iCs/>
                <w:sz w:val="24"/>
                <w:szCs w:val="24"/>
              </w:rPr>
            </w:pPr>
          </w:p>
          <w:p w14:paraId="75E316C3" w14:textId="77777777" w:rsidR="00F74BBF" w:rsidRPr="00364B96" w:rsidRDefault="00F74BBF"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p w14:paraId="23ED2403" w14:textId="77777777" w:rsidR="00F74BBF" w:rsidRPr="00364B96" w:rsidRDefault="00F74BBF"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p w14:paraId="5B8B5397" w14:textId="77777777" w:rsidR="00F74BBF" w:rsidRPr="00364B96" w:rsidRDefault="00F74BBF" w:rsidP="00312C5C">
            <w:pPr>
              <w:spacing w:after="0"/>
              <w:jc w:val="center"/>
              <w:rPr>
                <w:rFonts w:ascii="Times New Roman" w:hAnsi="Times New Roman" w:cs="Times New Roman"/>
                <w:bCs/>
                <w:iCs/>
                <w:sz w:val="24"/>
                <w:szCs w:val="24"/>
              </w:rPr>
            </w:pPr>
          </w:p>
        </w:tc>
      </w:tr>
      <w:tr w:rsidR="005D20A3" w:rsidRPr="00364B96" w14:paraId="436256B1" w14:textId="77777777" w:rsidTr="008A5E26">
        <w:trPr>
          <w:gridAfter w:val="1"/>
          <w:wAfter w:w="6" w:type="dxa"/>
          <w:trHeight w:val="518"/>
        </w:trPr>
        <w:tc>
          <w:tcPr>
            <w:tcW w:w="4820" w:type="dxa"/>
            <w:tcBorders>
              <w:top w:val="single" w:sz="4" w:space="0" w:color="auto"/>
              <w:left w:val="single" w:sz="4" w:space="0" w:color="auto"/>
              <w:bottom w:val="single" w:sz="4" w:space="0" w:color="auto"/>
              <w:right w:val="single" w:sz="4" w:space="0" w:color="auto"/>
            </w:tcBorders>
          </w:tcPr>
          <w:p w14:paraId="676FBD33" w14:textId="77777777" w:rsidR="005D20A3" w:rsidRPr="00364B96" w:rsidRDefault="005D20A3" w:rsidP="00312C5C">
            <w:pPr>
              <w:spacing w:after="0"/>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44BA4C28" w14:textId="77777777" w:rsidR="005D20A3" w:rsidRPr="00364B96" w:rsidRDefault="005D20A3" w:rsidP="00312C5C">
            <w:pPr>
              <w:spacing w:after="0" w:line="240" w:lineRule="auto"/>
              <w:rPr>
                <w:rFonts w:ascii="Times New Roman" w:hAnsi="Times New Roman" w:cs="Times New Roman"/>
                <w:i/>
                <w:sz w:val="24"/>
                <w:szCs w:val="24"/>
              </w:rPr>
            </w:pPr>
            <w:r w:rsidRPr="00364B96">
              <w:rPr>
                <w:rFonts w:ascii="Times New Roman" w:hAnsi="Times New Roman" w:cs="Times New Roman"/>
                <w:i/>
                <w:sz w:val="24"/>
                <w:szCs w:val="24"/>
              </w:rPr>
              <w:t>Самостоятельная работа:</w:t>
            </w:r>
          </w:p>
          <w:p w14:paraId="3A087352" w14:textId="77777777" w:rsidR="005D20A3" w:rsidRPr="00364B96" w:rsidRDefault="005D20A3" w:rsidP="00312C5C">
            <w:pPr>
              <w:spacing w:after="0" w:line="240" w:lineRule="auto"/>
              <w:rPr>
                <w:rFonts w:ascii="Times New Roman" w:hAnsi="Times New Roman" w:cs="Times New Roman"/>
                <w:sz w:val="24"/>
                <w:szCs w:val="24"/>
              </w:rPr>
            </w:pPr>
            <w:r w:rsidRPr="00364B96">
              <w:rPr>
                <w:rFonts w:ascii="Times New Roman" w:hAnsi="Times New Roman" w:cs="Times New Roman"/>
                <w:sz w:val="24"/>
                <w:szCs w:val="24"/>
              </w:rPr>
              <w:t xml:space="preserve">Подготовка сообщений и проектов. </w:t>
            </w:r>
          </w:p>
        </w:tc>
        <w:tc>
          <w:tcPr>
            <w:tcW w:w="1559" w:type="dxa"/>
            <w:gridSpan w:val="2"/>
            <w:tcBorders>
              <w:top w:val="single" w:sz="4" w:space="0" w:color="auto"/>
              <w:left w:val="single" w:sz="4" w:space="0" w:color="auto"/>
              <w:bottom w:val="single" w:sz="4" w:space="0" w:color="auto"/>
              <w:right w:val="single" w:sz="4" w:space="0" w:color="auto"/>
            </w:tcBorders>
          </w:tcPr>
          <w:p w14:paraId="713CF3FE" w14:textId="77777777" w:rsidR="005D20A3" w:rsidRPr="00364B96" w:rsidRDefault="005343A1"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4A6943FE" w14:textId="77777777" w:rsidR="005D20A3" w:rsidRPr="00364B96" w:rsidRDefault="005D20A3"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F74BBF" w:rsidRPr="00364B96" w14:paraId="78E4CDE7" w14:textId="77777777" w:rsidTr="008A5E26">
        <w:tc>
          <w:tcPr>
            <w:tcW w:w="4820" w:type="dxa"/>
            <w:tcBorders>
              <w:top w:val="single" w:sz="4" w:space="0" w:color="auto"/>
              <w:left w:val="single" w:sz="4" w:space="0" w:color="auto"/>
              <w:bottom w:val="single" w:sz="4" w:space="0" w:color="auto"/>
              <w:right w:val="single" w:sz="4" w:space="0" w:color="auto"/>
            </w:tcBorders>
          </w:tcPr>
          <w:p w14:paraId="2EA4A1F6" w14:textId="77777777" w:rsidR="00F74BBF" w:rsidRPr="00364B96" w:rsidRDefault="00F74BBF" w:rsidP="00312C5C">
            <w:pPr>
              <w:spacing w:after="0"/>
              <w:rPr>
                <w:rFonts w:ascii="Times New Roman" w:hAnsi="Times New Roman" w:cs="Times New Roman"/>
                <w:b/>
                <w:sz w:val="24"/>
                <w:szCs w:val="24"/>
              </w:rPr>
            </w:pPr>
            <w:r w:rsidRPr="00364B96">
              <w:rPr>
                <w:rFonts w:ascii="Times New Roman" w:hAnsi="Times New Roman" w:cs="Times New Roman"/>
                <w:b/>
                <w:sz w:val="24"/>
                <w:szCs w:val="24"/>
                <w:lang w:val="en-US"/>
              </w:rPr>
              <w:t>III</w:t>
            </w:r>
            <w:r w:rsidRPr="00364B96">
              <w:rPr>
                <w:rFonts w:ascii="Times New Roman" w:hAnsi="Times New Roman" w:cs="Times New Roman"/>
                <w:b/>
                <w:sz w:val="24"/>
                <w:szCs w:val="24"/>
              </w:rPr>
              <w:t xml:space="preserve">  Раздел. Духовная жизнь человека.</w:t>
            </w:r>
          </w:p>
        </w:tc>
        <w:tc>
          <w:tcPr>
            <w:tcW w:w="7229" w:type="dxa"/>
            <w:tcBorders>
              <w:top w:val="single" w:sz="4" w:space="0" w:color="auto"/>
              <w:left w:val="single" w:sz="4" w:space="0" w:color="auto"/>
              <w:bottom w:val="single" w:sz="4" w:space="0" w:color="auto"/>
              <w:right w:val="single" w:sz="4" w:space="0" w:color="auto"/>
            </w:tcBorders>
          </w:tcPr>
          <w:p w14:paraId="7CE63627" w14:textId="77777777" w:rsidR="00F74BBF" w:rsidRPr="00364B96" w:rsidRDefault="00F74BBF" w:rsidP="00312C5C">
            <w:pPr>
              <w:spacing w:after="0"/>
              <w:rPr>
                <w:rFonts w:ascii="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26B86391" w14:textId="77777777" w:rsidR="00F74BBF" w:rsidRPr="00364B96" w:rsidRDefault="00E22D06" w:rsidP="00312C5C">
            <w:pPr>
              <w:spacing w:after="0"/>
              <w:jc w:val="center"/>
              <w:rPr>
                <w:rFonts w:ascii="Times New Roman" w:hAnsi="Times New Roman" w:cs="Times New Roman"/>
                <w:b/>
                <w:sz w:val="24"/>
                <w:szCs w:val="24"/>
              </w:rPr>
            </w:pPr>
            <w:r w:rsidRPr="00364B96">
              <w:rPr>
                <w:rFonts w:ascii="Times New Roman" w:hAnsi="Times New Roman" w:cs="Times New Roman"/>
                <w:b/>
                <w:sz w:val="24"/>
                <w:szCs w:val="24"/>
              </w:rPr>
              <w:t>3</w:t>
            </w:r>
          </w:p>
        </w:tc>
        <w:tc>
          <w:tcPr>
            <w:tcW w:w="1424" w:type="dxa"/>
            <w:gridSpan w:val="2"/>
            <w:tcBorders>
              <w:top w:val="single" w:sz="4" w:space="0" w:color="auto"/>
              <w:left w:val="single" w:sz="4" w:space="0" w:color="auto"/>
              <w:bottom w:val="single" w:sz="4" w:space="0" w:color="auto"/>
              <w:right w:val="single" w:sz="4" w:space="0" w:color="auto"/>
            </w:tcBorders>
          </w:tcPr>
          <w:p w14:paraId="0AD06CA6" w14:textId="77777777" w:rsidR="00F74BBF" w:rsidRPr="00364B96" w:rsidRDefault="00F74BBF" w:rsidP="00312C5C">
            <w:pPr>
              <w:spacing w:after="0"/>
              <w:jc w:val="center"/>
              <w:rPr>
                <w:rFonts w:ascii="Times New Roman" w:hAnsi="Times New Roman" w:cs="Times New Roman"/>
                <w:b/>
                <w:bCs/>
                <w:iCs/>
                <w:sz w:val="24"/>
                <w:szCs w:val="24"/>
              </w:rPr>
            </w:pPr>
            <w:r w:rsidRPr="00364B96">
              <w:rPr>
                <w:rFonts w:ascii="Times New Roman" w:hAnsi="Times New Roman" w:cs="Times New Roman"/>
                <w:b/>
                <w:bCs/>
                <w:iCs/>
                <w:sz w:val="24"/>
                <w:szCs w:val="24"/>
              </w:rPr>
              <w:t>2</w:t>
            </w:r>
          </w:p>
        </w:tc>
      </w:tr>
      <w:tr w:rsidR="00031E4D" w:rsidRPr="00364B96" w14:paraId="4EB299DD" w14:textId="77777777" w:rsidTr="008A5E26">
        <w:tc>
          <w:tcPr>
            <w:tcW w:w="4820" w:type="dxa"/>
            <w:tcBorders>
              <w:top w:val="single" w:sz="4" w:space="0" w:color="auto"/>
              <w:left w:val="single" w:sz="4" w:space="0" w:color="auto"/>
              <w:bottom w:val="single" w:sz="4" w:space="0" w:color="auto"/>
              <w:right w:val="single" w:sz="4" w:space="0" w:color="auto"/>
            </w:tcBorders>
          </w:tcPr>
          <w:p w14:paraId="7CBC208F" w14:textId="77777777" w:rsidR="00031E4D" w:rsidRPr="00364B96" w:rsidRDefault="00031E4D" w:rsidP="00025F9E">
            <w:pPr>
              <w:pStyle w:val="a6"/>
              <w:numPr>
                <w:ilvl w:val="0"/>
                <w:numId w:val="10"/>
              </w:numPr>
              <w:tabs>
                <w:tab w:val="left" w:pos="318"/>
              </w:tabs>
              <w:spacing w:after="0"/>
              <w:ind w:left="0" w:firstLine="34"/>
              <w:rPr>
                <w:rFonts w:ascii="Times New Roman" w:hAnsi="Times New Roman" w:cs="Times New Roman"/>
                <w:sz w:val="24"/>
                <w:szCs w:val="24"/>
              </w:rPr>
            </w:pPr>
            <w:r w:rsidRPr="00364B96">
              <w:rPr>
                <w:rFonts w:ascii="Times New Roman" w:hAnsi="Times New Roman" w:cs="Times New Roman"/>
                <w:sz w:val="24"/>
                <w:szCs w:val="24"/>
              </w:rPr>
              <w:t>Философский подход к проблеме человека.</w:t>
            </w:r>
          </w:p>
          <w:p w14:paraId="583A01B6" w14:textId="77777777" w:rsidR="00C362C1" w:rsidRPr="00364B96" w:rsidRDefault="00C362C1" w:rsidP="00312C5C">
            <w:pPr>
              <w:spacing w:after="0"/>
              <w:rPr>
                <w:rFonts w:ascii="Times New Roman" w:hAnsi="Times New Roman" w:cs="Times New Roman"/>
                <w:sz w:val="24"/>
                <w:szCs w:val="24"/>
              </w:rPr>
            </w:pPr>
          </w:p>
          <w:p w14:paraId="44609562" w14:textId="77777777" w:rsidR="00C362C1" w:rsidRPr="00364B96" w:rsidRDefault="00C362C1" w:rsidP="00312C5C">
            <w:pPr>
              <w:spacing w:after="0"/>
              <w:rPr>
                <w:rFonts w:ascii="Times New Roman" w:hAnsi="Times New Roman" w:cs="Times New Roman"/>
                <w:sz w:val="24"/>
                <w:szCs w:val="24"/>
              </w:rPr>
            </w:pPr>
          </w:p>
          <w:p w14:paraId="484FAA84" w14:textId="77777777" w:rsidR="00C362C1" w:rsidRPr="00364B96" w:rsidRDefault="00C362C1" w:rsidP="00312C5C">
            <w:pPr>
              <w:spacing w:after="0"/>
              <w:rPr>
                <w:rFonts w:ascii="Times New Roman" w:hAnsi="Times New Roman" w:cs="Times New Roman"/>
                <w:sz w:val="24"/>
                <w:szCs w:val="24"/>
              </w:rPr>
            </w:pPr>
          </w:p>
          <w:p w14:paraId="334D6298" w14:textId="77777777" w:rsidR="00C362C1" w:rsidRPr="00364B96" w:rsidRDefault="00C362C1" w:rsidP="00312C5C">
            <w:pPr>
              <w:spacing w:after="0"/>
              <w:rPr>
                <w:rFonts w:ascii="Times New Roman" w:hAnsi="Times New Roman" w:cs="Times New Roman"/>
                <w:sz w:val="24"/>
                <w:szCs w:val="24"/>
              </w:rPr>
            </w:pPr>
          </w:p>
          <w:p w14:paraId="3ACC367D" w14:textId="77777777" w:rsidR="00C362C1" w:rsidRPr="00364B96" w:rsidRDefault="00C362C1" w:rsidP="00312C5C">
            <w:pPr>
              <w:spacing w:after="0"/>
              <w:rPr>
                <w:rFonts w:ascii="Times New Roman" w:hAnsi="Times New Roman" w:cs="Times New Roman"/>
                <w:sz w:val="24"/>
                <w:szCs w:val="24"/>
              </w:rPr>
            </w:pPr>
          </w:p>
          <w:p w14:paraId="47532803" w14:textId="77777777" w:rsidR="00C362C1" w:rsidRPr="00364B96" w:rsidRDefault="00C362C1" w:rsidP="00312C5C">
            <w:pPr>
              <w:spacing w:after="0"/>
              <w:rPr>
                <w:rFonts w:ascii="Times New Roman" w:hAnsi="Times New Roman" w:cs="Times New Roman"/>
                <w:sz w:val="24"/>
                <w:szCs w:val="24"/>
              </w:rPr>
            </w:pPr>
          </w:p>
          <w:p w14:paraId="5C32C352" w14:textId="77777777" w:rsidR="00C362C1" w:rsidRPr="00364B96" w:rsidRDefault="00C362C1" w:rsidP="00312C5C">
            <w:pPr>
              <w:spacing w:after="0"/>
              <w:rPr>
                <w:rFonts w:ascii="Times New Roman" w:hAnsi="Times New Roman" w:cs="Times New Roman"/>
                <w:sz w:val="24"/>
                <w:szCs w:val="24"/>
              </w:rPr>
            </w:pPr>
          </w:p>
          <w:p w14:paraId="227BFE87" w14:textId="77777777" w:rsidR="00DB17B8" w:rsidRDefault="00DB17B8" w:rsidP="00312C5C">
            <w:pPr>
              <w:spacing w:after="0"/>
              <w:rPr>
                <w:rFonts w:ascii="Times New Roman" w:hAnsi="Times New Roman" w:cs="Times New Roman"/>
                <w:sz w:val="24"/>
                <w:szCs w:val="24"/>
              </w:rPr>
            </w:pPr>
          </w:p>
          <w:p w14:paraId="09E03D70" w14:textId="77777777" w:rsidR="00031E4D" w:rsidRPr="00364B96" w:rsidRDefault="00031E4D" w:rsidP="00312C5C">
            <w:pPr>
              <w:spacing w:after="0"/>
              <w:rPr>
                <w:rFonts w:ascii="Times New Roman" w:hAnsi="Times New Roman" w:cs="Times New Roman"/>
                <w:sz w:val="24"/>
                <w:szCs w:val="24"/>
              </w:rPr>
            </w:pPr>
            <w:r w:rsidRPr="00364B96">
              <w:rPr>
                <w:rFonts w:ascii="Times New Roman" w:hAnsi="Times New Roman" w:cs="Times New Roman"/>
                <w:sz w:val="24"/>
                <w:szCs w:val="24"/>
              </w:rPr>
              <w:t xml:space="preserve">2. Философия, наука, религия и искусство. </w:t>
            </w:r>
          </w:p>
          <w:p w14:paraId="7AA1B498" w14:textId="77777777" w:rsidR="00031E4D" w:rsidRPr="00364B96" w:rsidRDefault="00031E4D" w:rsidP="00312C5C">
            <w:pPr>
              <w:spacing w:after="0"/>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289A334A" w14:textId="77777777" w:rsidR="00031E4D" w:rsidRPr="00364B96" w:rsidRDefault="00031E4D" w:rsidP="00312C5C">
            <w:pPr>
              <w:shd w:val="clear" w:color="auto" w:fill="FFFFFF"/>
              <w:spacing w:after="0" w:line="240" w:lineRule="auto"/>
              <w:jc w:val="both"/>
              <w:rPr>
                <w:rFonts w:ascii="Times New Roman" w:hAnsi="Times New Roman" w:cs="Times New Roman"/>
                <w:sz w:val="24"/>
                <w:szCs w:val="24"/>
              </w:rPr>
            </w:pPr>
            <w:r w:rsidRPr="00364B96">
              <w:rPr>
                <w:rFonts w:ascii="Times New Roman" w:hAnsi="Times New Roman" w:cs="Times New Roman"/>
                <w:sz w:val="24"/>
                <w:szCs w:val="24"/>
              </w:rPr>
              <w:lastRenderedPageBreak/>
              <w:t>1. Философский подход к проблеме человека.</w:t>
            </w:r>
            <w:r w:rsidR="00644208" w:rsidRPr="00364B96">
              <w:rPr>
                <w:rFonts w:ascii="Times New Roman" w:eastAsia="Times New Roman" w:hAnsi="Times New Roman" w:cs="Times New Roman"/>
                <w:color w:val="000000"/>
                <w:sz w:val="24"/>
                <w:szCs w:val="24"/>
                <w:lang w:eastAsia="ru-RU"/>
              </w:rPr>
              <w:t xml:space="preserve"> Религиозные, философские и естественнонаучные теории происхождения человека. Природа и сущность человека. Философский подход к проблеме человека. Единство человека и природы. Концепция обособленности человека от природы. Человек. Личность. Индивид. Индивидуальность. Проблемы человека в философии, начиная с древнегреческой философии. Специфика человеческого существования в философии экзистенциализма. Проблема человека на рубеже 21 века. Содержание концепции двойственной сущности человека. Антропогенез и </w:t>
            </w:r>
            <w:proofErr w:type="spellStart"/>
            <w:r w:rsidR="00644208" w:rsidRPr="00364B96">
              <w:rPr>
                <w:rFonts w:ascii="Times New Roman" w:eastAsia="Times New Roman" w:hAnsi="Times New Roman" w:cs="Times New Roman"/>
                <w:color w:val="000000"/>
                <w:sz w:val="24"/>
                <w:szCs w:val="24"/>
                <w:lang w:eastAsia="ru-RU"/>
              </w:rPr>
              <w:t>социогенез</w:t>
            </w:r>
            <w:proofErr w:type="spellEnd"/>
            <w:r w:rsidR="00644208" w:rsidRPr="00364B96">
              <w:rPr>
                <w:rFonts w:ascii="Times New Roman" w:eastAsia="Times New Roman" w:hAnsi="Times New Roman" w:cs="Times New Roman"/>
                <w:color w:val="000000"/>
                <w:sz w:val="24"/>
                <w:szCs w:val="24"/>
                <w:lang w:eastAsia="ru-RU"/>
              </w:rPr>
              <w:t xml:space="preserve">. Проблема жизни, смерти и </w:t>
            </w:r>
            <w:r w:rsidR="00644208" w:rsidRPr="00364B96">
              <w:rPr>
                <w:rFonts w:ascii="Times New Roman" w:eastAsia="Times New Roman" w:hAnsi="Times New Roman" w:cs="Times New Roman"/>
                <w:color w:val="000000"/>
                <w:sz w:val="24"/>
                <w:szCs w:val="24"/>
                <w:lang w:eastAsia="ru-RU"/>
              </w:rPr>
              <w:lastRenderedPageBreak/>
              <w:t xml:space="preserve">бессмертия в истории философии. Смысл жизни человека с точки зрения философии. </w:t>
            </w:r>
          </w:p>
          <w:p w14:paraId="3EAE7254" w14:textId="77777777" w:rsidR="00031E4D" w:rsidRPr="00364B96" w:rsidRDefault="00031E4D" w:rsidP="00312C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4B96">
              <w:rPr>
                <w:rFonts w:ascii="Times New Roman" w:hAnsi="Times New Roman" w:cs="Times New Roman"/>
                <w:sz w:val="24"/>
                <w:szCs w:val="24"/>
              </w:rPr>
              <w:t>2. Философия, наука, религия и искусство.</w:t>
            </w:r>
            <w:r w:rsidR="00C362C1" w:rsidRPr="00364B96">
              <w:rPr>
                <w:rFonts w:ascii="Times New Roman" w:hAnsi="Times New Roman" w:cs="Times New Roman"/>
                <w:sz w:val="24"/>
                <w:szCs w:val="24"/>
              </w:rPr>
              <w:t xml:space="preserve"> Философия и наука. Особенности научного мышления. Р. Мертон и этос науки. Т. Кун и концепция парадигмы. Обскурантизм и сциентизм. Особенности религиозного мышления. «Осевое время</w:t>
            </w:r>
            <w:r w:rsidR="007A41D3" w:rsidRPr="00364B96">
              <w:rPr>
                <w:rFonts w:ascii="Times New Roman" w:hAnsi="Times New Roman" w:cs="Times New Roman"/>
                <w:sz w:val="24"/>
                <w:szCs w:val="24"/>
              </w:rPr>
              <w:t>» К. Ясперса. Религия в поиске смысла жизни. Религиозная и атеистическая этика. Постижение мира в искусстве.</w:t>
            </w:r>
            <w:r w:rsidRPr="00364B96">
              <w:rPr>
                <w:rFonts w:ascii="Times New Roman" w:hAnsi="Times New Roman" w:cs="Times New Roman"/>
                <w:sz w:val="24"/>
                <w:szCs w:val="24"/>
              </w:rPr>
              <w:t xml:space="preserve"> </w:t>
            </w:r>
            <w:r w:rsidR="00C362C1" w:rsidRPr="00364B96">
              <w:rPr>
                <w:rFonts w:ascii="Times New Roman" w:eastAsia="Times New Roman" w:hAnsi="Times New Roman" w:cs="Times New Roman"/>
                <w:color w:val="000000"/>
                <w:sz w:val="24"/>
                <w:szCs w:val="24"/>
                <w:lang w:eastAsia="ru-RU"/>
              </w:rPr>
              <w:t xml:space="preserve">Понятие «духовной культуры». Структура духовной культуры. Культура и проблема приобщения к ней подрастающего поколения. Проблема творчества. </w:t>
            </w:r>
            <w:proofErr w:type="spellStart"/>
            <w:r w:rsidR="00C362C1" w:rsidRPr="00364B96">
              <w:rPr>
                <w:rFonts w:ascii="Times New Roman" w:eastAsia="Times New Roman" w:hAnsi="Times New Roman" w:cs="Times New Roman"/>
                <w:color w:val="000000"/>
                <w:sz w:val="24"/>
                <w:szCs w:val="24"/>
                <w:lang w:eastAsia="ru-RU"/>
              </w:rPr>
              <w:t>Самоактуализирующаяся</w:t>
            </w:r>
            <w:proofErr w:type="spellEnd"/>
            <w:r w:rsidR="00C362C1" w:rsidRPr="00364B96">
              <w:rPr>
                <w:rFonts w:ascii="Times New Roman" w:eastAsia="Times New Roman" w:hAnsi="Times New Roman" w:cs="Times New Roman"/>
                <w:color w:val="000000"/>
                <w:sz w:val="24"/>
                <w:szCs w:val="24"/>
                <w:lang w:eastAsia="ru-RU"/>
              </w:rPr>
              <w:t xml:space="preserve"> личность</w:t>
            </w:r>
            <w:r w:rsidR="007A41D3" w:rsidRPr="00364B96">
              <w:rPr>
                <w:rFonts w:ascii="Times New Roman" w:eastAsia="Times New Roman" w:hAnsi="Times New Roman" w:cs="Times New Roman"/>
                <w:color w:val="000000"/>
                <w:sz w:val="24"/>
                <w:szCs w:val="24"/>
                <w:lang w:eastAsia="ru-RU"/>
              </w:rPr>
              <w:t>.</w:t>
            </w:r>
            <w:r w:rsidR="00C362C1" w:rsidRPr="00364B96">
              <w:rPr>
                <w:rFonts w:ascii="Times New Roman" w:eastAsia="Times New Roman" w:hAnsi="Times New Roman" w:cs="Times New Roman"/>
                <w:color w:val="000000"/>
                <w:sz w:val="24"/>
                <w:szCs w:val="24"/>
                <w:lang w:eastAsia="ru-RU"/>
              </w:rPr>
              <w:t xml:space="preserve"> Самоактуализация и отчуждение.</w:t>
            </w:r>
          </w:p>
        </w:tc>
        <w:tc>
          <w:tcPr>
            <w:tcW w:w="1559" w:type="dxa"/>
            <w:gridSpan w:val="2"/>
            <w:tcBorders>
              <w:top w:val="single" w:sz="4" w:space="0" w:color="auto"/>
              <w:left w:val="single" w:sz="4" w:space="0" w:color="auto"/>
              <w:bottom w:val="single" w:sz="4" w:space="0" w:color="auto"/>
              <w:right w:val="single" w:sz="4" w:space="0" w:color="auto"/>
            </w:tcBorders>
          </w:tcPr>
          <w:p w14:paraId="4564CF31" w14:textId="77777777" w:rsidR="00031E4D" w:rsidRPr="00364B96" w:rsidRDefault="00031E4D"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lastRenderedPageBreak/>
              <w:t>2</w:t>
            </w:r>
          </w:p>
          <w:p w14:paraId="476D5A00" w14:textId="77777777" w:rsidR="00644208" w:rsidRPr="00364B96" w:rsidRDefault="00644208" w:rsidP="00312C5C">
            <w:pPr>
              <w:spacing w:after="0"/>
              <w:jc w:val="center"/>
              <w:rPr>
                <w:rFonts w:ascii="Times New Roman" w:hAnsi="Times New Roman" w:cs="Times New Roman"/>
                <w:sz w:val="24"/>
                <w:szCs w:val="24"/>
              </w:rPr>
            </w:pPr>
          </w:p>
          <w:p w14:paraId="49228B9D" w14:textId="77777777" w:rsidR="00644208" w:rsidRPr="00364B96" w:rsidRDefault="00644208" w:rsidP="00312C5C">
            <w:pPr>
              <w:spacing w:after="0"/>
              <w:jc w:val="center"/>
              <w:rPr>
                <w:rFonts w:ascii="Times New Roman" w:hAnsi="Times New Roman" w:cs="Times New Roman"/>
                <w:sz w:val="24"/>
                <w:szCs w:val="24"/>
              </w:rPr>
            </w:pPr>
          </w:p>
          <w:p w14:paraId="4D52E92A" w14:textId="77777777" w:rsidR="00644208" w:rsidRPr="00364B96" w:rsidRDefault="00644208" w:rsidP="00312C5C">
            <w:pPr>
              <w:spacing w:after="0"/>
              <w:jc w:val="center"/>
              <w:rPr>
                <w:rFonts w:ascii="Times New Roman" w:hAnsi="Times New Roman" w:cs="Times New Roman"/>
                <w:sz w:val="24"/>
                <w:szCs w:val="24"/>
              </w:rPr>
            </w:pPr>
          </w:p>
          <w:p w14:paraId="00C7D604" w14:textId="77777777" w:rsidR="00644208" w:rsidRPr="00364B96" w:rsidRDefault="00644208" w:rsidP="00312C5C">
            <w:pPr>
              <w:spacing w:after="0"/>
              <w:jc w:val="center"/>
              <w:rPr>
                <w:rFonts w:ascii="Times New Roman" w:hAnsi="Times New Roman" w:cs="Times New Roman"/>
                <w:sz w:val="24"/>
                <w:szCs w:val="24"/>
              </w:rPr>
            </w:pPr>
          </w:p>
          <w:p w14:paraId="0D69FE32" w14:textId="77777777" w:rsidR="00644208" w:rsidRPr="00364B96" w:rsidRDefault="00644208" w:rsidP="00312C5C">
            <w:pPr>
              <w:spacing w:after="0"/>
              <w:jc w:val="center"/>
              <w:rPr>
                <w:rFonts w:ascii="Times New Roman" w:hAnsi="Times New Roman" w:cs="Times New Roman"/>
                <w:sz w:val="24"/>
                <w:szCs w:val="24"/>
              </w:rPr>
            </w:pPr>
          </w:p>
          <w:p w14:paraId="3649741F" w14:textId="77777777" w:rsidR="00644208" w:rsidRPr="00364B96" w:rsidRDefault="00644208" w:rsidP="00312C5C">
            <w:pPr>
              <w:spacing w:after="0"/>
              <w:jc w:val="center"/>
              <w:rPr>
                <w:rFonts w:ascii="Times New Roman" w:hAnsi="Times New Roman" w:cs="Times New Roman"/>
                <w:sz w:val="24"/>
                <w:szCs w:val="24"/>
              </w:rPr>
            </w:pPr>
          </w:p>
          <w:p w14:paraId="3AF891D5" w14:textId="77777777" w:rsidR="00644208" w:rsidRPr="00364B96" w:rsidRDefault="00644208" w:rsidP="00312C5C">
            <w:pPr>
              <w:spacing w:after="0"/>
              <w:rPr>
                <w:rFonts w:ascii="Times New Roman" w:hAnsi="Times New Roman" w:cs="Times New Roman"/>
                <w:sz w:val="24"/>
                <w:szCs w:val="24"/>
              </w:rPr>
            </w:pPr>
          </w:p>
          <w:p w14:paraId="6CFF5BF6" w14:textId="77777777" w:rsidR="00224713" w:rsidRDefault="00224713" w:rsidP="00312C5C">
            <w:pPr>
              <w:spacing w:after="0"/>
              <w:jc w:val="center"/>
              <w:rPr>
                <w:rFonts w:ascii="Times New Roman" w:hAnsi="Times New Roman" w:cs="Times New Roman"/>
                <w:sz w:val="24"/>
                <w:szCs w:val="24"/>
              </w:rPr>
            </w:pPr>
          </w:p>
          <w:p w14:paraId="1B77E66E" w14:textId="77777777" w:rsidR="00224713" w:rsidRDefault="00224713" w:rsidP="00312C5C">
            <w:pPr>
              <w:spacing w:after="0"/>
              <w:jc w:val="center"/>
              <w:rPr>
                <w:rFonts w:ascii="Times New Roman" w:hAnsi="Times New Roman" w:cs="Times New Roman"/>
                <w:sz w:val="24"/>
                <w:szCs w:val="24"/>
              </w:rPr>
            </w:pPr>
          </w:p>
          <w:p w14:paraId="61CFB964" w14:textId="77777777" w:rsidR="00224713" w:rsidRDefault="00224713" w:rsidP="00312C5C">
            <w:pPr>
              <w:spacing w:after="0"/>
              <w:jc w:val="center"/>
              <w:rPr>
                <w:rFonts w:ascii="Times New Roman" w:hAnsi="Times New Roman" w:cs="Times New Roman"/>
                <w:sz w:val="24"/>
                <w:szCs w:val="24"/>
              </w:rPr>
            </w:pPr>
          </w:p>
          <w:p w14:paraId="79080A57" w14:textId="77777777" w:rsidR="00031E4D" w:rsidRPr="00364B96" w:rsidRDefault="00031E4D"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1</w:t>
            </w:r>
          </w:p>
        </w:tc>
        <w:tc>
          <w:tcPr>
            <w:tcW w:w="1424" w:type="dxa"/>
            <w:gridSpan w:val="2"/>
            <w:tcBorders>
              <w:top w:val="single" w:sz="4" w:space="0" w:color="auto"/>
              <w:left w:val="single" w:sz="4" w:space="0" w:color="auto"/>
              <w:bottom w:val="single" w:sz="4" w:space="0" w:color="auto"/>
              <w:right w:val="single" w:sz="4" w:space="0" w:color="auto"/>
            </w:tcBorders>
          </w:tcPr>
          <w:p w14:paraId="4481A3B7" w14:textId="77777777" w:rsidR="00031E4D" w:rsidRPr="00364B96" w:rsidRDefault="00031E4D"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lastRenderedPageBreak/>
              <w:t>2</w:t>
            </w:r>
          </w:p>
          <w:p w14:paraId="3C7283EA" w14:textId="77777777" w:rsidR="00644208" w:rsidRDefault="00644208" w:rsidP="00312C5C">
            <w:pPr>
              <w:spacing w:after="0"/>
              <w:jc w:val="center"/>
              <w:rPr>
                <w:rFonts w:ascii="Times New Roman" w:hAnsi="Times New Roman" w:cs="Times New Roman"/>
                <w:bCs/>
                <w:iCs/>
                <w:sz w:val="24"/>
                <w:szCs w:val="24"/>
              </w:rPr>
            </w:pPr>
          </w:p>
          <w:p w14:paraId="103B7915" w14:textId="77777777" w:rsidR="00224713" w:rsidRDefault="00224713" w:rsidP="00312C5C">
            <w:pPr>
              <w:spacing w:after="0"/>
              <w:jc w:val="center"/>
              <w:rPr>
                <w:rFonts w:ascii="Times New Roman" w:hAnsi="Times New Roman" w:cs="Times New Roman"/>
                <w:bCs/>
                <w:iCs/>
                <w:sz w:val="24"/>
                <w:szCs w:val="24"/>
              </w:rPr>
            </w:pPr>
          </w:p>
          <w:p w14:paraId="54A0E2A2" w14:textId="77777777" w:rsidR="00224713" w:rsidRDefault="00224713" w:rsidP="00312C5C">
            <w:pPr>
              <w:spacing w:after="0"/>
              <w:jc w:val="center"/>
              <w:rPr>
                <w:rFonts w:ascii="Times New Roman" w:hAnsi="Times New Roman" w:cs="Times New Roman"/>
                <w:bCs/>
                <w:iCs/>
                <w:sz w:val="24"/>
                <w:szCs w:val="24"/>
              </w:rPr>
            </w:pPr>
          </w:p>
          <w:p w14:paraId="3B23500C" w14:textId="77777777" w:rsidR="00224713" w:rsidRPr="00364B96" w:rsidRDefault="00224713" w:rsidP="00312C5C">
            <w:pPr>
              <w:spacing w:after="0"/>
              <w:jc w:val="center"/>
              <w:rPr>
                <w:rFonts w:ascii="Times New Roman" w:hAnsi="Times New Roman" w:cs="Times New Roman"/>
                <w:bCs/>
                <w:iCs/>
                <w:sz w:val="24"/>
                <w:szCs w:val="24"/>
              </w:rPr>
            </w:pPr>
          </w:p>
          <w:p w14:paraId="54C2A51D" w14:textId="77777777" w:rsidR="00644208" w:rsidRPr="00364B96" w:rsidRDefault="00644208" w:rsidP="00312C5C">
            <w:pPr>
              <w:spacing w:after="0"/>
              <w:jc w:val="center"/>
              <w:rPr>
                <w:rFonts w:ascii="Times New Roman" w:hAnsi="Times New Roman" w:cs="Times New Roman"/>
                <w:bCs/>
                <w:iCs/>
                <w:sz w:val="24"/>
                <w:szCs w:val="24"/>
              </w:rPr>
            </w:pPr>
          </w:p>
          <w:p w14:paraId="4A4531AF" w14:textId="77777777" w:rsidR="00644208" w:rsidRPr="00364B96" w:rsidRDefault="00644208" w:rsidP="00312C5C">
            <w:pPr>
              <w:spacing w:after="0"/>
              <w:jc w:val="center"/>
              <w:rPr>
                <w:rFonts w:ascii="Times New Roman" w:hAnsi="Times New Roman" w:cs="Times New Roman"/>
                <w:bCs/>
                <w:iCs/>
                <w:sz w:val="24"/>
                <w:szCs w:val="24"/>
              </w:rPr>
            </w:pPr>
          </w:p>
          <w:p w14:paraId="5B8FF2D8" w14:textId="77777777" w:rsidR="00644208" w:rsidRPr="00364B96" w:rsidRDefault="00644208" w:rsidP="00312C5C">
            <w:pPr>
              <w:spacing w:after="0"/>
              <w:jc w:val="center"/>
              <w:rPr>
                <w:rFonts w:ascii="Times New Roman" w:hAnsi="Times New Roman" w:cs="Times New Roman"/>
                <w:bCs/>
                <w:iCs/>
                <w:sz w:val="24"/>
                <w:szCs w:val="24"/>
              </w:rPr>
            </w:pPr>
          </w:p>
          <w:p w14:paraId="3C64345E" w14:textId="77777777" w:rsidR="00644208" w:rsidRPr="00364B96" w:rsidRDefault="00644208" w:rsidP="00312C5C">
            <w:pPr>
              <w:spacing w:after="0"/>
              <w:jc w:val="center"/>
              <w:rPr>
                <w:rFonts w:ascii="Times New Roman" w:hAnsi="Times New Roman" w:cs="Times New Roman"/>
                <w:bCs/>
                <w:iCs/>
                <w:sz w:val="24"/>
                <w:szCs w:val="24"/>
              </w:rPr>
            </w:pPr>
          </w:p>
          <w:p w14:paraId="6B39C334" w14:textId="77777777" w:rsidR="00644208" w:rsidRPr="00364B96" w:rsidRDefault="00644208" w:rsidP="00312C5C">
            <w:pPr>
              <w:spacing w:after="0"/>
              <w:rPr>
                <w:rFonts w:ascii="Times New Roman" w:hAnsi="Times New Roman" w:cs="Times New Roman"/>
                <w:bCs/>
                <w:iCs/>
                <w:sz w:val="24"/>
                <w:szCs w:val="24"/>
              </w:rPr>
            </w:pPr>
          </w:p>
          <w:p w14:paraId="22027F8E" w14:textId="77777777" w:rsidR="00644208" w:rsidRPr="00364B96" w:rsidRDefault="00644208" w:rsidP="00312C5C">
            <w:pPr>
              <w:spacing w:after="0"/>
              <w:jc w:val="center"/>
              <w:rPr>
                <w:rFonts w:ascii="Times New Roman" w:hAnsi="Times New Roman" w:cs="Times New Roman"/>
                <w:bCs/>
                <w:iCs/>
                <w:sz w:val="24"/>
                <w:szCs w:val="24"/>
              </w:rPr>
            </w:pPr>
          </w:p>
          <w:p w14:paraId="54E42029" w14:textId="77777777" w:rsidR="00031E4D" w:rsidRPr="00364B96" w:rsidRDefault="00031E4D"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031E4D" w:rsidRPr="00364B96" w14:paraId="03A47E92" w14:textId="77777777" w:rsidTr="00E22D06">
        <w:trPr>
          <w:gridAfter w:val="1"/>
          <w:wAfter w:w="6" w:type="dxa"/>
          <w:trHeight w:val="598"/>
        </w:trPr>
        <w:tc>
          <w:tcPr>
            <w:tcW w:w="4820" w:type="dxa"/>
            <w:tcBorders>
              <w:top w:val="single" w:sz="4" w:space="0" w:color="auto"/>
              <w:left w:val="single" w:sz="4" w:space="0" w:color="auto"/>
              <w:bottom w:val="single" w:sz="4" w:space="0" w:color="auto"/>
              <w:right w:val="single" w:sz="4" w:space="0" w:color="auto"/>
            </w:tcBorders>
          </w:tcPr>
          <w:p w14:paraId="34C58C60" w14:textId="77777777" w:rsidR="00031E4D" w:rsidRPr="00364B96" w:rsidRDefault="00031E4D" w:rsidP="00312C5C">
            <w:pPr>
              <w:spacing w:after="0"/>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19A71798" w14:textId="77777777" w:rsidR="00031E4D" w:rsidRPr="00364B96" w:rsidRDefault="00031E4D" w:rsidP="00312C5C">
            <w:pPr>
              <w:spacing w:after="0" w:line="240" w:lineRule="auto"/>
              <w:rPr>
                <w:rFonts w:ascii="Times New Roman" w:hAnsi="Times New Roman" w:cs="Times New Roman"/>
                <w:i/>
                <w:sz w:val="24"/>
                <w:szCs w:val="24"/>
              </w:rPr>
            </w:pPr>
            <w:r w:rsidRPr="00364B96">
              <w:rPr>
                <w:rFonts w:ascii="Times New Roman" w:hAnsi="Times New Roman" w:cs="Times New Roman"/>
                <w:i/>
                <w:sz w:val="24"/>
                <w:szCs w:val="24"/>
              </w:rPr>
              <w:t>Самостоятельная работа:</w:t>
            </w:r>
          </w:p>
          <w:p w14:paraId="3A40D818" w14:textId="77777777" w:rsidR="00031E4D" w:rsidRPr="00364B96" w:rsidRDefault="00031E4D" w:rsidP="00312C5C">
            <w:pPr>
              <w:spacing w:after="0" w:line="240" w:lineRule="auto"/>
              <w:rPr>
                <w:rFonts w:ascii="Times New Roman" w:hAnsi="Times New Roman" w:cs="Times New Roman"/>
                <w:sz w:val="24"/>
                <w:szCs w:val="24"/>
              </w:rPr>
            </w:pPr>
            <w:r w:rsidRPr="00364B96">
              <w:rPr>
                <w:rFonts w:ascii="Times New Roman" w:hAnsi="Times New Roman" w:cs="Times New Roman"/>
                <w:sz w:val="24"/>
                <w:szCs w:val="24"/>
              </w:rPr>
              <w:t xml:space="preserve">Подготовка сообщений и проектов. </w:t>
            </w:r>
          </w:p>
        </w:tc>
        <w:tc>
          <w:tcPr>
            <w:tcW w:w="1559" w:type="dxa"/>
            <w:gridSpan w:val="2"/>
            <w:tcBorders>
              <w:top w:val="single" w:sz="4" w:space="0" w:color="auto"/>
              <w:left w:val="single" w:sz="4" w:space="0" w:color="auto"/>
              <w:bottom w:val="single" w:sz="4" w:space="0" w:color="auto"/>
              <w:right w:val="single" w:sz="4" w:space="0" w:color="auto"/>
            </w:tcBorders>
          </w:tcPr>
          <w:p w14:paraId="64AEDB32" w14:textId="77777777" w:rsidR="00031E4D" w:rsidRPr="00364B96" w:rsidRDefault="005343A1"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231BFC23" w14:textId="77777777" w:rsidR="00031E4D" w:rsidRPr="00364B96" w:rsidRDefault="00031E4D"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031E4D" w:rsidRPr="00364B96" w14:paraId="299E12E7" w14:textId="77777777" w:rsidTr="008A5E26">
        <w:trPr>
          <w:gridAfter w:val="1"/>
          <w:wAfter w:w="6" w:type="dxa"/>
        </w:trPr>
        <w:tc>
          <w:tcPr>
            <w:tcW w:w="4820" w:type="dxa"/>
            <w:tcBorders>
              <w:top w:val="single" w:sz="4" w:space="0" w:color="auto"/>
              <w:left w:val="single" w:sz="4" w:space="0" w:color="auto"/>
              <w:bottom w:val="single" w:sz="4" w:space="0" w:color="auto"/>
              <w:right w:val="single" w:sz="4" w:space="0" w:color="auto"/>
            </w:tcBorders>
          </w:tcPr>
          <w:p w14:paraId="58984ED3" w14:textId="77777777" w:rsidR="00031E4D" w:rsidRPr="00364B96" w:rsidRDefault="00031E4D" w:rsidP="00312C5C">
            <w:pPr>
              <w:spacing w:after="0"/>
              <w:rPr>
                <w:rFonts w:ascii="Times New Roman" w:hAnsi="Times New Roman" w:cs="Times New Roman"/>
                <w:b/>
                <w:sz w:val="24"/>
                <w:szCs w:val="24"/>
              </w:rPr>
            </w:pPr>
            <w:r w:rsidRPr="00364B96">
              <w:rPr>
                <w:rFonts w:ascii="Times New Roman" w:hAnsi="Times New Roman" w:cs="Times New Roman"/>
                <w:b/>
                <w:sz w:val="24"/>
                <w:szCs w:val="24"/>
                <w:lang w:val="en-US"/>
              </w:rPr>
              <w:t>IV</w:t>
            </w:r>
            <w:r w:rsidRPr="00364B96">
              <w:rPr>
                <w:rFonts w:ascii="Times New Roman" w:hAnsi="Times New Roman" w:cs="Times New Roman"/>
                <w:b/>
                <w:sz w:val="24"/>
                <w:szCs w:val="24"/>
              </w:rPr>
              <w:t xml:space="preserve"> Раздел. Социальная жизнь.</w:t>
            </w:r>
          </w:p>
        </w:tc>
        <w:tc>
          <w:tcPr>
            <w:tcW w:w="7235" w:type="dxa"/>
            <w:gridSpan w:val="2"/>
            <w:tcBorders>
              <w:top w:val="single" w:sz="4" w:space="0" w:color="auto"/>
              <w:left w:val="single" w:sz="4" w:space="0" w:color="auto"/>
              <w:bottom w:val="single" w:sz="4" w:space="0" w:color="auto"/>
              <w:right w:val="single" w:sz="4" w:space="0" w:color="auto"/>
            </w:tcBorders>
          </w:tcPr>
          <w:p w14:paraId="6614DFCC" w14:textId="77777777" w:rsidR="00031E4D" w:rsidRPr="00364B96" w:rsidRDefault="00031E4D" w:rsidP="00312C5C">
            <w:pPr>
              <w:spacing w:after="0"/>
              <w:rPr>
                <w:rFonts w:ascii="Times New Roman" w:hAnsi="Times New Roman" w:cs="Times New Roman"/>
                <w:b/>
                <w:sz w:val="24"/>
                <w:szCs w:val="24"/>
              </w:rPr>
            </w:pPr>
          </w:p>
        </w:tc>
        <w:tc>
          <w:tcPr>
            <w:tcW w:w="1553" w:type="dxa"/>
            <w:tcBorders>
              <w:top w:val="single" w:sz="4" w:space="0" w:color="auto"/>
              <w:left w:val="single" w:sz="4" w:space="0" w:color="auto"/>
              <w:bottom w:val="single" w:sz="4" w:space="0" w:color="auto"/>
              <w:right w:val="single" w:sz="4" w:space="0" w:color="auto"/>
            </w:tcBorders>
          </w:tcPr>
          <w:p w14:paraId="49DA8B92" w14:textId="77777777" w:rsidR="00031E4D" w:rsidRPr="00364B96" w:rsidRDefault="00E22D06" w:rsidP="00312C5C">
            <w:pPr>
              <w:spacing w:after="0"/>
              <w:jc w:val="center"/>
              <w:rPr>
                <w:rFonts w:ascii="Times New Roman" w:hAnsi="Times New Roman" w:cs="Times New Roman"/>
                <w:b/>
                <w:sz w:val="24"/>
                <w:szCs w:val="24"/>
              </w:rPr>
            </w:pPr>
            <w:r w:rsidRPr="00364B96">
              <w:rPr>
                <w:rFonts w:ascii="Times New Roman" w:hAnsi="Times New Roman" w:cs="Times New Roman"/>
                <w:b/>
                <w:sz w:val="24"/>
                <w:szCs w:val="24"/>
              </w:rPr>
              <w:t>7</w:t>
            </w:r>
          </w:p>
        </w:tc>
        <w:tc>
          <w:tcPr>
            <w:tcW w:w="1418" w:type="dxa"/>
            <w:tcBorders>
              <w:top w:val="single" w:sz="4" w:space="0" w:color="auto"/>
              <w:left w:val="single" w:sz="4" w:space="0" w:color="auto"/>
              <w:bottom w:val="single" w:sz="4" w:space="0" w:color="auto"/>
              <w:right w:val="single" w:sz="4" w:space="0" w:color="auto"/>
            </w:tcBorders>
          </w:tcPr>
          <w:p w14:paraId="6029408C" w14:textId="77777777" w:rsidR="00031E4D" w:rsidRPr="00364B96" w:rsidRDefault="00031E4D" w:rsidP="00312C5C">
            <w:pPr>
              <w:spacing w:after="0"/>
              <w:jc w:val="center"/>
              <w:rPr>
                <w:rFonts w:ascii="Times New Roman" w:hAnsi="Times New Roman" w:cs="Times New Roman"/>
                <w:b/>
                <w:bCs/>
                <w:iCs/>
                <w:sz w:val="24"/>
                <w:szCs w:val="24"/>
              </w:rPr>
            </w:pPr>
            <w:r w:rsidRPr="00364B96">
              <w:rPr>
                <w:rFonts w:ascii="Times New Roman" w:hAnsi="Times New Roman" w:cs="Times New Roman"/>
                <w:b/>
                <w:bCs/>
                <w:iCs/>
                <w:sz w:val="24"/>
                <w:szCs w:val="24"/>
              </w:rPr>
              <w:t>2</w:t>
            </w:r>
          </w:p>
        </w:tc>
      </w:tr>
      <w:tr w:rsidR="00031E4D" w:rsidRPr="00364B96" w14:paraId="2FFD58E3" w14:textId="77777777" w:rsidTr="008A5E26">
        <w:trPr>
          <w:gridAfter w:val="1"/>
          <w:wAfter w:w="6" w:type="dxa"/>
          <w:trHeight w:val="750"/>
        </w:trPr>
        <w:tc>
          <w:tcPr>
            <w:tcW w:w="4820" w:type="dxa"/>
            <w:tcBorders>
              <w:top w:val="single" w:sz="4" w:space="0" w:color="auto"/>
              <w:left w:val="single" w:sz="4" w:space="0" w:color="auto"/>
              <w:bottom w:val="single" w:sz="4" w:space="0" w:color="auto"/>
              <w:right w:val="single" w:sz="4" w:space="0" w:color="auto"/>
            </w:tcBorders>
          </w:tcPr>
          <w:p w14:paraId="3047EBCE" w14:textId="77777777" w:rsidR="00031E4D" w:rsidRPr="00364B96" w:rsidRDefault="00031E4D" w:rsidP="00025F9E">
            <w:pPr>
              <w:tabs>
                <w:tab w:val="left" w:pos="318"/>
              </w:tabs>
              <w:spacing w:after="0"/>
              <w:rPr>
                <w:rFonts w:ascii="Times New Roman" w:hAnsi="Times New Roman" w:cs="Times New Roman"/>
                <w:sz w:val="24"/>
                <w:szCs w:val="24"/>
              </w:rPr>
            </w:pPr>
            <w:r w:rsidRPr="00364B96">
              <w:rPr>
                <w:rFonts w:ascii="Times New Roman" w:hAnsi="Times New Roman" w:cs="Times New Roman"/>
                <w:sz w:val="24"/>
                <w:szCs w:val="24"/>
              </w:rPr>
              <w:t>1. Общество как саморазвивающаяся система.</w:t>
            </w:r>
          </w:p>
          <w:p w14:paraId="522E070A" w14:textId="77777777" w:rsidR="004E285E" w:rsidRPr="00364B96" w:rsidRDefault="004E285E" w:rsidP="00025F9E">
            <w:pPr>
              <w:tabs>
                <w:tab w:val="left" w:pos="318"/>
              </w:tabs>
              <w:spacing w:after="0"/>
              <w:rPr>
                <w:rFonts w:ascii="Times New Roman" w:hAnsi="Times New Roman" w:cs="Times New Roman"/>
                <w:sz w:val="24"/>
                <w:szCs w:val="24"/>
              </w:rPr>
            </w:pPr>
          </w:p>
          <w:p w14:paraId="4AD0F63B" w14:textId="77777777" w:rsidR="004E285E" w:rsidRPr="00364B96" w:rsidRDefault="004E285E" w:rsidP="00025F9E">
            <w:pPr>
              <w:tabs>
                <w:tab w:val="left" w:pos="318"/>
              </w:tabs>
              <w:spacing w:after="0"/>
              <w:rPr>
                <w:rFonts w:ascii="Times New Roman" w:hAnsi="Times New Roman" w:cs="Times New Roman"/>
                <w:sz w:val="24"/>
                <w:szCs w:val="24"/>
              </w:rPr>
            </w:pPr>
          </w:p>
          <w:p w14:paraId="4D8308FA" w14:textId="77777777" w:rsidR="004E285E" w:rsidRDefault="004E285E" w:rsidP="00025F9E">
            <w:pPr>
              <w:tabs>
                <w:tab w:val="left" w:pos="318"/>
              </w:tabs>
              <w:spacing w:after="0"/>
              <w:rPr>
                <w:rFonts w:ascii="Times New Roman" w:hAnsi="Times New Roman" w:cs="Times New Roman"/>
                <w:sz w:val="24"/>
                <w:szCs w:val="24"/>
              </w:rPr>
            </w:pPr>
          </w:p>
          <w:p w14:paraId="36FC4CF7" w14:textId="77777777" w:rsidR="00025F9E" w:rsidRPr="00364B96" w:rsidRDefault="00025F9E" w:rsidP="00025F9E">
            <w:pPr>
              <w:tabs>
                <w:tab w:val="left" w:pos="318"/>
              </w:tabs>
              <w:spacing w:after="0"/>
              <w:rPr>
                <w:rFonts w:ascii="Times New Roman" w:hAnsi="Times New Roman" w:cs="Times New Roman"/>
                <w:sz w:val="24"/>
                <w:szCs w:val="24"/>
              </w:rPr>
            </w:pPr>
          </w:p>
          <w:p w14:paraId="08217A06" w14:textId="77777777" w:rsidR="004E285E" w:rsidRPr="00364B96" w:rsidRDefault="004E285E" w:rsidP="00025F9E">
            <w:pPr>
              <w:tabs>
                <w:tab w:val="left" w:pos="318"/>
              </w:tabs>
              <w:spacing w:after="0"/>
              <w:rPr>
                <w:rFonts w:ascii="Times New Roman" w:hAnsi="Times New Roman" w:cs="Times New Roman"/>
                <w:sz w:val="24"/>
                <w:szCs w:val="24"/>
              </w:rPr>
            </w:pPr>
          </w:p>
          <w:p w14:paraId="0752E6F0" w14:textId="77777777" w:rsidR="004E285E" w:rsidRPr="00364B96" w:rsidRDefault="004E285E" w:rsidP="00025F9E">
            <w:pPr>
              <w:tabs>
                <w:tab w:val="left" w:pos="318"/>
              </w:tabs>
              <w:spacing w:after="0"/>
              <w:rPr>
                <w:rFonts w:ascii="Times New Roman" w:hAnsi="Times New Roman" w:cs="Times New Roman"/>
                <w:sz w:val="24"/>
                <w:szCs w:val="24"/>
              </w:rPr>
            </w:pPr>
          </w:p>
          <w:p w14:paraId="127245DB" w14:textId="77777777" w:rsidR="00031E4D" w:rsidRPr="00364B96" w:rsidRDefault="00031E4D" w:rsidP="00025F9E">
            <w:pPr>
              <w:pStyle w:val="a6"/>
              <w:numPr>
                <w:ilvl w:val="0"/>
                <w:numId w:val="10"/>
              </w:numPr>
              <w:tabs>
                <w:tab w:val="left" w:pos="318"/>
              </w:tabs>
              <w:spacing w:after="0"/>
              <w:ind w:left="0" w:firstLine="0"/>
              <w:rPr>
                <w:rFonts w:ascii="Times New Roman" w:hAnsi="Times New Roman" w:cs="Times New Roman"/>
                <w:sz w:val="24"/>
                <w:szCs w:val="24"/>
              </w:rPr>
            </w:pPr>
            <w:r w:rsidRPr="00364B96">
              <w:rPr>
                <w:rFonts w:ascii="Times New Roman" w:hAnsi="Times New Roman" w:cs="Times New Roman"/>
                <w:sz w:val="24"/>
                <w:szCs w:val="24"/>
              </w:rPr>
              <w:t>Философия истории: становление и развитие.</w:t>
            </w:r>
          </w:p>
          <w:p w14:paraId="44EE8CAB" w14:textId="77777777" w:rsidR="00237300" w:rsidRPr="00364B96" w:rsidRDefault="00237300" w:rsidP="00025F9E">
            <w:pPr>
              <w:tabs>
                <w:tab w:val="left" w:pos="318"/>
              </w:tabs>
              <w:spacing w:after="0"/>
              <w:rPr>
                <w:rFonts w:ascii="Times New Roman" w:hAnsi="Times New Roman" w:cs="Times New Roman"/>
                <w:sz w:val="24"/>
                <w:szCs w:val="24"/>
              </w:rPr>
            </w:pPr>
          </w:p>
          <w:p w14:paraId="0E97591C" w14:textId="77777777" w:rsidR="00237300" w:rsidRPr="00364B96" w:rsidRDefault="00237300" w:rsidP="00025F9E">
            <w:pPr>
              <w:tabs>
                <w:tab w:val="left" w:pos="318"/>
              </w:tabs>
              <w:spacing w:after="0"/>
              <w:rPr>
                <w:rFonts w:ascii="Times New Roman" w:hAnsi="Times New Roman" w:cs="Times New Roman"/>
                <w:sz w:val="24"/>
                <w:szCs w:val="24"/>
              </w:rPr>
            </w:pPr>
          </w:p>
          <w:p w14:paraId="5F424A9B" w14:textId="77777777" w:rsidR="00237300" w:rsidRDefault="00237300" w:rsidP="00025F9E">
            <w:pPr>
              <w:tabs>
                <w:tab w:val="left" w:pos="318"/>
              </w:tabs>
              <w:spacing w:after="0"/>
              <w:rPr>
                <w:rFonts w:ascii="Times New Roman" w:hAnsi="Times New Roman" w:cs="Times New Roman"/>
                <w:sz w:val="24"/>
                <w:szCs w:val="24"/>
              </w:rPr>
            </w:pPr>
          </w:p>
          <w:p w14:paraId="0D35086F" w14:textId="77777777" w:rsidR="00025F9E" w:rsidRDefault="00025F9E" w:rsidP="00025F9E">
            <w:pPr>
              <w:tabs>
                <w:tab w:val="left" w:pos="318"/>
              </w:tabs>
              <w:spacing w:after="0"/>
              <w:rPr>
                <w:rFonts w:ascii="Times New Roman" w:hAnsi="Times New Roman" w:cs="Times New Roman"/>
                <w:sz w:val="24"/>
                <w:szCs w:val="24"/>
              </w:rPr>
            </w:pPr>
          </w:p>
          <w:p w14:paraId="469141EC" w14:textId="77777777" w:rsidR="00025F9E" w:rsidRPr="00364B96" w:rsidRDefault="00025F9E" w:rsidP="00025F9E">
            <w:pPr>
              <w:tabs>
                <w:tab w:val="left" w:pos="318"/>
              </w:tabs>
              <w:spacing w:after="0"/>
              <w:rPr>
                <w:rFonts w:ascii="Times New Roman" w:hAnsi="Times New Roman" w:cs="Times New Roman"/>
                <w:sz w:val="24"/>
                <w:szCs w:val="24"/>
              </w:rPr>
            </w:pPr>
          </w:p>
          <w:p w14:paraId="4D9ACC08" w14:textId="77777777" w:rsidR="00031E4D" w:rsidRPr="00364B96" w:rsidRDefault="00031E4D" w:rsidP="00025F9E">
            <w:pPr>
              <w:pStyle w:val="a6"/>
              <w:numPr>
                <w:ilvl w:val="0"/>
                <w:numId w:val="10"/>
              </w:numPr>
              <w:tabs>
                <w:tab w:val="left" w:pos="318"/>
              </w:tabs>
              <w:spacing w:after="0"/>
              <w:ind w:left="0" w:firstLine="0"/>
              <w:rPr>
                <w:rFonts w:ascii="Times New Roman" w:hAnsi="Times New Roman" w:cs="Times New Roman"/>
                <w:sz w:val="24"/>
                <w:szCs w:val="24"/>
              </w:rPr>
            </w:pPr>
            <w:r w:rsidRPr="00364B96">
              <w:rPr>
                <w:rFonts w:ascii="Times New Roman" w:hAnsi="Times New Roman" w:cs="Times New Roman"/>
                <w:sz w:val="24"/>
                <w:szCs w:val="24"/>
              </w:rPr>
              <w:t xml:space="preserve">Философия истории: понятия </w:t>
            </w:r>
            <w:r w:rsidRPr="00364B96">
              <w:rPr>
                <w:rFonts w:ascii="Times New Roman" w:hAnsi="Times New Roman" w:cs="Times New Roman"/>
                <w:sz w:val="24"/>
                <w:szCs w:val="24"/>
              </w:rPr>
              <w:lastRenderedPageBreak/>
              <w:t>«культура», «цивилизация», «формация».</w:t>
            </w:r>
          </w:p>
          <w:p w14:paraId="46922BD1" w14:textId="77777777" w:rsidR="00581EEF" w:rsidRPr="00364B96" w:rsidRDefault="00581EEF" w:rsidP="00312C5C">
            <w:pPr>
              <w:spacing w:after="0"/>
              <w:rPr>
                <w:rFonts w:ascii="Times New Roman" w:hAnsi="Times New Roman" w:cs="Times New Roman"/>
                <w:sz w:val="24"/>
                <w:szCs w:val="24"/>
              </w:rPr>
            </w:pPr>
          </w:p>
          <w:p w14:paraId="70A7D3C1" w14:textId="77777777" w:rsidR="00581EEF" w:rsidRPr="00364B96" w:rsidRDefault="00581EEF" w:rsidP="00312C5C">
            <w:pPr>
              <w:spacing w:after="0"/>
              <w:rPr>
                <w:rFonts w:ascii="Times New Roman" w:hAnsi="Times New Roman" w:cs="Times New Roman"/>
                <w:sz w:val="24"/>
                <w:szCs w:val="24"/>
              </w:rPr>
            </w:pPr>
          </w:p>
          <w:p w14:paraId="7173835A" w14:textId="77777777" w:rsidR="00581EEF" w:rsidRPr="00364B96" w:rsidRDefault="00581EEF" w:rsidP="00312C5C">
            <w:pPr>
              <w:spacing w:after="0"/>
              <w:rPr>
                <w:rFonts w:ascii="Times New Roman" w:hAnsi="Times New Roman" w:cs="Times New Roman"/>
                <w:sz w:val="24"/>
                <w:szCs w:val="24"/>
              </w:rPr>
            </w:pPr>
          </w:p>
          <w:p w14:paraId="778317CA" w14:textId="77777777" w:rsidR="00581EEF" w:rsidRDefault="00581EEF" w:rsidP="00312C5C">
            <w:pPr>
              <w:spacing w:after="0"/>
              <w:rPr>
                <w:rFonts w:ascii="Times New Roman" w:hAnsi="Times New Roman" w:cs="Times New Roman"/>
                <w:sz w:val="24"/>
                <w:szCs w:val="24"/>
              </w:rPr>
            </w:pPr>
          </w:p>
          <w:p w14:paraId="7B34A993" w14:textId="77777777" w:rsidR="00025F9E" w:rsidRDefault="00025F9E" w:rsidP="00312C5C">
            <w:pPr>
              <w:spacing w:after="0"/>
              <w:rPr>
                <w:rFonts w:ascii="Times New Roman" w:hAnsi="Times New Roman" w:cs="Times New Roman"/>
                <w:sz w:val="24"/>
                <w:szCs w:val="24"/>
              </w:rPr>
            </w:pPr>
          </w:p>
          <w:p w14:paraId="2E5A5CB9" w14:textId="77777777" w:rsidR="00025F9E" w:rsidRPr="00364B96" w:rsidRDefault="00025F9E" w:rsidP="00312C5C">
            <w:pPr>
              <w:spacing w:after="0"/>
              <w:rPr>
                <w:rFonts w:ascii="Times New Roman" w:hAnsi="Times New Roman" w:cs="Times New Roman"/>
                <w:sz w:val="24"/>
                <w:szCs w:val="24"/>
              </w:rPr>
            </w:pPr>
          </w:p>
          <w:p w14:paraId="5BA3E379" w14:textId="77777777" w:rsidR="00581EEF" w:rsidRPr="00364B96" w:rsidRDefault="00581EEF" w:rsidP="00312C5C">
            <w:pPr>
              <w:spacing w:after="0"/>
              <w:rPr>
                <w:rFonts w:ascii="Times New Roman" w:hAnsi="Times New Roman" w:cs="Times New Roman"/>
                <w:sz w:val="24"/>
                <w:szCs w:val="24"/>
              </w:rPr>
            </w:pPr>
          </w:p>
          <w:p w14:paraId="395A70A0" w14:textId="77777777" w:rsidR="00031E4D" w:rsidRPr="00364B96" w:rsidRDefault="00031E4D" w:rsidP="00312C5C">
            <w:pPr>
              <w:spacing w:after="0"/>
              <w:rPr>
                <w:rFonts w:ascii="Times New Roman" w:hAnsi="Times New Roman" w:cs="Times New Roman"/>
                <w:sz w:val="24"/>
                <w:szCs w:val="24"/>
              </w:rPr>
            </w:pPr>
            <w:r w:rsidRPr="00364B96">
              <w:rPr>
                <w:rFonts w:ascii="Times New Roman" w:hAnsi="Times New Roman" w:cs="Times New Roman"/>
                <w:sz w:val="24"/>
                <w:szCs w:val="24"/>
              </w:rPr>
              <w:t>4. Философия и глобальные проблемы современности.</w:t>
            </w:r>
          </w:p>
          <w:p w14:paraId="5D9F7188" w14:textId="77777777" w:rsidR="00031E4D" w:rsidRPr="00364B96" w:rsidRDefault="00031E4D" w:rsidP="00312C5C">
            <w:pPr>
              <w:spacing w:after="0"/>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48D34C37" w14:textId="77777777" w:rsidR="004E285E" w:rsidRPr="00364B96" w:rsidRDefault="00031E4D" w:rsidP="00224713">
            <w:pPr>
              <w:pStyle w:val="a6"/>
              <w:numPr>
                <w:ilvl w:val="0"/>
                <w:numId w:val="11"/>
              </w:numPr>
              <w:shd w:val="clear" w:color="auto" w:fill="FFFFFF"/>
              <w:spacing w:after="0" w:line="240" w:lineRule="auto"/>
              <w:ind w:left="34" w:firstLine="283"/>
              <w:jc w:val="both"/>
              <w:rPr>
                <w:rFonts w:ascii="Times New Roman" w:eastAsia="Times New Roman" w:hAnsi="Times New Roman" w:cs="Times New Roman"/>
                <w:color w:val="000000"/>
                <w:sz w:val="24"/>
                <w:szCs w:val="24"/>
                <w:lang w:eastAsia="ru-RU"/>
              </w:rPr>
            </w:pPr>
            <w:r w:rsidRPr="00364B96">
              <w:rPr>
                <w:rFonts w:ascii="Times New Roman" w:hAnsi="Times New Roman" w:cs="Times New Roman"/>
                <w:sz w:val="24"/>
                <w:szCs w:val="24"/>
              </w:rPr>
              <w:lastRenderedPageBreak/>
              <w:t>Общество как саморазвивающаяся система.</w:t>
            </w:r>
            <w:r w:rsidR="004E285E" w:rsidRPr="00364B96">
              <w:rPr>
                <w:rFonts w:ascii="Times New Roman" w:eastAsia="Times New Roman" w:hAnsi="Times New Roman" w:cs="Times New Roman"/>
                <w:color w:val="000000"/>
                <w:sz w:val="24"/>
                <w:szCs w:val="24"/>
                <w:lang w:eastAsia="ru-RU"/>
              </w:rPr>
              <w:t xml:space="preserve"> Понятие общества. Общество как саморазвивающаяся система. Теория общественного прогресса. Философские концепции исторического развития: однолинейного прогрессивного развития, многолинейного развития, циклического развития. Русская философия о самобытности России. Проблемы современного информационно-технического общества. Проблема «конца истории». Общество и культура. Современное общество и капитализм.</w:t>
            </w:r>
          </w:p>
          <w:p w14:paraId="6D1FC3B4" w14:textId="77777777" w:rsidR="00031E4D" w:rsidRPr="00364B96" w:rsidRDefault="00031E4D" w:rsidP="00224713">
            <w:pPr>
              <w:pStyle w:val="a6"/>
              <w:numPr>
                <w:ilvl w:val="0"/>
                <w:numId w:val="11"/>
              </w:numPr>
              <w:spacing w:after="0"/>
              <w:ind w:left="34" w:firstLine="283"/>
              <w:jc w:val="both"/>
              <w:rPr>
                <w:rFonts w:ascii="Times New Roman" w:hAnsi="Times New Roman" w:cs="Times New Roman"/>
                <w:sz w:val="24"/>
                <w:szCs w:val="24"/>
              </w:rPr>
            </w:pPr>
            <w:r w:rsidRPr="00364B96">
              <w:rPr>
                <w:rFonts w:ascii="Times New Roman" w:hAnsi="Times New Roman" w:cs="Times New Roman"/>
                <w:sz w:val="24"/>
                <w:szCs w:val="24"/>
              </w:rPr>
              <w:t>Философия истории: становление и развитие.</w:t>
            </w:r>
            <w:r w:rsidR="004E285E" w:rsidRPr="00364B96">
              <w:rPr>
                <w:rFonts w:ascii="Times New Roman" w:hAnsi="Times New Roman" w:cs="Times New Roman"/>
                <w:sz w:val="24"/>
                <w:szCs w:val="24"/>
              </w:rPr>
              <w:t xml:space="preserve"> Становление античного историзма. Философия истории в трудах Платона, Аристотеля, </w:t>
            </w:r>
            <w:proofErr w:type="spellStart"/>
            <w:r w:rsidR="004E285E" w:rsidRPr="00364B96">
              <w:rPr>
                <w:rFonts w:ascii="Times New Roman" w:hAnsi="Times New Roman" w:cs="Times New Roman"/>
                <w:sz w:val="24"/>
                <w:szCs w:val="24"/>
              </w:rPr>
              <w:t>Полибия</w:t>
            </w:r>
            <w:proofErr w:type="spellEnd"/>
            <w:r w:rsidR="004E285E" w:rsidRPr="00364B96">
              <w:rPr>
                <w:rFonts w:ascii="Times New Roman" w:hAnsi="Times New Roman" w:cs="Times New Roman"/>
                <w:sz w:val="24"/>
                <w:szCs w:val="24"/>
              </w:rPr>
              <w:t>.</w:t>
            </w:r>
            <w:r w:rsidR="00237300" w:rsidRPr="00364B96">
              <w:rPr>
                <w:rFonts w:ascii="Times New Roman" w:hAnsi="Times New Roman" w:cs="Times New Roman"/>
                <w:sz w:val="24"/>
                <w:szCs w:val="24"/>
              </w:rPr>
              <w:t xml:space="preserve"> Философия истории Аврелия Августина. Средневековый историзм. Философия истории в эпоху Возрождения. Просвещение и историзм. Б. Спиноза. Дж. Вико. Философия истории и немецкая классическая философия. Философский переворот К. Маркса.</w:t>
            </w:r>
          </w:p>
          <w:p w14:paraId="76A3B58A" w14:textId="77777777" w:rsidR="00031E4D" w:rsidRPr="00364B96" w:rsidRDefault="00031E4D" w:rsidP="00312C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4B96">
              <w:rPr>
                <w:rFonts w:ascii="Times New Roman" w:hAnsi="Times New Roman" w:cs="Times New Roman"/>
                <w:sz w:val="24"/>
                <w:szCs w:val="24"/>
              </w:rPr>
              <w:t xml:space="preserve">      3. Философия истории: понятия «культура», «цивилизация», «формация».</w:t>
            </w:r>
            <w:r w:rsidR="00237300" w:rsidRPr="00364B96">
              <w:rPr>
                <w:rFonts w:ascii="Times New Roman" w:hAnsi="Times New Roman" w:cs="Times New Roman"/>
                <w:sz w:val="24"/>
                <w:szCs w:val="24"/>
              </w:rPr>
              <w:t xml:space="preserve"> </w:t>
            </w:r>
            <w:r w:rsidR="00237300" w:rsidRPr="00364B96">
              <w:rPr>
                <w:rFonts w:ascii="Times New Roman" w:eastAsia="Times New Roman" w:hAnsi="Times New Roman" w:cs="Times New Roman"/>
                <w:color w:val="000000"/>
                <w:sz w:val="24"/>
                <w:szCs w:val="24"/>
                <w:lang w:eastAsia="ru-RU"/>
              </w:rPr>
              <w:t xml:space="preserve">Культура как предмет философского рассмотрения. </w:t>
            </w:r>
            <w:r w:rsidR="00237300" w:rsidRPr="00364B96">
              <w:rPr>
                <w:rFonts w:ascii="Times New Roman" w:eastAsia="Times New Roman" w:hAnsi="Times New Roman" w:cs="Times New Roman"/>
                <w:color w:val="000000"/>
                <w:sz w:val="24"/>
                <w:szCs w:val="24"/>
                <w:lang w:eastAsia="ru-RU"/>
              </w:rPr>
              <w:lastRenderedPageBreak/>
              <w:t xml:space="preserve">Человек в мире культуры: политическая культура, нравственная культура, эстетическая культура, экологическая культура. Культурные нормы. Развитие культуры. Понятия «культура», «цивилизация», «формация». Формирование цивилизационного подхода к истории: Н. Я. Данилевский, О. Шпенглер, А. Тойнби-младший, К. Ясперс, С. Хантингтон. </w:t>
            </w:r>
            <w:r w:rsidR="00581EEF" w:rsidRPr="00364B96">
              <w:rPr>
                <w:rFonts w:ascii="Times New Roman" w:eastAsia="Times New Roman" w:hAnsi="Times New Roman" w:cs="Times New Roman"/>
                <w:color w:val="000000"/>
                <w:sz w:val="24"/>
                <w:szCs w:val="24"/>
                <w:lang w:eastAsia="ru-RU"/>
              </w:rPr>
              <w:t xml:space="preserve">Формационная концепция К. Маркса и ее развитие. Марксизм и </w:t>
            </w:r>
            <w:proofErr w:type="spellStart"/>
            <w:r w:rsidR="00581EEF" w:rsidRPr="00364B96">
              <w:rPr>
                <w:rFonts w:ascii="Times New Roman" w:eastAsia="Times New Roman" w:hAnsi="Times New Roman" w:cs="Times New Roman"/>
                <w:color w:val="000000"/>
                <w:sz w:val="24"/>
                <w:szCs w:val="24"/>
                <w:lang w:eastAsia="ru-RU"/>
              </w:rPr>
              <w:t>миросистемный</w:t>
            </w:r>
            <w:proofErr w:type="spellEnd"/>
            <w:r w:rsidR="00581EEF" w:rsidRPr="00364B96">
              <w:rPr>
                <w:rFonts w:ascii="Times New Roman" w:eastAsia="Times New Roman" w:hAnsi="Times New Roman" w:cs="Times New Roman"/>
                <w:color w:val="000000"/>
                <w:sz w:val="24"/>
                <w:szCs w:val="24"/>
                <w:lang w:eastAsia="ru-RU"/>
              </w:rPr>
              <w:t xml:space="preserve"> анализ. Возможности синтеза культурологических, цивилизационных и формационных подходов.</w:t>
            </w:r>
          </w:p>
          <w:p w14:paraId="017877BB" w14:textId="77777777" w:rsidR="00031E4D" w:rsidRPr="00364B96" w:rsidRDefault="00031E4D" w:rsidP="00DB17B8">
            <w:pPr>
              <w:spacing w:after="0"/>
              <w:jc w:val="both"/>
              <w:rPr>
                <w:rFonts w:ascii="Times New Roman" w:hAnsi="Times New Roman" w:cs="Times New Roman"/>
                <w:sz w:val="24"/>
                <w:szCs w:val="24"/>
              </w:rPr>
            </w:pPr>
            <w:r w:rsidRPr="00364B96">
              <w:rPr>
                <w:rFonts w:ascii="Times New Roman" w:hAnsi="Times New Roman" w:cs="Times New Roman"/>
                <w:sz w:val="24"/>
                <w:szCs w:val="24"/>
              </w:rPr>
              <w:t xml:space="preserve">      4. Философия и глобальные проблемы современности.</w:t>
            </w:r>
            <w:r w:rsidR="00DB17B8">
              <w:rPr>
                <w:rFonts w:ascii="Times New Roman" w:hAnsi="Times New Roman" w:cs="Times New Roman"/>
                <w:sz w:val="24"/>
                <w:szCs w:val="24"/>
              </w:rPr>
              <w:t xml:space="preserve"> </w:t>
            </w:r>
            <w:r w:rsidRPr="00364B96">
              <w:rPr>
                <w:rFonts w:ascii="Times New Roman" w:hAnsi="Times New Roman" w:cs="Times New Roman"/>
                <w:sz w:val="24"/>
                <w:szCs w:val="24"/>
              </w:rPr>
              <w:t xml:space="preserve"> Понятие «глобальные проблемы». Сущность проблем мира и разоружения. Демографическая, энергетическая, сырьевая, продовольственная проблемы</w:t>
            </w:r>
            <w:r w:rsidR="00E21FA4" w:rsidRPr="00364B96">
              <w:rPr>
                <w:rFonts w:ascii="Times New Roman" w:hAnsi="Times New Roman" w:cs="Times New Roman"/>
                <w:sz w:val="24"/>
                <w:szCs w:val="24"/>
              </w:rPr>
              <w:t xml:space="preserve">. Экологические проблемы. </w:t>
            </w:r>
            <w:r w:rsidRPr="00364B96">
              <w:rPr>
                <w:rFonts w:ascii="Times New Roman" w:hAnsi="Times New Roman" w:cs="Times New Roman"/>
                <w:sz w:val="24"/>
                <w:szCs w:val="24"/>
              </w:rPr>
              <w:t>Причины возникновения и пути решения глобальных проблем. Глобальные прогнозы, гипотезы, проекты. Устойчивое развитие в современном мире. Глобальные проблемы и капитализм. Глобальные проблемы и философия.</w:t>
            </w:r>
          </w:p>
        </w:tc>
        <w:tc>
          <w:tcPr>
            <w:tcW w:w="1559" w:type="dxa"/>
            <w:gridSpan w:val="2"/>
            <w:tcBorders>
              <w:top w:val="single" w:sz="4" w:space="0" w:color="auto"/>
              <w:left w:val="single" w:sz="4" w:space="0" w:color="auto"/>
              <w:bottom w:val="single" w:sz="4" w:space="0" w:color="auto"/>
              <w:right w:val="single" w:sz="4" w:space="0" w:color="auto"/>
            </w:tcBorders>
          </w:tcPr>
          <w:p w14:paraId="0595F982" w14:textId="77777777" w:rsidR="00031E4D" w:rsidRPr="00364B96" w:rsidRDefault="00031E4D"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lastRenderedPageBreak/>
              <w:t>2</w:t>
            </w:r>
          </w:p>
          <w:p w14:paraId="6591A905" w14:textId="77777777" w:rsidR="00237300" w:rsidRPr="00364B96" w:rsidRDefault="00237300" w:rsidP="00312C5C">
            <w:pPr>
              <w:spacing w:after="0"/>
              <w:jc w:val="center"/>
              <w:rPr>
                <w:rFonts w:ascii="Times New Roman" w:hAnsi="Times New Roman" w:cs="Times New Roman"/>
                <w:sz w:val="24"/>
                <w:szCs w:val="24"/>
              </w:rPr>
            </w:pPr>
          </w:p>
          <w:p w14:paraId="200E2461" w14:textId="77777777" w:rsidR="00237300" w:rsidRPr="00364B96" w:rsidRDefault="00237300" w:rsidP="00312C5C">
            <w:pPr>
              <w:spacing w:after="0"/>
              <w:jc w:val="center"/>
              <w:rPr>
                <w:rFonts w:ascii="Times New Roman" w:hAnsi="Times New Roman" w:cs="Times New Roman"/>
                <w:sz w:val="24"/>
                <w:szCs w:val="24"/>
              </w:rPr>
            </w:pPr>
          </w:p>
          <w:p w14:paraId="5996659E" w14:textId="77777777" w:rsidR="00237300" w:rsidRPr="00364B96" w:rsidRDefault="00237300" w:rsidP="00312C5C">
            <w:pPr>
              <w:spacing w:after="0"/>
              <w:jc w:val="center"/>
              <w:rPr>
                <w:rFonts w:ascii="Times New Roman" w:hAnsi="Times New Roman" w:cs="Times New Roman"/>
                <w:sz w:val="24"/>
                <w:szCs w:val="24"/>
              </w:rPr>
            </w:pPr>
          </w:p>
          <w:p w14:paraId="79C54A11" w14:textId="77777777" w:rsidR="00237300" w:rsidRPr="00364B96" w:rsidRDefault="00237300" w:rsidP="00312C5C">
            <w:pPr>
              <w:spacing w:after="0"/>
              <w:jc w:val="center"/>
              <w:rPr>
                <w:rFonts w:ascii="Times New Roman" w:hAnsi="Times New Roman" w:cs="Times New Roman"/>
                <w:sz w:val="24"/>
                <w:szCs w:val="24"/>
              </w:rPr>
            </w:pPr>
          </w:p>
          <w:p w14:paraId="20B76F0E" w14:textId="77777777" w:rsidR="00237300" w:rsidRDefault="00237300" w:rsidP="00312C5C">
            <w:pPr>
              <w:spacing w:after="0"/>
              <w:jc w:val="center"/>
              <w:rPr>
                <w:rFonts w:ascii="Times New Roman" w:hAnsi="Times New Roman" w:cs="Times New Roman"/>
                <w:sz w:val="24"/>
                <w:szCs w:val="24"/>
              </w:rPr>
            </w:pPr>
          </w:p>
          <w:p w14:paraId="382C2FBF" w14:textId="77777777" w:rsidR="00224713" w:rsidRPr="00364B96" w:rsidRDefault="00224713" w:rsidP="00312C5C">
            <w:pPr>
              <w:spacing w:after="0"/>
              <w:jc w:val="center"/>
              <w:rPr>
                <w:rFonts w:ascii="Times New Roman" w:hAnsi="Times New Roman" w:cs="Times New Roman"/>
                <w:sz w:val="24"/>
                <w:szCs w:val="24"/>
              </w:rPr>
            </w:pPr>
          </w:p>
          <w:p w14:paraId="12308D0E" w14:textId="77777777" w:rsidR="00237300" w:rsidRPr="00364B96" w:rsidRDefault="00237300" w:rsidP="00312C5C">
            <w:pPr>
              <w:spacing w:after="0"/>
              <w:jc w:val="center"/>
              <w:rPr>
                <w:rFonts w:ascii="Times New Roman" w:hAnsi="Times New Roman" w:cs="Times New Roman"/>
                <w:sz w:val="24"/>
                <w:szCs w:val="24"/>
              </w:rPr>
            </w:pPr>
          </w:p>
          <w:p w14:paraId="6B9FFD51" w14:textId="77777777" w:rsidR="00031E4D" w:rsidRPr="00364B96" w:rsidRDefault="00031E4D"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1</w:t>
            </w:r>
          </w:p>
          <w:p w14:paraId="73C60535" w14:textId="77777777" w:rsidR="00031E4D" w:rsidRPr="00364B96" w:rsidRDefault="00031E4D" w:rsidP="00312C5C">
            <w:pPr>
              <w:spacing w:after="0"/>
              <w:jc w:val="center"/>
              <w:rPr>
                <w:rFonts w:ascii="Times New Roman" w:hAnsi="Times New Roman" w:cs="Times New Roman"/>
                <w:sz w:val="24"/>
                <w:szCs w:val="24"/>
              </w:rPr>
            </w:pPr>
          </w:p>
          <w:p w14:paraId="0EC2BAF7" w14:textId="77777777" w:rsidR="00031E4D" w:rsidRPr="00364B96" w:rsidRDefault="00031E4D" w:rsidP="00312C5C">
            <w:pPr>
              <w:spacing w:after="0"/>
              <w:jc w:val="center"/>
              <w:rPr>
                <w:rFonts w:ascii="Times New Roman" w:hAnsi="Times New Roman" w:cs="Times New Roman"/>
                <w:sz w:val="24"/>
                <w:szCs w:val="24"/>
              </w:rPr>
            </w:pPr>
          </w:p>
          <w:p w14:paraId="5F8B612F" w14:textId="77777777" w:rsidR="00581EEF" w:rsidRPr="00364B96" w:rsidRDefault="00031E4D" w:rsidP="00312C5C">
            <w:pPr>
              <w:spacing w:after="0"/>
              <w:rPr>
                <w:rFonts w:ascii="Times New Roman" w:hAnsi="Times New Roman" w:cs="Times New Roman"/>
                <w:sz w:val="24"/>
                <w:szCs w:val="24"/>
              </w:rPr>
            </w:pPr>
            <w:r w:rsidRPr="00364B96">
              <w:rPr>
                <w:rFonts w:ascii="Times New Roman" w:hAnsi="Times New Roman" w:cs="Times New Roman"/>
                <w:sz w:val="24"/>
                <w:szCs w:val="24"/>
              </w:rPr>
              <w:t xml:space="preserve">       </w:t>
            </w:r>
          </w:p>
          <w:p w14:paraId="011C1E8C" w14:textId="77777777" w:rsidR="00581EEF" w:rsidRPr="00364B96" w:rsidRDefault="00581EEF" w:rsidP="00312C5C">
            <w:pPr>
              <w:spacing w:after="0"/>
              <w:rPr>
                <w:rFonts w:ascii="Times New Roman" w:hAnsi="Times New Roman" w:cs="Times New Roman"/>
                <w:sz w:val="24"/>
                <w:szCs w:val="24"/>
              </w:rPr>
            </w:pPr>
          </w:p>
          <w:p w14:paraId="2ECC8580" w14:textId="77777777" w:rsidR="00581EEF" w:rsidRPr="00364B96" w:rsidRDefault="00581EEF" w:rsidP="00312C5C">
            <w:pPr>
              <w:spacing w:after="0"/>
              <w:rPr>
                <w:rFonts w:ascii="Times New Roman" w:hAnsi="Times New Roman" w:cs="Times New Roman"/>
                <w:sz w:val="24"/>
                <w:szCs w:val="24"/>
              </w:rPr>
            </w:pPr>
          </w:p>
          <w:p w14:paraId="772A5285" w14:textId="77777777" w:rsidR="00581EEF" w:rsidRPr="00364B96" w:rsidRDefault="00581EEF" w:rsidP="00312C5C">
            <w:pPr>
              <w:spacing w:after="0"/>
              <w:rPr>
                <w:rFonts w:ascii="Times New Roman" w:hAnsi="Times New Roman" w:cs="Times New Roman"/>
                <w:sz w:val="24"/>
                <w:szCs w:val="24"/>
              </w:rPr>
            </w:pPr>
          </w:p>
          <w:p w14:paraId="2DACA78D" w14:textId="77777777" w:rsidR="00031E4D" w:rsidRPr="00364B96" w:rsidRDefault="00581EEF" w:rsidP="00312C5C">
            <w:pPr>
              <w:spacing w:after="0"/>
              <w:rPr>
                <w:rFonts w:ascii="Times New Roman" w:hAnsi="Times New Roman" w:cs="Times New Roman"/>
                <w:sz w:val="24"/>
                <w:szCs w:val="24"/>
              </w:rPr>
            </w:pPr>
            <w:r w:rsidRPr="00364B96">
              <w:rPr>
                <w:rFonts w:ascii="Times New Roman" w:hAnsi="Times New Roman" w:cs="Times New Roman"/>
                <w:sz w:val="24"/>
                <w:szCs w:val="24"/>
              </w:rPr>
              <w:t xml:space="preserve">       </w:t>
            </w:r>
            <w:r w:rsidR="00224713">
              <w:rPr>
                <w:rFonts w:ascii="Times New Roman" w:hAnsi="Times New Roman" w:cs="Times New Roman"/>
                <w:sz w:val="24"/>
                <w:szCs w:val="24"/>
              </w:rPr>
              <w:t xml:space="preserve">   </w:t>
            </w:r>
            <w:r w:rsidR="00031E4D" w:rsidRPr="00364B96">
              <w:rPr>
                <w:rFonts w:ascii="Times New Roman" w:hAnsi="Times New Roman" w:cs="Times New Roman"/>
                <w:sz w:val="24"/>
                <w:szCs w:val="24"/>
              </w:rPr>
              <w:t>2</w:t>
            </w:r>
          </w:p>
          <w:p w14:paraId="53A48564" w14:textId="77777777" w:rsidR="00581EEF" w:rsidRPr="00364B96" w:rsidRDefault="00581EEF" w:rsidP="00312C5C">
            <w:pPr>
              <w:spacing w:after="0"/>
              <w:rPr>
                <w:rFonts w:ascii="Times New Roman" w:hAnsi="Times New Roman" w:cs="Times New Roman"/>
                <w:sz w:val="24"/>
                <w:szCs w:val="24"/>
              </w:rPr>
            </w:pPr>
          </w:p>
          <w:p w14:paraId="699E3DDE" w14:textId="77777777" w:rsidR="00581EEF" w:rsidRPr="00364B96" w:rsidRDefault="00581EEF" w:rsidP="00312C5C">
            <w:pPr>
              <w:spacing w:after="0"/>
              <w:rPr>
                <w:rFonts w:ascii="Times New Roman" w:hAnsi="Times New Roman" w:cs="Times New Roman"/>
                <w:sz w:val="24"/>
                <w:szCs w:val="24"/>
              </w:rPr>
            </w:pPr>
          </w:p>
          <w:p w14:paraId="76B8671B" w14:textId="77777777" w:rsidR="00581EEF" w:rsidRPr="00364B96" w:rsidRDefault="00581EEF" w:rsidP="00312C5C">
            <w:pPr>
              <w:spacing w:after="0"/>
              <w:rPr>
                <w:rFonts w:ascii="Times New Roman" w:hAnsi="Times New Roman" w:cs="Times New Roman"/>
                <w:sz w:val="24"/>
                <w:szCs w:val="24"/>
              </w:rPr>
            </w:pPr>
          </w:p>
          <w:p w14:paraId="1B586182" w14:textId="77777777" w:rsidR="00031E4D" w:rsidRPr="00364B96" w:rsidRDefault="00031E4D" w:rsidP="00312C5C">
            <w:pPr>
              <w:spacing w:after="0"/>
              <w:rPr>
                <w:rFonts w:ascii="Times New Roman" w:hAnsi="Times New Roman" w:cs="Times New Roman"/>
                <w:sz w:val="24"/>
                <w:szCs w:val="24"/>
              </w:rPr>
            </w:pPr>
          </w:p>
          <w:p w14:paraId="28A184E1" w14:textId="77777777" w:rsidR="00224713" w:rsidRDefault="00224713" w:rsidP="00312C5C">
            <w:pPr>
              <w:spacing w:after="0"/>
              <w:jc w:val="center"/>
              <w:rPr>
                <w:rFonts w:ascii="Times New Roman" w:hAnsi="Times New Roman" w:cs="Times New Roman"/>
                <w:sz w:val="24"/>
                <w:szCs w:val="24"/>
              </w:rPr>
            </w:pPr>
          </w:p>
          <w:p w14:paraId="57737E9C" w14:textId="77777777" w:rsidR="00224713" w:rsidRDefault="00224713" w:rsidP="00312C5C">
            <w:pPr>
              <w:spacing w:after="0"/>
              <w:jc w:val="center"/>
              <w:rPr>
                <w:rFonts w:ascii="Times New Roman" w:hAnsi="Times New Roman" w:cs="Times New Roman"/>
                <w:sz w:val="24"/>
                <w:szCs w:val="24"/>
              </w:rPr>
            </w:pPr>
          </w:p>
          <w:p w14:paraId="04CCFC78" w14:textId="77777777" w:rsidR="00224713" w:rsidRDefault="00224713" w:rsidP="00312C5C">
            <w:pPr>
              <w:spacing w:after="0"/>
              <w:jc w:val="center"/>
              <w:rPr>
                <w:rFonts w:ascii="Times New Roman" w:hAnsi="Times New Roman" w:cs="Times New Roman"/>
                <w:sz w:val="24"/>
                <w:szCs w:val="24"/>
              </w:rPr>
            </w:pPr>
          </w:p>
          <w:p w14:paraId="46FE3A3F" w14:textId="77777777" w:rsidR="00224713" w:rsidRDefault="00224713" w:rsidP="00312C5C">
            <w:pPr>
              <w:spacing w:after="0"/>
              <w:jc w:val="center"/>
              <w:rPr>
                <w:rFonts w:ascii="Times New Roman" w:hAnsi="Times New Roman" w:cs="Times New Roman"/>
                <w:sz w:val="24"/>
                <w:szCs w:val="24"/>
              </w:rPr>
            </w:pPr>
          </w:p>
          <w:p w14:paraId="220D54A3" w14:textId="77777777" w:rsidR="00031E4D" w:rsidRPr="00364B96" w:rsidRDefault="00581EEF"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7474AB35" w14:textId="77777777" w:rsidR="00031E4D" w:rsidRPr="00364B96" w:rsidRDefault="00031E4D"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lastRenderedPageBreak/>
              <w:t>2</w:t>
            </w:r>
          </w:p>
          <w:p w14:paraId="3AD900B9" w14:textId="77777777" w:rsidR="00237300" w:rsidRPr="00364B96" w:rsidRDefault="00237300" w:rsidP="00312C5C">
            <w:pPr>
              <w:spacing w:after="0"/>
              <w:jc w:val="center"/>
              <w:rPr>
                <w:rFonts w:ascii="Times New Roman" w:hAnsi="Times New Roman" w:cs="Times New Roman"/>
                <w:bCs/>
                <w:iCs/>
                <w:sz w:val="24"/>
                <w:szCs w:val="24"/>
              </w:rPr>
            </w:pPr>
          </w:p>
          <w:p w14:paraId="31FD8569" w14:textId="77777777" w:rsidR="00237300" w:rsidRPr="00364B96" w:rsidRDefault="00237300" w:rsidP="00312C5C">
            <w:pPr>
              <w:spacing w:after="0"/>
              <w:jc w:val="center"/>
              <w:rPr>
                <w:rFonts w:ascii="Times New Roman" w:hAnsi="Times New Roman" w:cs="Times New Roman"/>
                <w:bCs/>
                <w:iCs/>
                <w:sz w:val="24"/>
                <w:szCs w:val="24"/>
              </w:rPr>
            </w:pPr>
          </w:p>
          <w:p w14:paraId="65F3DC91" w14:textId="77777777" w:rsidR="00237300" w:rsidRPr="00364B96" w:rsidRDefault="00237300" w:rsidP="00312C5C">
            <w:pPr>
              <w:spacing w:after="0"/>
              <w:jc w:val="center"/>
              <w:rPr>
                <w:rFonts w:ascii="Times New Roman" w:hAnsi="Times New Roman" w:cs="Times New Roman"/>
                <w:bCs/>
                <w:iCs/>
                <w:sz w:val="24"/>
                <w:szCs w:val="24"/>
              </w:rPr>
            </w:pPr>
          </w:p>
          <w:p w14:paraId="57619532" w14:textId="77777777" w:rsidR="00237300" w:rsidRPr="00364B96" w:rsidRDefault="00237300" w:rsidP="00312C5C">
            <w:pPr>
              <w:spacing w:after="0"/>
              <w:jc w:val="center"/>
              <w:rPr>
                <w:rFonts w:ascii="Times New Roman" w:hAnsi="Times New Roman" w:cs="Times New Roman"/>
                <w:bCs/>
                <w:iCs/>
                <w:sz w:val="24"/>
                <w:szCs w:val="24"/>
              </w:rPr>
            </w:pPr>
          </w:p>
          <w:p w14:paraId="55A575EE" w14:textId="77777777" w:rsidR="00237300" w:rsidRPr="00364B96" w:rsidRDefault="00237300" w:rsidP="00312C5C">
            <w:pPr>
              <w:spacing w:after="0"/>
              <w:jc w:val="center"/>
              <w:rPr>
                <w:rFonts w:ascii="Times New Roman" w:hAnsi="Times New Roman" w:cs="Times New Roman"/>
                <w:bCs/>
                <w:iCs/>
                <w:sz w:val="24"/>
                <w:szCs w:val="24"/>
              </w:rPr>
            </w:pPr>
          </w:p>
          <w:p w14:paraId="47AA1256" w14:textId="77777777" w:rsidR="00237300" w:rsidRPr="00364B96" w:rsidRDefault="00237300" w:rsidP="00312C5C">
            <w:pPr>
              <w:spacing w:after="0"/>
              <w:jc w:val="center"/>
              <w:rPr>
                <w:rFonts w:ascii="Times New Roman" w:hAnsi="Times New Roman" w:cs="Times New Roman"/>
                <w:bCs/>
                <w:iCs/>
                <w:sz w:val="24"/>
                <w:szCs w:val="24"/>
              </w:rPr>
            </w:pPr>
          </w:p>
          <w:p w14:paraId="628E5624" w14:textId="77777777" w:rsidR="00224713" w:rsidRDefault="00224713" w:rsidP="00312C5C">
            <w:pPr>
              <w:spacing w:after="0"/>
              <w:jc w:val="center"/>
              <w:rPr>
                <w:rFonts w:ascii="Times New Roman" w:hAnsi="Times New Roman" w:cs="Times New Roman"/>
                <w:bCs/>
                <w:iCs/>
                <w:sz w:val="24"/>
                <w:szCs w:val="24"/>
              </w:rPr>
            </w:pPr>
          </w:p>
          <w:p w14:paraId="098B884F" w14:textId="77777777" w:rsidR="00031E4D" w:rsidRPr="00364B96" w:rsidRDefault="00031E4D"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p w14:paraId="48F90163" w14:textId="77777777" w:rsidR="00031E4D" w:rsidRPr="00364B96" w:rsidRDefault="00031E4D" w:rsidP="00312C5C">
            <w:pPr>
              <w:spacing w:after="0"/>
              <w:jc w:val="center"/>
              <w:rPr>
                <w:rFonts w:ascii="Times New Roman" w:hAnsi="Times New Roman" w:cs="Times New Roman"/>
                <w:bCs/>
                <w:iCs/>
                <w:sz w:val="24"/>
                <w:szCs w:val="24"/>
              </w:rPr>
            </w:pPr>
          </w:p>
          <w:p w14:paraId="13B6FFC5" w14:textId="77777777" w:rsidR="00031E4D" w:rsidRPr="00364B96" w:rsidRDefault="00031E4D" w:rsidP="00312C5C">
            <w:pPr>
              <w:spacing w:after="0"/>
              <w:jc w:val="center"/>
              <w:rPr>
                <w:rFonts w:ascii="Times New Roman" w:hAnsi="Times New Roman" w:cs="Times New Roman"/>
                <w:bCs/>
                <w:iCs/>
                <w:sz w:val="24"/>
                <w:szCs w:val="24"/>
              </w:rPr>
            </w:pPr>
          </w:p>
          <w:p w14:paraId="6E7EE302" w14:textId="77777777" w:rsidR="00581EEF" w:rsidRPr="00364B96" w:rsidRDefault="00581EEF" w:rsidP="00312C5C">
            <w:pPr>
              <w:spacing w:after="0"/>
              <w:jc w:val="center"/>
              <w:rPr>
                <w:rFonts w:ascii="Times New Roman" w:hAnsi="Times New Roman" w:cs="Times New Roman"/>
                <w:bCs/>
                <w:iCs/>
                <w:sz w:val="24"/>
                <w:szCs w:val="24"/>
              </w:rPr>
            </w:pPr>
          </w:p>
          <w:p w14:paraId="14D7B7A5" w14:textId="77777777" w:rsidR="00581EEF" w:rsidRPr="00364B96" w:rsidRDefault="00581EEF" w:rsidP="00312C5C">
            <w:pPr>
              <w:spacing w:after="0"/>
              <w:jc w:val="center"/>
              <w:rPr>
                <w:rFonts w:ascii="Times New Roman" w:hAnsi="Times New Roman" w:cs="Times New Roman"/>
                <w:bCs/>
                <w:iCs/>
                <w:sz w:val="24"/>
                <w:szCs w:val="24"/>
              </w:rPr>
            </w:pPr>
          </w:p>
          <w:p w14:paraId="32ACE86B" w14:textId="77777777" w:rsidR="00581EEF" w:rsidRPr="00364B96" w:rsidRDefault="00581EEF" w:rsidP="00312C5C">
            <w:pPr>
              <w:spacing w:after="0"/>
              <w:jc w:val="center"/>
              <w:rPr>
                <w:rFonts w:ascii="Times New Roman" w:hAnsi="Times New Roman" w:cs="Times New Roman"/>
                <w:bCs/>
                <w:iCs/>
                <w:sz w:val="24"/>
                <w:szCs w:val="24"/>
              </w:rPr>
            </w:pPr>
          </w:p>
          <w:p w14:paraId="2E5D228B" w14:textId="77777777" w:rsidR="00581EEF" w:rsidRPr="00364B96" w:rsidRDefault="00581EEF" w:rsidP="00312C5C">
            <w:pPr>
              <w:spacing w:after="0"/>
              <w:jc w:val="center"/>
              <w:rPr>
                <w:rFonts w:ascii="Times New Roman" w:hAnsi="Times New Roman" w:cs="Times New Roman"/>
                <w:bCs/>
                <w:iCs/>
                <w:sz w:val="24"/>
                <w:szCs w:val="24"/>
              </w:rPr>
            </w:pPr>
          </w:p>
          <w:p w14:paraId="460307E3" w14:textId="77777777" w:rsidR="00031E4D" w:rsidRPr="00364B96" w:rsidRDefault="00031E4D"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p w14:paraId="7D525DB0" w14:textId="77777777" w:rsidR="00581EEF" w:rsidRPr="00364B96" w:rsidRDefault="00581EEF" w:rsidP="00312C5C">
            <w:pPr>
              <w:spacing w:after="0"/>
              <w:jc w:val="center"/>
              <w:rPr>
                <w:rFonts w:ascii="Times New Roman" w:hAnsi="Times New Roman" w:cs="Times New Roman"/>
                <w:bCs/>
                <w:iCs/>
                <w:sz w:val="24"/>
                <w:szCs w:val="24"/>
              </w:rPr>
            </w:pPr>
          </w:p>
          <w:p w14:paraId="5BE11B0D" w14:textId="77777777" w:rsidR="00581EEF" w:rsidRPr="00364B96" w:rsidRDefault="00581EEF" w:rsidP="00312C5C">
            <w:pPr>
              <w:spacing w:after="0"/>
              <w:jc w:val="center"/>
              <w:rPr>
                <w:rFonts w:ascii="Times New Roman" w:hAnsi="Times New Roman" w:cs="Times New Roman"/>
                <w:bCs/>
                <w:iCs/>
                <w:sz w:val="24"/>
                <w:szCs w:val="24"/>
              </w:rPr>
            </w:pPr>
          </w:p>
          <w:p w14:paraId="65D7B423" w14:textId="77777777" w:rsidR="00581EEF" w:rsidRPr="00364B96" w:rsidRDefault="00581EEF" w:rsidP="00312C5C">
            <w:pPr>
              <w:spacing w:after="0"/>
              <w:jc w:val="center"/>
              <w:rPr>
                <w:rFonts w:ascii="Times New Roman" w:hAnsi="Times New Roman" w:cs="Times New Roman"/>
                <w:bCs/>
                <w:iCs/>
                <w:sz w:val="24"/>
                <w:szCs w:val="24"/>
              </w:rPr>
            </w:pPr>
          </w:p>
          <w:p w14:paraId="1F268A91" w14:textId="77777777" w:rsidR="00031E4D" w:rsidRDefault="00031E4D" w:rsidP="00312C5C">
            <w:pPr>
              <w:spacing w:after="0"/>
              <w:rPr>
                <w:rFonts w:ascii="Times New Roman" w:hAnsi="Times New Roman" w:cs="Times New Roman"/>
                <w:bCs/>
                <w:iCs/>
                <w:sz w:val="24"/>
                <w:szCs w:val="24"/>
              </w:rPr>
            </w:pPr>
          </w:p>
          <w:p w14:paraId="249EAD13" w14:textId="77777777" w:rsidR="00224713" w:rsidRDefault="00224713" w:rsidP="00312C5C">
            <w:pPr>
              <w:spacing w:after="0"/>
              <w:rPr>
                <w:rFonts w:ascii="Times New Roman" w:hAnsi="Times New Roman" w:cs="Times New Roman"/>
                <w:bCs/>
                <w:iCs/>
                <w:sz w:val="24"/>
                <w:szCs w:val="24"/>
              </w:rPr>
            </w:pPr>
          </w:p>
          <w:p w14:paraId="766287EB" w14:textId="77777777" w:rsidR="00224713" w:rsidRDefault="00224713" w:rsidP="00312C5C">
            <w:pPr>
              <w:spacing w:after="0"/>
              <w:rPr>
                <w:rFonts w:ascii="Times New Roman" w:hAnsi="Times New Roman" w:cs="Times New Roman"/>
                <w:bCs/>
                <w:iCs/>
                <w:sz w:val="24"/>
                <w:szCs w:val="24"/>
              </w:rPr>
            </w:pPr>
          </w:p>
          <w:p w14:paraId="3D05304B" w14:textId="77777777" w:rsidR="00224713" w:rsidRDefault="00224713" w:rsidP="00312C5C">
            <w:pPr>
              <w:spacing w:after="0"/>
              <w:rPr>
                <w:rFonts w:ascii="Times New Roman" w:hAnsi="Times New Roman" w:cs="Times New Roman"/>
                <w:bCs/>
                <w:iCs/>
                <w:sz w:val="24"/>
                <w:szCs w:val="24"/>
              </w:rPr>
            </w:pPr>
          </w:p>
          <w:p w14:paraId="0B1A72B5" w14:textId="77777777" w:rsidR="00224713" w:rsidRPr="00364B96" w:rsidRDefault="00224713" w:rsidP="00312C5C">
            <w:pPr>
              <w:spacing w:after="0"/>
              <w:rPr>
                <w:rFonts w:ascii="Times New Roman" w:hAnsi="Times New Roman" w:cs="Times New Roman"/>
                <w:bCs/>
                <w:iCs/>
                <w:sz w:val="24"/>
                <w:szCs w:val="24"/>
              </w:rPr>
            </w:pPr>
          </w:p>
          <w:p w14:paraId="10AF4BD8" w14:textId="77777777" w:rsidR="00031E4D" w:rsidRPr="00364B96" w:rsidRDefault="00031E4D"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p>
        </w:tc>
      </w:tr>
      <w:tr w:rsidR="00031E4D" w:rsidRPr="00364B96" w14:paraId="09A62041" w14:textId="77777777" w:rsidTr="008A5E26">
        <w:trPr>
          <w:gridAfter w:val="1"/>
          <w:wAfter w:w="6" w:type="dxa"/>
          <w:trHeight w:val="518"/>
        </w:trPr>
        <w:tc>
          <w:tcPr>
            <w:tcW w:w="4820" w:type="dxa"/>
            <w:tcBorders>
              <w:top w:val="single" w:sz="4" w:space="0" w:color="auto"/>
              <w:left w:val="single" w:sz="4" w:space="0" w:color="auto"/>
              <w:bottom w:val="single" w:sz="4" w:space="0" w:color="auto"/>
              <w:right w:val="single" w:sz="4" w:space="0" w:color="auto"/>
            </w:tcBorders>
          </w:tcPr>
          <w:p w14:paraId="2547D7E1" w14:textId="77777777" w:rsidR="00031E4D" w:rsidRPr="00364B96" w:rsidRDefault="00031E4D" w:rsidP="00312C5C">
            <w:pPr>
              <w:spacing w:after="0"/>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14:paraId="50319D4B" w14:textId="77777777" w:rsidR="00031E4D" w:rsidRPr="00364B96" w:rsidRDefault="00031E4D" w:rsidP="00312C5C">
            <w:pPr>
              <w:spacing w:after="0" w:line="240" w:lineRule="auto"/>
              <w:rPr>
                <w:rFonts w:ascii="Times New Roman" w:hAnsi="Times New Roman" w:cs="Times New Roman"/>
                <w:i/>
                <w:sz w:val="24"/>
                <w:szCs w:val="24"/>
              </w:rPr>
            </w:pPr>
            <w:r w:rsidRPr="00364B96">
              <w:rPr>
                <w:rFonts w:ascii="Times New Roman" w:hAnsi="Times New Roman" w:cs="Times New Roman"/>
                <w:i/>
                <w:sz w:val="24"/>
                <w:szCs w:val="24"/>
              </w:rPr>
              <w:t>Самостоятельная работа:</w:t>
            </w:r>
          </w:p>
          <w:p w14:paraId="1A6C15D3" w14:textId="77777777" w:rsidR="00031E4D" w:rsidRPr="00364B96" w:rsidRDefault="00581EEF" w:rsidP="00312C5C">
            <w:pPr>
              <w:spacing w:after="0" w:line="240" w:lineRule="auto"/>
              <w:rPr>
                <w:rFonts w:ascii="Times New Roman" w:hAnsi="Times New Roman" w:cs="Times New Roman"/>
                <w:sz w:val="24"/>
                <w:szCs w:val="24"/>
              </w:rPr>
            </w:pPr>
            <w:proofErr w:type="gramStart"/>
            <w:r w:rsidRPr="00364B96">
              <w:rPr>
                <w:rFonts w:ascii="Times New Roman" w:hAnsi="Times New Roman" w:cs="Times New Roman"/>
                <w:sz w:val="24"/>
                <w:szCs w:val="24"/>
              </w:rPr>
              <w:t>Защита  творческих</w:t>
            </w:r>
            <w:proofErr w:type="gramEnd"/>
            <w:r w:rsidRPr="00364B96">
              <w:rPr>
                <w:rFonts w:ascii="Times New Roman" w:hAnsi="Times New Roman" w:cs="Times New Roman"/>
                <w:sz w:val="24"/>
                <w:szCs w:val="24"/>
              </w:rPr>
              <w:t xml:space="preserve"> проектов по теме: «Глобальные проблемы человечества и философия»</w:t>
            </w:r>
          </w:p>
        </w:tc>
        <w:tc>
          <w:tcPr>
            <w:tcW w:w="1559" w:type="dxa"/>
            <w:gridSpan w:val="2"/>
            <w:tcBorders>
              <w:top w:val="single" w:sz="4" w:space="0" w:color="auto"/>
              <w:left w:val="single" w:sz="4" w:space="0" w:color="auto"/>
              <w:bottom w:val="single" w:sz="4" w:space="0" w:color="auto"/>
              <w:right w:val="single" w:sz="4" w:space="0" w:color="auto"/>
            </w:tcBorders>
          </w:tcPr>
          <w:p w14:paraId="3F8DEF62" w14:textId="77777777" w:rsidR="00031E4D" w:rsidRPr="00364B96" w:rsidRDefault="005343A1" w:rsidP="00312C5C">
            <w:pPr>
              <w:spacing w:after="0"/>
              <w:jc w:val="center"/>
              <w:rPr>
                <w:rFonts w:ascii="Times New Roman" w:hAnsi="Times New Roman" w:cs="Times New Roman"/>
                <w:sz w:val="24"/>
                <w:szCs w:val="24"/>
              </w:rPr>
            </w:pPr>
            <w:r w:rsidRPr="00364B9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43255120" w14:textId="77777777" w:rsidR="00031E4D" w:rsidRPr="00364B96" w:rsidRDefault="00031E4D" w:rsidP="00312C5C">
            <w:pPr>
              <w:spacing w:after="0"/>
              <w:jc w:val="center"/>
              <w:rPr>
                <w:rFonts w:ascii="Times New Roman" w:hAnsi="Times New Roman" w:cs="Times New Roman"/>
                <w:bCs/>
                <w:iCs/>
                <w:sz w:val="24"/>
                <w:szCs w:val="24"/>
              </w:rPr>
            </w:pPr>
            <w:r w:rsidRPr="00364B96">
              <w:rPr>
                <w:rFonts w:ascii="Times New Roman" w:hAnsi="Times New Roman" w:cs="Times New Roman"/>
                <w:bCs/>
                <w:iCs/>
                <w:sz w:val="24"/>
                <w:szCs w:val="24"/>
              </w:rPr>
              <w:t>2</w:t>
            </w:r>
            <w:r w:rsidR="00581EEF" w:rsidRPr="00364B96">
              <w:rPr>
                <w:rFonts w:ascii="Times New Roman" w:hAnsi="Times New Roman" w:cs="Times New Roman"/>
                <w:bCs/>
                <w:iCs/>
                <w:sz w:val="24"/>
                <w:szCs w:val="24"/>
              </w:rPr>
              <w:t>,3</w:t>
            </w:r>
          </w:p>
        </w:tc>
      </w:tr>
      <w:tr w:rsidR="00031E4D" w:rsidRPr="00364B96" w14:paraId="0F0C8809" w14:textId="77777777" w:rsidTr="00E22D06">
        <w:trPr>
          <w:gridAfter w:val="1"/>
          <w:wAfter w:w="6" w:type="dxa"/>
          <w:trHeight w:val="699"/>
        </w:trPr>
        <w:tc>
          <w:tcPr>
            <w:tcW w:w="4820" w:type="dxa"/>
            <w:tcBorders>
              <w:left w:val="single" w:sz="4" w:space="0" w:color="auto"/>
              <w:bottom w:val="single" w:sz="4" w:space="0" w:color="auto"/>
              <w:right w:val="single" w:sz="4" w:space="0" w:color="auto"/>
            </w:tcBorders>
          </w:tcPr>
          <w:p w14:paraId="4530191B" w14:textId="77777777" w:rsidR="00031E4D" w:rsidRPr="00364B96" w:rsidRDefault="006A6A5D" w:rsidP="00312C5C">
            <w:pPr>
              <w:spacing w:after="0"/>
              <w:rPr>
                <w:rFonts w:ascii="Times New Roman" w:hAnsi="Times New Roman" w:cs="Times New Roman"/>
                <w:bCs/>
                <w:iCs/>
                <w:sz w:val="24"/>
                <w:szCs w:val="24"/>
              </w:rPr>
            </w:pPr>
            <w:proofErr w:type="gramStart"/>
            <w:r w:rsidRPr="00364B96">
              <w:rPr>
                <w:rFonts w:ascii="Times New Roman" w:hAnsi="Times New Roman" w:cs="Times New Roman"/>
                <w:b/>
                <w:sz w:val="24"/>
                <w:szCs w:val="24"/>
              </w:rPr>
              <w:t xml:space="preserve">Дифференцированный </w:t>
            </w:r>
            <w:r w:rsidR="00581EEF" w:rsidRPr="00364B96">
              <w:rPr>
                <w:rFonts w:ascii="Times New Roman" w:hAnsi="Times New Roman" w:cs="Times New Roman"/>
                <w:b/>
                <w:sz w:val="24"/>
                <w:szCs w:val="24"/>
              </w:rPr>
              <w:t xml:space="preserve"> </w:t>
            </w:r>
            <w:r w:rsidR="006C2885" w:rsidRPr="00364B96">
              <w:rPr>
                <w:rFonts w:ascii="Times New Roman" w:hAnsi="Times New Roman" w:cs="Times New Roman"/>
                <w:b/>
                <w:sz w:val="24"/>
                <w:szCs w:val="24"/>
              </w:rPr>
              <w:t>зачет</w:t>
            </w:r>
            <w:proofErr w:type="gramEnd"/>
            <w:r w:rsidR="00031E4D" w:rsidRPr="00364B96">
              <w:rPr>
                <w:rFonts w:ascii="Times New Roman" w:hAnsi="Times New Roman" w:cs="Times New Roman"/>
                <w:b/>
                <w:sz w:val="24"/>
                <w:szCs w:val="24"/>
              </w:rPr>
              <w:t xml:space="preserve"> (</w:t>
            </w:r>
            <w:r w:rsidR="00581EEF" w:rsidRPr="00364B96">
              <w:rPr>
                <w:rFonts w:ascii="Times New Roman" w:hAnsi="Times New Roman" w:cs="Times New Roman"/>
                <w:b/>
                <w:sz w:val="24"/>
                <w:szCs w:val="24"/>
              </w:rPr>
              <w:t>в устной форме</w:t>
            </w:r>
            <w:r w:rsidR="00031E4D" w:rsidRPr="00364B96">
              <w:rPr>
                <w:rFonts w:ascii="Times New Roman" w:hAnsi="Times New Roman" w:cs="Times New Roman"/>
                <w:b/>
                <w:sz w:val="24"/>
                <w:szCs w:val="24"/>
              </w:rPr>
              <w:t>).</w:t>
            </w:r>
          </w:p>
        </w:tc>
        <w:tc>
          <w:tcPr>
            <w:tcW w:w="7229" w:type="dxa"/>
            <w:tcBorders>
              <w:left w:val="single" w:sz="4" w:space="0" w:color="auto"/>
              <w:bottom w:val="single" w:sz="4" w:space="0" w:color="auto"/>
              <w:right w:val="single" w:sz="4" w:space="0" w:color="auto"/>
            </w:tcBorders>
          </w:tcPr>
          <w:p w14:paraId="61400330" w14:textId="77777777" w:rsidR="00031E4D" w:rsidRPr="00364B96" w:rsidRDefault="00031E4D" w:rsidP="00312C5C">
            <w:pPr>
              <w:spacing w:after="0"/>
              <w:rPr>
                <w:rFonts w:ascii="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6FC7353B" w14:textId="77777777" w:rsidR="00031E4D" w:rsidRPr="00364B96" w:rsidRDefault="006C2885" w:rsidP="00312C5C">
            <w:pPr>
              <w:spacing w:after="0"/>
              <w:jc w:val="center"/>
              <w:rPr>
                <w:rFonts w:ascii="Times New Roman" w:hAnsi="Times New Roman" w:cs="Times New Roman"/>
                <w:b/>
                <w:sz w:val="24"/>
                <w:szCs w:val="24"/>
              </w:rPr>
            </w:pPr>
            <w:r w:rsidRPr="00364B96">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48520EBF" w14:textId="77777777" w:rsidR="00031E4D" w:rsidRPr="00364B96" w:rsidRDefault="006C2885" w:rsidP="00312C5C">
            <w:pPr>
              <w:spacing w:after="0"/>
              <w:jc w:val="center"/>
              <w:rPr>
                <w:rFonts w:ascii="Times New Roman" w:hAnsi="Times New Roman" w:cs="Times New Roman"/>
                <w:b/>
                <w:bCs/>
                <w:iCs/>
                <w:sz w:val="24"/>
                <w:szCs w:val="24"/>
              </w:rPr>
            </w:pPr>
            <w:r w:rsidRPr="00364B96">
              <w:rPr>
                <w:rFonts w:ascii="Times New Roman" w:hAnsi="Times New Roman" w:cs="Times New Roman"/>
                <w:b/>
                <w:bCs/>
                <w:iCs/>
                <w:sz w:val="24"/>
                <w:szCs w:val="24"/>
              </w:rPr>
              <w:t>2, 3</w:t>
            </w:r>
          </w:p>
        </w:tc>
      </w:tr>
      <w:tr w:rsidR="00031E4D" w:rsidRPr="00364B96" w14:paraId="60847892" w14:textId="77777777" w:rsidTr="00E22D06">
        <w:trPr>
          <w:gridAfter w:val="1"/>
          <w:wAfter w:w="6" w:type="dxa"/>
          <w:trHeight w:val="569"/>
        </w:trPr>
        <w:tc>
          <w:tcPr>
            <w:tcW w:w="4820" w:type="dxa"/>
            <w:tcBorders>
              <w:top w:val="single" w:sz="4" w:space="0" w:color="auto"/>
              <w:left w:val="single" w:sz="4" w:space="0" w:color="auto"/>
              <w:bottom w:val="single" w:sz="4" w:space="0" w:color="auto"/>
              <w:right w:val="single" w:sz="4" w:space="0" w:color="auto"/>
            </w:tcBorders>
          </w:tcPr>
          <w:p w14:paraId="6ECB8228" w14:textId="77777777" w:rsidR="00031E4D" w:rsidRPr="00364B96" w:rsidRDefault="00031E4D" w:rsidP="00312C5C">
            <w:pPr>
              <w:spacing w:after="0"/>
              <w:rPr>
                <w:rFonts w:ascii="Times New Roman" w:hAnsi="Times New Roman" w:cs="Times New Roman"/>
                <w:b/>
                <w:sz w:val="24"/>
                <w:szCs w:val="24"/>
              </w:rPr>
            </w:pPr>
          </w:p>
        </w:tc>
        <w:tc>
          <w:tcPr>
            <w:tcW w:w="7229" w:type="dxa"/>
            <w:tcBorders>
              <w:top w:val="single" w:sz="4" w:space="0" w:color="auto"/>
              <w:left w:val="single" w:sz="4" w:space="0" w:color="auto"/>
              <w:bottom w:val="single" w:sz="4" w:space="0" w:color="auto"/>
              <w:right w:val="single" w:sz="4" w:space="0" w:color="auto"/>
            </w:tcBorders>
          </w:tcPr>
          <w:p w14:paraId="104D1DEA" w14:textId="77777777" w:rsidR="00031E4D" w:rsidRPr="00364B96" w:rsidRDefault="00031E4D" w:rsidP="00312C5C">
            <w:pPr>
              <w:spacing w:after="0"/>
              <w:rPr>
                <w:rFonts w:ascii="Times New Roman" w:hAnsi="Times New Roman" w:cs="Times New Roman"/>
                <w:b/>
                <w:i/>
                <w:sz w:val="24"/>
                <w:szCs w:val="24"/>
              </w:rPr>
            </w:pPr>
            <w:r w:rsidRPr="00364B96">
              <w:rPr>
                <w:rFonts w:ascii="Times New Roman" w:hAnsi="Times New Roman" w:cs="Times New Roman"/>
                <w:b/>
                <w:sz w:val="24"/>
                <w:szCs w:val="24"/>
              </w:rPr>
              <w:t xml:space="preserve">                                                                                                     </w:t>
            </w:r>
            <w:r w:rsidRPr="00364B96">
              <w:rPr>
                <w:rFonts w:ascii="Times New Roman" w:hAnsi="Times New Roman" w:cs="Times New Roman"/>
                <w:b/>
                <w:i/>
                <w:sz w:val="24"/>
                <w:szCs w:val="24"/>
              </w:rPr>
              <w:t>Итого:</w:t>
            </w:r>
          </w:p>
        </w:tc>
        <w:tc>
          <w:tcPr>
            <w:tcW w:w="1559" w:type="dxa"/>
            <w:gridSpan w:val="2"/>
            <w:tcBorders>
              <w:top w:val="single" w:sz="4" w:space="0" w:color="auto"/>
              <w:left w:val="single" w:sz="4" w:space="0" w:color="auto"/>
              <w:bottom w:val="single" w:sz="4" w:space="0" w:color="auto"/>
              <w:right w:val="single" w:sz="4" w:space="0" w:color="auto"/>
            </w:tcBorders>
          </w:tcPr>
          <w:p w14:paraId="79814457" w14:textId="77777777" w:rsidR="00031E4D" w:rsidRPr="00364B96" w:rsidRDefault="003F2523" w:rsidP="00312C5C">
            <w:pPr>
              <w:spacing w:after="0"/>
              <w:jc w:val="center"/>
              <w:rPr>
                <w:rFonts w:ascii="Times New Roman" w:hAnsi="Times New Roman" w:cs="Times New Roman"/>
                <w:b/>
                <w:sz w:val="24"/>
                <w:szCs w:val="24"/>
              </w:rPr>
            </w:pPr>
            <w:r w:rsidRPr="00364B96">
              <w:rPr>
                <w:rFonts w:ascii="Times New Roman" w:hAnsi="Times New Roman" w:cs="Times New Roman"/>
                <w:b/>
                <w:sz w:val="24"/>
                <w:szCs w:val="24"/>
              </w:rPr>
              <w:t>48</w:t>
            </w:r>
            <w:r w:rsidR="00031E4D" w:rsidRPr="00364B96">
              <w:rPr>
                <w:rFonts w:ascii="Times New Roman" w:hAnsi="Times New Roman" w:cs="Times New Roman"/>
                <w:b/>
                <w:sz w:val="24"/>
                <w:szCs w:val="24"/>
              </w:rPr>
              <w:t>ч</w:t>
            </w:r>
            <w:r w:rsidR="00581EEF" w:rsidRPr="00364B96">
              <w:rPr>
                <w:rFonts w:ascii="Times New Roman" w:hAnsi="Times New Roman" w:cs="Times New Roman"/>
                <w:b/>
                <w:sz w:val="24"/>
                <w:szCs w:val="24"/>
              </w:rPr>
              <w:t>.</w:t>
            </w:r>
            <w:r w:rsidR="00517F54" w:rsidRPr="00364B96">
              <w:rPr>
                <w:rFonts w:ascii="Times New Roman" w:hAnsi="Times New Roman" w:cs="Times New Roman"/>
                <w:b/>
                <w:sz w:val="24"/>
                <w:szCs w:val="24"/>
              </w:rPr>
              <w:t xml:space="preserve"> (с.р.</w:t>
            </w:r>
            <w:r w:rsidR="005343A1" w:rsidRPr="00364B96">
              <w:rPr>
                <w:rFonts w:ascii="Times New Roman" w:hAnsi="Times New Roman" w:cs="Times New Roman"/>
                <w:b/>
                <w:sz w:val="24"/>
                <w:szCs w:val="24"/>
              </w:rPr>
              <w:t>1</w:t>
            </w:r>
            <w:r w:rsidR="006A6A5D" w:rsidRPr="00364B96">
              <w:rPr>
                <w:rFonts w:ascii="Times New Roman" w:hAnsi="Times New Roman" w:cs="Times New Roman"/>
                <w:b/>
                <w:sz w:val="24"/>
                <w:szCs w:val="24"/>
              </w:rPr>
              <w:t>2</w:t>
            </w:r>
            <w:r w:rsidR="00031E4D" w:rsidRPr="00364B96">
              <w:rPr>
                <w:rFonts w:ascii="Times New Roman" w:hAnsi="Times New Roman" w:cs="Times New Roman"/>
                <w:b/>
                <w:sz w:val="24"/>
                <w:szCs w:val="24"/>
              </w:rPr>
              <w:t>ч)</w:t>
            </w:r>
          </w:p>
        </w:tc>
        <w:tc>
          <w:tcPr>
            <w:tcW w:w="1418" w:type="dxa"/>
            <w:tcBorders>
              <w:top w:val="single" w:sz="4" w:space="0" w:color="auto"/>
              <w:left w:val="single" w:sz="4" w:space="0" w:color="auto"/>
              <w:bottom w:val="single" w:sz="4" w:space="0" w:color="auto"/>
              <w:right w:val="single" w:sz="4" w:space="0" w:color="auto"/>
            </w:tcBorders>
          </w:tcPr>
          <w:p w14:paraId="6F27AF7E" w14:textId="77777777" w:rsidR="00031E4D" w:rsidRPr="00364B96" w:rsidRDefault="00031E4D" w:rsidP="00312C5C">
            <w:pPr>
              <w:spacing w:after="0"/>
              <w:jc w:val="center"/>
              <w:rPr>
                <w:rFonts w:ascii="Times New Roman" w:hAnsi="Times New Roman" w:cs="Times New Roman"/>
                <w:bCs/>
                <w:iCs/>
                <w:sz w:val="24"/>
                <w:szCs w:val="24"/>
              </w:rPr>
            </w:pPr>
          </w:p>
        </w:tc>
      </w:tr>
    </w:tbl>
    <w:p w14:paraId="5512665C" w14:textId="77777777" w:rsidR="00494B6E" w:rsidRPr="00364B96" w:rsidRDefault="00494B6E" w:rsidP="00F92FD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sectPr w:rsidR="00494B6E" w:rsidRPr="00364B96" w:rsidSect="008A5E26">
          <w:pgSz w:w="16838" w:h="11906" w:orient="landscape"/>
          <w:pgMar w:top="993" w:right="1134" w:bottom="851" w:left="1134" w:header="709" w:footer="709" w:gutter="0"/>
          <w:cols w:space="708"/>
          <w:docGrid w:linePitch="360"/>
        </w:sectPr>
      </w:pPr>
    </w:p>
    <w:p w14:paraId="3DEDB1C9" w14:textId="77777777" w:rsidR="00A04A39" w:rsidRDefault="00A04A39" w:rsidP="00364B96">
      <w:pPr>
        <w:keepNext/>
        <w:outlineLvl w:val="4"/>
        <w:rPr>
          <w:rFonts w:ascii="Times New Roman" w:hAnsi="Times New Roman" w:cs="Times New Roman"/>
          <w:b/>
          <w:sz w:val="24"/>
          <w:szCs w:val="24"/>
        </w:rPr>
      </w:pPr>
      <w:r w:rsidRPr="00364B96">
        <w:rPr>
          <w:rFonts w:ascii="Times New Roman" w:hAnsi="Times New Roman" w:cs="Times New Roman"/>
          <w:b/>
          <w:sz w:val="24"/>
          <w:szCs w:val="24"/>
        </w:rPr>
        <w:lastRenderedPageBreak/>
        <w:t>3.УСЛОВИЯ РЕАЛИЗАЦИИ УЧЕБНОЙ ДИСЦИПЛИНЫ</w:t>
      </w:r>
    </w:p>
    <w:p w14:paraId="62CA481B" w14:textId="77777777" w:rsidR="00743D26" w:rsidRDefault="00743D26" w:rsidP="00743D26">
      <w:pPr>
        <w:keepNext/>
        <w:jc w:val="both"/>
        <w:outlineLvl w:val="4"/>
        <w:rPr>
          <w:rFonts w:ascii="Times New Roman" w:hAnsi="Times New Roman" w:cs="Times New Roman"/>
          <w:sz w:val="24"/>
          <w:szCs w:val="24"/>
        </w:rPr>
      </w:pPr>
      <w:r w:rsidRPr="00364B96">
        <w:rPr>
          <w:rFonts w:ascii="Times New Roman" w:hAnsi="Times New Roman" w:cs="Times New Roman"/>
          <w:sz w:val="24"/>
          <w:szCs w:val="24"/>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053D16B8" w14:textId="59D95A99" w:rsidR="00743D26" w:rsidRPr="00364B96" w:rsidRDefault="00743D26" w:rsidP="00743D26">
      <w:pPr>
        <w:keepNext/>
        <w:jc w:val="both"/>
        <w:outlineLvl w:val="4"/>
        <w:rPr>
          <w:rFonts w:ascii="Times New Roman" w:hAnsi="Times New Roman" w:cs="Times New Roman"/>
          <w:sz w:val="24"/>
          <w:szCs w:val="24"/>
        </w:rPr>
      </w:pPr>
      <w:r w:rsidRPr="00C1448A">
        <w:rPr>
          <w:rFonts w:ascii="Times New Roman" w:hAnsi="Times New Roman" w:cs="Times New Roman"/>
          <w:sz w:val="24"/>
          <w:szCs w:val="24"/>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w:t>
      </w:r>
      <w:bookmarkStart w:id="0" w:name="_GoBack"/>
      <w:bookmarkEnd w:id="0"/>
      <w:r w:rsidRPr="00C1448A">
        <w:rPr>
          <w:rFonts w:ascii="Times New Roman" w:hAnsi="Times New Roman" w:cs="Times New Roman"/>
          <w:sz w:val="24"/>
          <w:szCs w:val="24"/>
        </w:rPr>
        <w:t xml:space="preserve">презентаций, возможностей электронных образовательных платформ  Учи РУ, решу ОГЭ, </w:t>
      </w:r>
      <w:proofErr w:type="spellStart"/>
      <w:r w:rsidRPr="00C1448A">
        <w:rPr>
          <w:rFonts w:ascii="Times New Roman" w:hAnsi="Times New Roman" w:cs="Times New Roman"/>
          <w:sz w:val="24"/>
          <w:szCs w:val="24"/>
        </w:rPr>
        <w:t>Я.класс</w:t>
      </w:r>
      <w:proofErr w:type="spellEnd"/>
      <w:r w:rsidRPr="00C1448A">
        <w:rPr>
          <w:rFonts w:ascii="Times New Roman" w:hAnsi="Times New Roman" w:cs="Times New Roman"/>
          <w:sz w:val="24"/>
          <w:szCs w:val="24"/>
        </w:rPr>
        <w:t xml:space="preserve">, РЭШ и </w:t>
      </w:r>
      <w:proofErr w:type="spellStart"/>
      <w:r w:rsidRPr="00C1448A">
        <w:rPr>
          <w:rFonts w:ascii="Times New Roman" w:hAnsi="Times New Roman" w:cs="Times New Roman"/>
          <w:sz w:val="24"/>
          <w:szCs w:val="24"/>
        </w:rPr>
        <w:t>др</w:t>
      </w:r>
      <w:proofErr w:type="spellEnd"/>
      <w:r w:rsidRPr="00C1448A">
        <w:rPr>
          <w:rFonts w:ascii="Times New Roman" w:hAnsi="Times New Roman" w:cs="Times New Roman"/>
          <w:sz w:val="24"/>
          <w:szCs w:val="24"/>
        </w:rPr>
        <w:t xml:space="preserve">),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w:t>
      </w:r>
      <w:r w:rsidR="0097778F" w:rsidRPr="00C1448A">
        <w:rPr>
          <w:rFonts w:ascii="Times New Roman" w:hAnsi="Times New Roman" w:cs="Times New Roman"/>
          <w:sz w:val="24"/>
          <w:szCs w:val="24"/>
        </w:rPr>
        <w:t>представителей</w:t>
      </w:r>
      <w:r w:rsidRPr="00C1448A">
        <w:rPr>
          <w:rFonts w:ascii="Times New Roman" w:hAnsi="Times New Roman" w:cs="Times New Roman"/>
          <w:sz w:val="24"/>
          <w:szCs w:val="24"/>
        </w:rPr>
        <w:t>) в любой доступной дистанционной форме.</w:t>
      </w:r>
    </w:p>
    <w:p w14:paraId="04329945" w14:textId="77777777" w:rsidR="00E32327" w:rsidRPr="00E32327" w:rsidRDefault="00E32327" w:rsidP="00E32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z w:val="24"/>
          <w:szCs w:val="24"/>
        </w:rPr>
      </w:pPr>
      <w:bookmarkStart w:id="1" w:name="_Hlk89442557"/>
      <w:r w:rsidRPr="00E32327">
        <w:rPr>
          <w:rStyle w:val="ac"/>
          <w:rFonts w:ascii="Times New Roman" w:hAnsi="Times New Roman" w:cs="Times New Roman"/>
          <w:b w:val="0"/>
          <w:bCs w:val="0"/>
          <w:color w:val="000000" w:themeColor="text1"/>
          <w:sz w:val="24"/>
          <w:szCs w:val="24"/>
          <w:shd w:val="clear" w:color="auto" w:fill="FFFFFF"/>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bookmarkEnd w:id="1"/>
    <w:p w14:paraId="139D3B55" w14:textId="77777777" w:rsidR="00743D26" w:rsidRPr="00364B96" w:rsidRDefault="00743D26" w:rsidP="00364B96">
      <w:pPr>
        <w:keepNext/>
        <w:outlineLvl w:val="4"/>
        <w:rPr>
          <w:rFonts w:ascii="Times New Roman" w:hAnsi="Times New Roman" w:cs="Times New Roman"/>
          <w:b/>
          <w:sz w:val="24"/>
          <w:szCs w:val="24"/>
        </w:rPr>
      </w:pPr>
    </w:p>
    <w:p w14:paraId="11F9DEFC" w14:textId="77777777" w:rsidR="00A04A39" w:rsidRPr="00364B96" w:rsidRDefault="00A04A39" w:rsidP="00364B96">
      <w:pPr>
        <w:keepNext/>
        <w:outlineLvl w:val="4"/>
        <w:rPr>
          <w:rFonts w:ascii="Times New Roman" w:hAnsi="Times New Roman" w:cs="Times New Roman"/>
          <w:b/>
          <w:sz w:val="24"/>
          <w:szCs w:val="24"/>
        </w:rPr>
      </w:pPr>
      <w:r w:rsidRPr="00364B96">
        <w:rPr>
          <w:rFonts w:ascii="Times New Roman" w:hAnsi="Times New Roman" w:cs="Times New Roman"/>
          <w:b/>
          <w:sz w:val="24"/>
          <w:szCs w:val="24"/>
        </w:rPr>
        <w:t>3.1. Требования к материально-техническому обеспечени</w:t>
      </w:r>
      <w:r w:rsidR="00731E65" w:rsidRPr="00364B96">
        <w:rPr>
          <w:rFonts w:ascii="Times New Roman" w:hAnsi="Times New Roman" w:cs="Times New Roman"/>
          <w:b/>
          <w:sz w:val="24"/>
          <w:szCs w:val="24"/>
        </w:rPr>
        <w:t>ю</w:t>
      </w:r>
    </w:p>
    <w:p w14:paraId="39EC1861" w14:textId="77777777" w:rsidR="00A04A39" w:rsidRPr="00364B96" w:rsidRDefault="00A04A39" w:rsidP="00731E65">
      <w:pPr>
        <w:keepNext/>
        <w:spacing w:after="0"/>
        <w:outlineLvl w:val="4"/>
        <w:rPr>
          <w:rFonts w:ascii="Times New Roman" w:hAnsi="Times New Roman" w:cs="Times New Roman"/>
          <w:sz w:val="24"/>
          <w:szCs w:val="24"/>
        </w:rPr>
      </w:pPr>
      <w:r w:rsidRPr="00364B96">
        <w:rPr>
          <w:rFonts w:ascii="Times New Roman" w:hAnsi="Times New Roman" w:cs="Times New Roman"/>
          <w:sz w:val="24"/>
          <w:szCs w:val="24"/>
        </w:rPr>
        <w:t>Реализация учебной дисциплины требует наличия учебного кабинета.</w:t>
      </w:r>
    </w:p>
    <w:p w14:paraId="317008DF" w14:textId="77777777" w:rsidR="00A04A39" w:rsidRPr="00364B96" w:rsidRDefault="00A04A39" w:rsidP="00A85B82">
      <w:pPr>
        <w:keepNext/>
        <w:jc w:val="both"/>
        <w:outlineLvl w:val="4"/>
        <w:rPr>
          <w:rFonts w:ascii="Times New Roman" w:hAnsi="Times New Roman" w:cs="Times New Roman"/>
          <w:sz w:val="24"/>
          <w:szCs w:val="24"/>
        </w:rPr>
      </w:pPr>
      <w:r w:rsidRPr="00364B96">
        <w:rPr>
          <w:rFonts w:ascii="Times New Roman" w:hAnsi="Times New Roman" w:cs="Times New Roman"/>
          <w:sz w:val="24"/>
          <w:szCs w:val="24"/>
        </w:rPr>
        <w:t>Оборудование учебного кабинета:</w:t>
      </w:r>
      <w:r w:rsidR="00A85B82" w:rsidRPr="00364B96">
        <w:rPr>
          <w:rFonts w:ascii="Times New Roman" w:hAnsi="Times New Roman" w:cs="Times New Roman"/>
          <w:sz w:val="24"/>
          <w:szCs w:val="24"/>
        </w:rPr>
        <w:t xml:space="preserve"> </w:t>
      </w:r>
      <w:r w:rsidRPr="00364B96">
        <w:rPr>
          <w:rFonts w:ascii="Times New Roman" w:hAnsi="Times New Roman" w:cs="Times New Roman"/>
          <w:sz w:val="24"/>
          <w:szCs w:val="24"/>
        </w:rPr>
        <w:t>рабочая доска,</w:t>
      </w:r>
      <w:r w:rsidR="00A85B82" w:rsidRPr="00364B96">
        <w:rPr>
          <w:rFonts w:ascii="Times New Roman" w:hAnsi="Times New Roman" w:cs="Times New Roman"/>
          <w:sz w:val="24"/>
          <w:szCs w:val="24"/>
        </w:rPr>
        <w:t xml:space="preserve"> </w:t>
      </w:r>
      <w:r w:rsidRPr="00364B96">
        <w:rPr>
          <w:rFonts w:ascii="Times New Roman" w:hAnsi="Times New Roman" w:cs="Times New Roman"/>
          <w:sz w:val="24"/>
          <w:szCs w:val="24"/>
        </w:rPr>
        <w:t>наглядные пособия (учебники,</w:t>
      </w:r>
      <w:r w:rsidR="006C2885" w:rsidRPr="00364B96">
        <w:rPr>
          <w:rFonts w:ascii="Times New Roman" w:hAnsi="Times New Roman" w:cs="Times New Roman"/>
          <w:sz w:val="24"/>
          <w:szCs w:val="24"/>
        </w:rPr>
        <w:t xml:space="preserve"> </w:t>
      </w:r>
      <w:r w:rsidRPr="00364B96">
        <w:rPr>
          <w:rFonts w:ascii="Times New Roman" w:hAnsi="Times New Roman" w:cs="Times New Roman"/>
          <w:sz w:val="24"/>
          <w:szCs w:val="24"/>
        </w:rPr>
        <w:t>плакаты</w:t>
      </w:r>
      <w:r w:rsidR="00A85B82" w:rsidRPr="00364B96">
        <w:rPr>
          <w:rFonts w:ascii="Times New Roman" w:hAnsi="Times New Roman" w:cs="Times New Roman"/>
          <w:sz w:val="24"/>
          <w:szCs w:val="24"/>
        </w:rPr>
        <w:t>)</w:t>
      </w:r>
      <w:r w:rsidRPr="00364B96">
        <w:rPr>
          <w:rFonts w:ascii="Times New Roman" w:hAnsi="Times New Roman" w:cs="Times New Roman"/>
          <w:sz w:val="24"/>
          <w:szCs w:val="24"/>
        </w:rPr>
        <w:t>,</w:t>
      </w:r>
      <w:r w:rsidR="00A85B82" w:rsidRPr="00364B96">
        <w:rPr>
          <w:rFonts w:ascii="Times New Roman" w:hAnsi="Times New Roman" w:cs="Times New Roman"/>
          <w:sz w:val="24"/>
          <w:szCs w:val="24"/>
        </w:rPr>
        <w:t xml:space="preserve"> </w:t>
      </w:r>
      <w:r w:rsidRPr="00364B96">
        <w:rPr>
          <w:rFonts w:ascii="Times New Roman" w:hAnsi="Times New Roman" w:cs="Times New Roman"/>
          <w:sz w:val="24"/>
          <w:szCs w:val="24"/>
        </w:rPr>
        <w:t>тестовый материал, индивидуальные к</w:t>
      </w:r>
      <w:r w:rsidR="006C2885" w:rsidRPr="00364B96">
        <w:rPr>
          <w:rFonts w:ascii="Times New Roman" w:hAnsi="Times New Roman" w:cs="Times New Roman"/>
          <w:sz w:val="24"/>
          <w:szCs w:val="24"/>
        </w:rPr>
        <w:t>арты мониторинга учебных знаний.</w:t>
      </w:r>
    </w:p>
    <w:p w14:paraId="32111F5D" w14:textId="77777777" w:rsidR="00F92FD9" w:rsidRDefault="00A04A39" w:rsidP="00731E65">
      <w:pPr>
        <w:shd w:val="clear" w:color="auto" w:fill="FFFFFF"/>
        <w:spacing w:after="0" w:line="240" w:lineRule="auto"/>
        <w:jc w:val="both"/>
        <w:rPr>
          <w:rFonts w:ascii="Times New Roman" w:hAnsi="Times New Roman" w:cs="Times New Roman"/>
          <w:sz w:val="24"/>
          <w:szCs w:val="24"/>
        </w:rPr>
      </w:pPr>
      <w:r w:rsidRPr="00364B96">
        <w:rPr>
          <w:rFonts w:ascii="Times New Roman" w:hAnsi="Times New Roman" w:cs="Times New Roman"/>
          <w:sz w:val="24"/>
          <w:szCs w:val="24"/>
        </w:rPr>
        <w:t>Технические средства обучения: мультимедийный проектор, компьютер</w:t>
      </w:r>
      <w:r w:rsidR="006A6A5D" w:rsidRPr="00364B96">
        <w:rPr>
          <w:rFonts w:ascii="Times New Roman" w:hAnsi="Times New Roman" w:cs="Times New Roman"/>
          <w:sz w:val="24"/>
          <w:szCs w:val="24"/>
        </w:rPr>
        <w:t>.</w:t>
      </w:r>
    </w:p>
    <w:p w14:paraId="55ED1025" w14:textId="77777777" w:rsidR="00C1448A" w:rsidRPr="00C1448A" w:rsidRDefault="00C1448A" w:rsidP="00C1448A">
      <w:pPr>
        <w:shd w:val="clear" w:color="auto" w:fill="FFFFFF"/>
        <w:spacing w:after="0" w:line="240" w:lineRule="auto"/>
        <w:jc w:val="both"/>
        <w:rPr>
          <w:rFonts w:ascii="Times New Roman" w:hAnsi="Times New Roman" w:cs="Times New Roman"/>
          <w:sz w:val="24"/>
          <w:szCs w:val="24"/>
        </w:rPr>
      </w:pPr>
      <w:r w:rsidRPr="00C1448A">
        <w:rPr>
          <w:rFonts w:ascii="Times New Roman" w:hAnsi="Times New Roman" w:cs="Times New Roman"/>
          <w:sz w:val="24"/>
          <w:szCs w:val="24"/>
        </w:rPr>
        <w:t>При электронных формах дистанционного обучения у обучающихся и преподавателя:</w:t>
      </w:r>
    </w:p>
    <w:p w14:paraId="029141B9" w14:textId="77777777" w:rsidR="00C1448A" w:rsidRPr="00364B96" w:rsidRDefault="00C1448A" w:rsidP="00C1448A">
      <w:pPr>
        <w:shd w:val="clear" w:color="auto" w:fill="FFFFFF"/>
        <w:spacing w:after="0" w:line="240" w:lineRule="auto"/>
        <w:jc w:val="both"/>
        <w:rPr>
          <w:rFonts w:ascii="Times New Roman" w:hAnsi="Times New Roman" w:cs="Times New Roman"/>
          <w:sz w:val="24"/>
          <w:szCs w:val="24"/>
        </w:rPr>
      </w:pPr>
      <w:r w:rsidRPr="00C1448A">
        <w:rPr>
          <w:rFonts w:ascii="Times New Roman" w:hAnsi="Times New Roman" w:cs="Times New Roman"/>
          <w:sz w:val="24"/>
          <w:szCs w:val="24"/>
        </w:rPr>
        <w:t>персональный стационарный компьютер, планшет, ноутбук с наличием микрофона и камеры; смартфон, доступ к сети Интернет.</w:t>
      </w:r>
    </w:p>
    <w:p w14:paraId="1993075D" w14:textId="77777777" w:rsidR="00CC0ACA" w:rsidRPr="00364B96" w:rsidRDefault="00CC0ACA" w:rsidP="00731E65">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364B96">
        <w:rPr>
          <w:rFonts w:ascii="Times New Roman" w:eastAsia="Times New Roman" w:hAnsi="Times New Roman" w:cs="Times New Roman"/>
          <w:b/>
          <w:bCs/>
          <w:color w:val="00000A"/>
          <w:sz w:val="24"/>
          <w:szCs w:val="24"/>
          <w:lang w:eastAsia="ru-RU"/>
        </w:rPr>
        <w:t>3.2. Информационное обеспечение обучения</w:t>
      </w:r>
    </w:p>
    <w:p w14:paraId="388E3442" w14:textId="77777777" w:rsidR="00364B96" w:rsidRPr="00364B96" w:rsidRDefault="00A85B82" w:rsidP="00364B96">
      <w:pPr>
        <w:shd w:val="clear" w:color="auto" w:fill="FFFFFF"/>
        <w:spacing w:before="100" w:beforeAutospacing="1" w:after="100" w:afterAutospacing="1" w:line="240" w:lineRule="auto"/>
        <w:outlineLvl w:val="4"/>
        <w:rPr>
          <w:rFonts w:ascii="Times New Roman" w:eastAsia="Times New Roman" w:hAnsi="Times New Roman" w:cs="Times New Roman"/>
          <w:b/>
          <w:color w:val="000000"/>
          <w:sz w:val="24"/>
          <w:szCs w:val="24"/>
          <w:lang w:eastAsia="ru-RU"/>
        </w:rPr>
      </w:pPr>
      <w:r w:rsidRPr="00364B96">
        <w:rPr>
          <w:rFonts w:ascii="Times New Roman" w:eastAsia="Times New Roman" w:hAnsi="Times New Roman" w:cs="Times New Roman"/>
          <w:b/>
          <w:color w:val="000000"/>
          <w:sz w:val="24"/>
          <w:szCs w:val="24"/>
          <w:lang w:eastAsia="ru-RU"/>
        </w:rPr>
        <w:t>Обязательная литература</w:t>
      </w:r>
    </w:p>
    <w:p w14:paraId="42779EAB" w14:textId="77777777" w:rsidR="000202EC" w:rsidRPr="000202EC" w:rsidRDefault="000202EC" w:rsidP="000202EC">
      <w:pPr>
        <w:spacing w:after="0" w:line="240" w:lineRule="auto"/>
        <w:rPr>
          <w:rFonts w:ascii="Calibri" w:eastAsia="Times New Roman" w:hAnsi="Calibri" w:cs="Times New Roman"/>
          <w:sz w:val="20"/>
          <w:szCs w:val="20"/>
          <w:lang w:eastAsia="ru-RU"/>
        </w:rPr>
      </w:pPr>
      <w:r w:rsidRPr="000202EC">
        <w:rPr>
          <w:rFonts w:ascii="Calibri" w:eastAsia="Times New Roman" w:hAnsi="Calibri" w:cs="Times New Roman"/>
          <w:sz w:val="20"/>
          <w:szCs w:val="20"/>
          <w:lang w:eastAsia="ru-RU"/>
        </w:rPr>
        <w:lastRenderedPageBreak/>
        <w:t>Горелов, А. А. Основы философии [Текст</w:t>
      </w:r>
      <w:proofErr w:type="gramStart"/>
      <w:r w:rsidRPr="000202EC">
        <w:rPr>
          <w:rFonts w:ascii="Calibri" w:eastAsia="Times New Roman" w:hAnsi="Calibri" w:cs="Times New Roman"/>
          <w:sz w:val="20"/>
          <w:szCs w:val="20"/>
          <w:lang w:eastAsia="ru-RU"/>
        </w:rPr>
        <w:t>] :</w:t>
      </w:r>
      <w:proofErr w:type="gramEnd"/>
      <w:r w:rsidRPr="000202EC">
        <w:rPr>
          <w:rFonts w:ascii="Calibri" w:eastAsia="Times New Roman" w:hAnsi="Calibri" w:cs="Times New Roman"/>
          <w:sz w:val="20"/>
          <w:szCs w:val="20"/>
          <w:lang w:eastAsia="ru-RU"/>
        </w:rPr>
        <w:t xml:space="preserve"> учебник для студентов учреждений среднего профессионального образования / Анатолий Алексеевич ; А. А. Горелов. - 19-е издание. - </w:t>
      </w:r>
      <w:proofErr w:type="gramStart"/>
      <w:r w:rsidRPr="000202EC">
        <w:rPr>
          <w:rFonts w:ascii="Calibri" w:eastAsia="Times New Roman" w:hAnsi="Calibri" w:cs="Times New Roman"/>
          <w:sz w:val="20"/>
          <w:szCs w:val="20"/>
          <w:lang w:eastAsia="ru-RU"/>
        </w:rPr>
        <w:t>Москва :</w:t>
      </w:r>
      <w:proofErr w:type="gramEnd"/>
      <w:r w:rsidRPr="000202EC">
        <w:rPr>
          <w:rFonts w:ascii="Calibri" w:eastAsia="Times New Roman" w:hAnsi="Calibri" w:cs="Times New Roman"/>
          <w:sz w:val="20"/>
          <w:szCs w:val="20"/>
          <w:lang w:eastAsia="ru-RU"/>
        </w:rPr>
        <w:t xml:space="preserve"> Издательский центр "Академия", 2018. - 320 с. - Заказ № Е-1611. - ISBN 978-5-4468-7251-</w:t>
      </w:r>
      <w:proofErr w:type="gramStart"/>
      <w:r w:rsidRPr="000202EC">
        <w:rPr>
          <w:rFonts w:ascii="Calibri" w:eastAsia="Times New Roman" w:hAnsi="Calibri" w:cs="Times New Roman"/>
          <w:sz w:val="20"/>
          <w:szCs w:val="20"/>
          <w:lang w:eastAsia="ru-RU"/>
        </w:rPr>
        <w:t>0.(</w:t>
      </w:r>
      <w:proofErr w:type="gramEnd"/>
      <w:r w:rsidRPr="000202EC">
        <w:rPr>
          <w:rFonts w:ascii="Calibri" w:eastAsia="Times New Roman" w:hAnsi="Calibri" w:cs="Times New Roman"/>
          <w:sz w:val="20"/>
          <w:szCs w:val="20"/>
          <w:lang w:eastAsia="ru-RU"/>
        </w:rPr>
        <w:t>Накладная №26)</w:t>
      </w:r>
    </w:p>
    <w:p w14:paraId="020EE609" w14:textId="77777777" w:rsidR="00A85B82" w:rsidRPr="00364B96" w:rsidRDefault="00A85B82" w:rsidP="00364B96">
      <w:pPr>
        <w:shd w:val="clear" w:color="auto" w:fill="FFFFFF"/>
        <w:spacing w:before="100" w:beforeAutospacing="1" w:after="100" w:afterAutospacing="1" w:line="240" w:lineRule="auto"/>
        <w:outlineLvl w:val="4"/>
        <w:rPr>
          <w:rFonts w:ascii="Times New Roman" w:hAnsi="Times New Roman" w:cs="Times New Roman"/>
          <w:b/>
          <w:sz w:val="24"/>
          <w:szCs w:val="24"/>
        </w:rPr>
      </w:pPr>
      <w:r w:rsidRPr="00364B96">
        <w:rPr>
          <w:rFonts w:ascii="Times New Roman" w:hAnsi="Times New Roman" w:cs="Times New Roman"/>
          <w:b/>
          <w:sz w:val="24"/>
          <w:szCs w:val="24"/>
        </w:rPr>
        <w:t>4. КОНТРОЛЬ И ОЦЕНКА РЕЗУЛЬТАТОВ ОСВОЕНИЯ УЧЕБНОЙ ДИСЦИПЛИНЫ</w:t>
      </w:r>
    </w:p>
    <w:p w14:paraId="109B8791" w14:textId="77777777" w:rsidR="00364B96" w:rsidRPr="00364B96" w:rsidRDefault="00364B96" w:rsidP="00364B9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sz w:val="24"/>
          <w:szCs w:val="24"/>
          <w:lang w:eastAsia="ru-RU"/>
        </w:rPr>
      </w:pPr>
      <w:r w:rsidRPr="00364B96">
        <w:rPr>
          <w:rFonts w:ascii="Times New Roman" w:eastAsia="Times New Roman" w:hAnsi="Times New Roman" w:cs="Times New Roman"/>
          <w:b/>
          <w:sz w:val="24"/>
          <w:szCs w:val="24"/>
          <w:lang w:eastAsia="ru-RU"/>
        </w:rPr>
        <w:t>Контроль</w:t>
      </w:r>
      <w:r w:rsidRPr="00364B96">
        <w:rPr>
          <w:rFonts w:ascii="Times New Roman" w:eastAsia="Times New Roman" w:hAnsi="Times New Roman" w:cs="Times New Roman"/>
          <w:sz w:val="24"/>
          <w:szCs w:val="24"/>
          <w:lang w:eastAsia="ru-RU"/>
        </w:rPr>
        <w:t xml:space="preserve"> </w:t>
      </w:r>
      <w:r w:rsidRPr="00364B96">
        <w:rPr>
          <w:rFonts w:ascii="Times New Roman" w:eastAsia="Times New Roman" w:hAnsi="Times New Roman" w:cs="Times New Roman"/>
          <w:b/>
          <w:sz w:val="24"/>
          <w:szCs w:val="24"/>
          <w:lang w:eastAsia="ru-RU"/>
        </w:rPr>
        <w:t>и оценка</w:t>
      </w:r>
      <w:r w:rsidRPr="00364B96">
        <w:rPr>
          <w:rFonts w:ascii="Times New Roman" w:eastAsia="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39AC842B" w14:textId="77777777" w:rsidR="00364B96" w:rsidRPr="00364B96" w:rsidRDefault="00364B96" w:rsidP="00364B96">
      <w:pPr>
        <w:shd w:val="clear" w:color="auto" w:fill="FFFFFF"/>
        <w:spacing w:before="100" w:beforeAutospacing="1" w:after="100" w:afterAutospacing="1" w:line="240" w:lineRule="auto"/>
        <w:ind w:left="360"/>
        <w:outlineLvl w:val="4"/>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731E65" w:rsidRPr="00731E65" w14:paraId="079A1B9B" w14:textId="77777777" w:rsidTr="00731E65">
        <w:trPr>
          <w:trHeight w:val="676"/>
        </w:trPr>
        <w:tc>
          <w:tcPr>
            <w:tcW w:w="4644" w:type="dxa"/>
            <w:shd w:val="clear" w:color="auto" w:fill="auto"/>
            <w:vAlign w:val="center"/>
          </w:tcPr>
          <w:p w14:paraId="2A5742D5" w14:textId="77777777" w:rsidR="00731E65" w:rsidRPr="00731E65" w:rsidRDefault="00731E65" w:rsidP="00731E65">
            <w:pPr>
              <w:keepNext/>
              <w:spacing w:after="0"/>
              <w:outlineLvl w:val="4"/>
              <w:rPr>
                <w:rFonts w:ascii="Times New Roman" w:eastAsia="Times New Roman" w:hAnsi="Times New Roman" w:cs="Times New Roman"/>
                <w:b/>
                <w:i/>
                <w:color w:val="000000"/>
                <w:sz w:val="24"/>
                <w:szCs w:val="24"/>
                <w:lang w:eastAsia="ru-RU"/>
              </w:rPr>
            </w:pPr>
            <w:r w:rsidRPr="00731E65">
              <w:rPr>
                <w:rFonts w:ascii="Times New Roman" w:hAnsi="Times New Roman" w:cs="Times New Roman"/>
                <w:b/>
                <w:sz w:val="24"/>
                <w:szCs w:val="24"/>
              </w:rPr>
              <w:lastRenderedPageBreak/>
              <w:t>Результаты обучения (освоенные умения, усвоенные знания)</w:t>
            </w:r>
          </w:p>
        </w:tc>
        <w:tc>
          <w:tcPr>
            <w:tcW w:w="4395" w:type="dxa"/>
            <w:shd w:val="clear" w:color="auto" w:fill="auto"/>
          </w:tcPr>
          <w:p w14:paraId="70ABBDB7" w14:textId="77777777" w:rsidR="00731E65" w:rsidRPr="00731E65" w:rsidRDefault="00731E65" w:rsidP="00731E65">
            <w:pPr>
              <w:keepNext/>
              <w:spacing w:after="0"/>
              <w:jc w:val="both"/>
              <w:outlineLvl w:val="4"/>
              <w:rPr>
                <w:rFonts w:ascii="Times New Roman" w:hAnsi="Times New Roman" w:cs="Times New Roman"/>
                <w:sz w:val="24"/>
                <w:szCs w:val="24"/>
              </w:rPr>
            </w:pPr>
            <w:r w:rsidRPr="00731E65">
              <w:rPr>
                <w:rFonts w:ascii="Times New Roman" w:hAnsi="Times New Roman" w:cs="Times New Roman"/>
                <w:b/>
                <w:sz w:val="24"/>
                <w:szCs w:val="24"/>
              </w:rPr>
              <w:t>Формы и методы контроля и оценки результатов обучения</w:t>
            </w:r>
          </w:p>
        </w:tc>
      </w:tr>
      <w:tr w:rsidR="00731E65" w:rsidRPr="00731E65" w14:paraId="59359BF7" w14:textId="77777777" w:rsidTr="00731E65">
        <w:trPr>
          <w:trHeight w:val="8489"/>
        </w:trPr>
        <w:tc>
          <w:tcPr>
            <w:tcW w:w="4644" w:type="dxa"/>
            <w:shd w:val="clear" w:color="auto" w:fill="auto"/>
            <w:vAlign w:val="center"/>
          </w:tcPr>
          <w:p w14:paraId="3E21C22E" w14:textId="77777777" w:rsidR="00731E65" w:rsidRPr="00731E65" w:rsidRDefault="00731E65" w:rsidP="00EC1A40">
            <w:pPr>
              <w:keepNext/>
              <w:outlineLvl w:val="4"/>
              <w:rPr>
                <w:rFonts w:ascii="Times New Roman" w:hAnsi="Times New Roman" w:cs="Times New Roman"/>
                <w:sz w:val="24"/>
                <w:szCs w:val="24"/>
              </w:rPr>
            </w:pPr>
            <w:r w:rsidRPr="00731E65">
              <w:rPr>
                <w:rFonts w:ascii="Times New Roman" w:hAnsi="Times New Roman" w:cs="Times New Roman"/>
                <w:sz w:val="24"/>
                <w:szCs w:val="24"/>
              </w:rPr>
              <w:t>обучающийся должен</w:t>
            </w:r>
          </w:p>
          <w:p w14:paraId="30233362" w14:textId="77777777" w:rsidR="00731E65" w:rsidRPr="00731E65" w:rsidRDefault="00731E65" w:rsidP="00EC1A40">
            <w:pPr>
              <w:keepNext/>
              <w:outlineLvl w:val="4"/>
              <w:rPr>
                <w:rFonts w:ascii="Times New Roman" w:eastAsia="Times New Roman" w:hAnsi="Times New Roman" w:cs="Times New Roman"/>
                <w:b/>
                <w:i/>
                <w:color w:val="000000"/>
                <w:sz w:val="24"/>
                <w:szCs w:val="24"/>
                <w:lang w:eastAsia="ru-RU"/>
              </w:rPr>
            </w:pPr>
            <w:r w:rsidRPr="00731E65">
              <w:rPr>
                <w:rFonts w:ascii="Times New Roman" w:hAnsi="Times New Roman" w:cs="Times New Roman"/>
                <w:b/>
                <w:sz w:val="24"/>
                <w:szCs w:val="24"/>
              </w:rPr>
              <w:t>уметь:</w:t>
            </w:r>
            <w:r w:rsidRPr="00731E65">
              <w:rPr>
                <w:rFonts w:ascii="Times New Roman" w:hAnsi="Times New Roman" w:cs="Times New Roman"/>
                <w:sz w:val="24"/>
                <w:szCs w:val="24"/>
              </w:rPr>
              <w:t xml:space="preserve"> ориентироваться в наиболее общих</w:t>
            </w:r>
          </w:p>
          <w:p w14:paraId="5176F3D1" w14:textId="77777777" w:rsidR="00731E65" w:rsidRPr="00731E65" w:rsidRDefault="00731E65" w:rsidP="00EC1A40">
            <w:pPr>
              <w:keepNext/>
              <w:outlineLvl w:val="4"/>
              <w:rPr>
                <w:rFonts w:ascii="Times New Roman" w:hAnsi="Times New Roman" w:cs="Times New Roman"/>
                <w:sz w:val="24"/>
                <w:szCs w:val="24"/>
              </w:rPr>
            </w:pPr>
            <w:r w:rsidRPr="00731E65">
              <w:rPr>
                <w:rFonts w:ascii="Times New Roman" w:hAnsi="Times New Roman" w:cs="Times New Roman"/>
                <w:sz w:val="24"/>
                <w:szCs w:val="24"/>
              </w:rPr>
              <w:t xml:space="preserve"> философских проблемах бытия, познания, ценностей, свободы и смысла жизни как основе формирования культуры гражданина и будущего специалиста;</w:t>
            </w:r>
          </w:p>
          <w:p w14:paraId="5B748220" w14:textId="77777777" w:rsidR="00731E65" w:rsidRPr="00731E65" w:rsidRDefault="00731E65" w:rsidP="00EC1A40">
            <w:pPr>
              <w:keepNext/>
              <w:outlineLvl w:val="4"/>
              <w:rPr>
                <w:rFonts w:ascii="Times New Roman" w:hAnsi="Times New Roman" w:cs="Times New Roman"/>
                <w:sz w:val="24"/>
                <w:szCs w:val="24"/>
              </w:rPr>
            </w:pPr>
            <w:r w:rsidRPr="00731E65">
              <w:rPr>
                <w:rFonts w:ascii="Times New Roman" w:hAnsi="Times New Roman" w:cs="Times New Roman"/>
                <w:b/>
                <w:sz w:val="24"/>
                <w:szCs w:val="24"/>
              </w:rPr>
              <w:t>знать:</w:t>
            </w:r>
            <w:r w:rsidRPr="00731E65">
              <w:rPr>
                <w:rFonts w:ascii="Times New Roman" w:hAnsi="Times New Roman" w:cs="Times New Roman"/>
                <w:sz w:val="24"/>
                <w:szCs w:val="24"/>
              </w:rPr>
              <w:t xml:space="preserve"> основные категории и понятия философии;</w:t>
            </w:r>
          </w:p>
          <w:p w14:paraId="1FB0E05E" w14:textId="77777777" w:rsidR="00731E65" w:rsidRPr="00731E65" w:rsidRDefault="00731E65" w:rsidP="00EC1A40">
            <w:pPr>
              <w:keepNext/>
              <w:outlineLvl w:val="4"/>
              <w:rPr>
                <w:rFonts w:ascii="Times New Roman" w:hAnsi="Times New Roman" w:cs="Times New Roman"/>
                <w:sz w:val="24"/>
                <w:szCs w:val="24"/>
              </w:rPr>
            </w:pPr>
            <w:r w:rsidRPr="00731E65">
              <w:rPr>
                <w:rFonts w:ascii="Times New Roman" w:hAnsi="Times New Roman" w:cs="Times New Roman"/>
                <w:sz w:val="24"/>
                <w:szCs w:val="24"/>
              </w:rPr>
              <w:t>роль философии в жизни человека и общества;</w:t>
            </w:r>
          </w:p>
          <w:p w14:paraId="5F9C2859" w14:textId="77777777" w:rsidR="00731E65" w:rsidRPr="00731E65" w:rsidRDefault="00731E65" w:rsidP="00EC1A40">
            <w:pPr>
              <w:keepNext/>
              <w:outlineLvl w:val="4"/>
              <w:rPr>
                <w:rFonts w:ascii="Times New Roman" w:hAnsi="Times New Roman" w:cs="Times New Roman"/>
                <w:sz w:val="24"/>
                <w:szCs w:val="24"/>
              </w:rPr>
            </w:pPr>
            <w:r w:rsidRPr="00731E65">
              <w:rPr>
                <w:rFonts w:ascii="Times New Roman" w:hAnsi="Times New Roman" w:cs="Times New Roman"/>
                <w:sz w:val="24"/>
                <w:szCs w:val="24"/>
              </w:rPr>
              <w:t>основы философского учения о бытии;</w:t>
            </w:r>
          </w:p>
          <w:p w14:paraId="04C4D300" w14:textId="77777777" w:rsidR="00731E65" w:rsidRPr="00731E65" w:rsidRDefault="00731E65" w:rsidP="00EC1A40">
            <w:pPr>
              <w:keepNext/>
              <w:outlineLvl w:val="4"/>
              <w:rPr>
                <w:rFonts w:ascii="Times New Roman" w:hAnsi="Times New Roman" w:cs="Times New Roman"/>
                <w:sz w:val="24"/>
                <w:szCs w:val="24"/>
              </w:rPr>
            </w:pPr>
            <w:r w:rsidRPr="00731E65">
              <w:rPr>
                <w:rFonts w:ascii="Times New Roman" w:hAnsi="Times New Roman" w:cs="Times New Roman"/>
                <w:sz w:val="24"/>
                <w:szCs w:val="24"/>
              </w:rPr>
              <w:t>сущность процесса познания;</w:t>
            </w:r>
          </w:p>
          <w:p w14:paraId="0DDF535C" w14:textId="77777777" w:rsidR="00731E65" w:rsidRPr="00731E65" w:rsidRDefault="00731E65" w:rsidP="00EC1A40">
            <w:pPr>
              <w:keepNext/>
              <w:outlineLvl w:val="4"/>
              <w:rPr>
                <w:rFonts w:ascii="Times New Roman" w:hAnsi="Times New Roman" w:cs="Times New Roman"/>
                <w:sz w:val="24"/>
                <w:szCs w:val="24"/>
              </w:rPr>
            </w:pPr>
            <w:r w:rsidRPr="00731E65">
              <w:rPr>
                <w:rFonts w:ascii="Times New Roman" w:hAnsi="Times New Roman" w:cs="Times New Roman"/>
                <w:sz w:val="24"/>
                <w:szCs w:val="24"/>
              </w:rPr>
              <w:t>основы научной, философской и религиозной картин мира;</w:t>
            </w:r>
          </w:p>
          <w:p w14:paraId="4B8DB847" w14:textId="77777777" w:rsidR="00731E65" w:rsidRPr="00731E65" w:rsidRDefault="00731E65" w:rsidP="00EC1A40">
            <w:pPr>
              <w:keepNext/>
              <w:outlineLvl w:val="4"/>
              <w:rPr>
                <w:rFonts w:ascii="Times New Roman" w:hAnsi="Times New Roman" w:cs="Times New Roman"/>
                <w:sz w:val="24"/>
                <w:szCs w:val="24"/>
              </w:rPr>
            </w:pPr>
            <w:r w:rsidRPr="00731E65">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14:paraId="16E35D0D" w14:textId="77777777" w:rsidR="00731E65" w:rsidRPr="00731E65" w:rsidRDefault="00731E65" w:rsidP="00EC1A40">
            <w:pPr>
              <w:keepNext/>
              <w:outlineLvl w:val="4"/>
              <w:rPr>
                <w:rFonts w:ascii="Times New Roman" w:hAnsi="Times New Roman" w:cs="Times New Roman"/>
                <w:b/>
                <w:sz w:val="24"/>
                <w:szCs w:val="24"/>
              </w:rPr>
            </w:pPr>
            <w:r w:rsidRPr="00731E65">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tc>
        <w:tc>
          <w:tcPr>
            <w:tcW w:w="4395" w:type="dxa"/>
            <w:shd w:val="clear" w:color="auto" w:fill="auto"/>
          </w:tcPr>
          <w:p w14:paraId="2B758CB9" w14:textId="77777777" w:rsidR="00731E65" w:rsidRPr="00731E65" w:rsidRDefault="00731E65" w:rsidP="00A85B82">
            <w:pPr>
              <w:keepNext/>
              <w:jc w:val="both"/>
              <w:outlineLvl w:val="4"/>
              <w:rPr>
                <w:rFonts w:ascii="Times New Roman" w:hAnsi="Times New Roman" w:cs="Times New Roman"/>
                <w:sz w:val="24"/>
                <w:szCs w:val="24"/>
              </w:rPr>
            </w:pPr>
          </w:p>
          <w:p w14:paraId="57A4563E" w14:textId="77777777" w:rsidR="00731E65" w:rsidRPr="00731E65" w:rsidRDefault="00731E65"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-Фронтальный опрос.</w:t>
            </w:r>
          </w:p>
          <w:p w14:paraId="568D7BD6" w14:textId="77777777" w:rsidR="00731E65" w:rsidRPr="00731E65" w:rsidRDefault="00731E65"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-Тестирование по теме.</w:t>
            </w:r>
          </w:p>
          <w:p w14:paraId="0CD4AF7D" w14:textId="77777777" w:rsidR="00731E65" w:rsidRPr="00731E65" w:rsidRDefault="00731E65"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-Итоговое тестирование.</w:t>
            </w:r>
          </w:p>
          <w:p w14:paraId="565D13B8" w14:textId="77777777" w:rsidR="00731E65" w:rsidRPr="00731E65" w:rsidRDefault="00731E65"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-Индивидуальный опрос.</w:t>
            </w:r>
          </w:p>
          <w:p w14:paraId="4BCA545B" w14:textId="77777777" w:rsidR="00731E65" w:rsidRPr="00731E65" w:rsidRDefault="00731E65"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-Сообщение по теме.</w:t>
            </w:r>
          </w:p>
          <w:p w14:paraId="2C131115" w14:textId="77777777" w:rsidR="00731E65" w:rsidRPr="00731E65" w:rsidRDefault="00731E65"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-Контрольная работа.</w:t>
            </w:r>
          </w:p>
          <w:p w14:paraId="72832D4A" w14:textId="77777777" w:rsidR="00731E65" w:rsidRPr="00731E65" w:rsidRDefault="00731E65"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-Устный экзамен.</w:t>
            </w:r>
          </w:p>
          <w:p w14:paraId="2D6D67D8" w14:textId="77777777" w:rsidR="00731E65" w:rsidRPr="00731E65" w:rsidRDefault="00731E65" w:rsidP="00A85B82">
            <w:pPr>
              <w:keepNext/>
              <w:jc w:val="both"/>
              <w:outlineLvl w:val="4"/>
              <w:rPr>
                <w:rFonts w:ascii="Times New Roman" w:hAnsi="Times New Roman" w:cs="Times New Roman"/>
                <w:b/>
                <w:sz w:val="24"/>
                <w:szCs w:val="24"/>
              </w:rPr>
            </w:pPr>
          </w:p>
        </w:tc>
      </w:tr>
    </w:tbl>
    <w:p w14:paraId="78AD2C0B" w14:textId="77777777" w:rsidR="00A85B82" w:rsidRPr="00731E65" w:rsidRDefault="00A85B82" w:rsidP="00A85B82">
      <w:pPr>
        <w:keepNext/>
        <w:jc w:val="both"/>
        <w:outlineLvl w:val="4"/>
        <w:rPr>
          <w:rFonts w:ascii="Times New Roman" w:hAnsi="Times New Roman" w:cs="Times New Roman"/>
          <w:sz w:val="24"/>
          <w:szCs w:val="24"/>
          <w:lang w:val="en-US"/>
        </w:rPr>
      </w:pPr>
    </w:p>
    <w:p w14:paraId="267F8F9E" w14:textId="77777777" w:rsidR="00A85B82" w:rsidRPr="00731E65" w:rsidRDefault="00A85B82" w:rsidP="00DB6963">
      <w:pPr>
        <w:keepNext/>
        <w:outlineLvl w:val="4"/>
        <w:rPr>
          <w:rFonts w:ascii="Times New Roman" w:hAnsi="Times New Roman" w:cs="Times New Roman"/>
          <w:b/>
          <w:sz w:val="24"/>
          <w:szCs w:val="24"/>
        </w:rPr>
      </w:pPr>
      <w:r w:rsidRPr="00731E65">
        <w:rPr>
          <w:rFonts w:ascii="Times New Roman" w:hAnsi="Times New Roman" w:cs="Times New Roman"/>
          <w:b/>
          <w:sz w:val="24"/>
          <w:szCs w:val="24"/>
        </w:rPr>
        <w:t>Оценка результатов освоения учебной дисциплины.</w:t>
      </w:r>
    </w:p>
    <w:p w14:paraId="06B5705A"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 xml:space="preserve">         Контроль и оценка результатов освоения учебной дисциплины осуществляется преподавателем в процессе проведения фронтальных опросов, тестирования, а также выполнения обучающимися индивидуальных и групповых заданий,</w:t>
      </w:r>
      <w:r w:rsidR="00E47284" w:rsidRPr="00731E65">
        <w:rPr>
          <w:rFonts w:ascii="Times New Roman" w:hAnsi="Times New Roman" w:cs="Times New Roman"/>
          <w:sz w:val="24"/>
          <w:szCs w:val="24"/>
        </w:rPr>
        <w:t xml:space="preserve"> </w:t>
      </w:r>
      <w:r w:rsidRPr="00731E65">
        <w:rPr>
          <w:rFonts w:ascii="Times New Roman" w:hAnsi="Times New Roman" w:cs="Times New Roman"/>
          <w:sz w:val="24"/>
          <w:szCs w:val="24"/>
        </w:rPr>
        <w:t>контрольных,</w:t>
      </w:r>
      <w:r w:rsidR="00E47284" w:rsidRPr="00731E65">
        <w:rPr>
          <w:rFonts w:ascii="Times New Roman" w:hAnsi="Times New Roman" w:cs="Times New Roman"/>
          <w:sz w:val="24"/>
          <w:szCs w:val="24"/>
        </w:rPr>
        <w:t xml:space="preserve"> </w:t>
      </w:r>
      <w:r w:rsidRPr="00731E65">
        <w:rPr>
          <w:rFonts w:ascii="Times New Roman" w:hAnsi="Times New Roman" w:cs="Times New Roman"/>
          <w:sz w:val="24"/>
          <w:szCs w:val="24"/>
        </w:rPr>
        <w:t>самостоятельных и проверочных работ и во время итоговой аттестации.</w:t>
      </w:r>
    </w:p>
    <w:p w14:paraId="79A3D8E6"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b/>
          <w:sz w:val="24"/>
          <w:szCs w:val="24"/>
        </w:rPr>
        <w:t>Критерии оценки за устный ответ:</w:t>
      </w:r>
      <w:r w:rsidRPr="00731E65">
        <w:rPr>
          <w:rFonts w:ascii="Times New Roman" w:hAnsi="Times New Roman" w:cs="Times New Roman"/>
          <w:sz w:val="24"/>
          <w:szCs w:val="24"/>
        </w:rPr>
        <w:t xml:space="preserve"> В соответствии с нормами оценок за устный ответ отметку «5» предлагается выставлять, если: ответ полный, правильный, раскрыто содержание понятий и закономерностей, ответ самостоятельный, опирающийся на ранее приобретенные знания и дополнительные сведения о важнейших</w:t>
      </w:r>
      <w:r w:rsidR="00E47284" w:rsidRPr="00731E65">
        <w:rPr>
          <w:rFonts w:ascii="Times New Roman" w:hAnsi="Times New Roman" w:cs="Times New Roman"/>
          <w:sz w:val="24"/>
          <w:szCs w:val="24"/>
        </w:rPr>
        <w:t xml:space="preserve"> проблемах философии</w:t>
      </w:r>
      <w:r w:rsidRPr="00731E65">
        <w:rPr>
          <w:rFonts w:ascii="Times New Roman" w:hAnsi="Times New Roman" w:cs="Times New Roman"/>
          <w:sz w:val="24"/>
          <w:szCs w:val="24"/>
        </w:rPr>
        <w:t>.</w:t>
      </w:r>
    </w:p>
    <w:p w14:paraId="1DC4F634"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ab/>
        <w:t xml:space="preserve">Отметка «4» должна выставляться за ответ, удовлетворяющий ранее названным требованиям, но при наличии неточностей в </w:t>
      </w:r>
      <w:proofErr w:type="gramStart"/>
      <w:r w:rsidRPr="00731E65">
        <w:rPr>
          <w:rFonts w:ascii="Times New Roman" w:hAnsi="Times New Roman" w:cs="Times New Roman"/>
          <w:sz w:val="24"/>
          <w:szCs w:val="24"/>
        </w:rPr>
        <w:t>изложении  материала</w:t>
      </w:r>
      <w:proofErr w:type="gramEnd"/>
      <w:r w:rsidRPr="00731E65">
        <w:rPr>
          <w:rFonts w:ascii="Times New Roman" w:hAnsi="Times New Roman" w:cs="Times New Roman"/>
          <w:sz w:val="24"/>
          <w:szCs w:val="24"/>
        </w:rPr>
        <w:t>, которые легко исправляются при помощи дополнительных вопросов учителя.</w:t>
      </w:r>
    </w:p>
    <w:p w14:paraId="2825EC1A"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lastRenderedPageBreak/>
        <w:tab/>
        <w:t>Отметка «3» характеризуется следующими критериями: ответ правильный, учащийся обнаруживает понимание материала, но неточно определяет поняти</w:t>
      </w:r>
      <w:r w:rsidR="00E47284" w:rsidRPr="00731E65">
        <w:rPr>
          <w:rFonts w:ascii="Times New Roman" w:hAnsi="Times New Roman" w:cs="Times New Roman"/>
          <w:sz w:val="24"/>
          <w:szCs w:val="24"/>
        </w:rPr>
        <w:t>я</w:t>
      </w:r>
      <w:r w:rsidRPr="00731E65">
        <w:rPr>
          <w:rFonts w:ascii="Times New Roman" w:hAnsi="Times New Roman" w:cs="Times New Roman"/>
          <w:sz w:val="24"/>
          <w:szCs w:val="24"/>
        </w:rPr>
        <w:t xml:space="preserve"> и закономерности; материал излагается непоследовательно, имеются ошибки </w:t>
      </w:r>
      <w:r w:rsidR="00E47284" w:rsidRPr="00731E65">
        <w:rPr>
          <w:rFonts w:ascii="Times New Roman" w:hAnsi="Times New Roman" w:cs="Times New Roman"/>
          <w:sz w:val="24"/>
          <w:szCs w:val="24"/>
        </w:rPr>
        <w:t>и значительные пробелы в знаниях и понимании материала</w:t>
      </w:r>
      <w:r w:rsidRPr="00731E65">
        <w:rPr>
          <w:rFonts w:ascii="Times New Roman" w:hAnsi="Times New Roman" w:cs="Times New Roman"/>
          <w:sz w:val="24"/>
          <w:szCs w:val="24"/>
        </w:rPr>
        <w:t>.</w:t>
      </w:r>
    </w:p>
    <w:p w14:paraId="51DF78A9"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ab/>
        <w:t>Ответ на «2» в целом противоположен ответу на «5». Это неправильный ответ, в котором не раскрыто основное содержание материала, отсутствуют ответы на дополнительные вопросы, имеются грубые ошибки в определении понятий и закономерностей в использовании карты.</w:t>
      </w:r>
    </w:p>
    <w:p w14:paraId="0524D5B9"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ab/>
        <w:t>Критериями оценки «</w:t>
      </w:r>
      <w:r w:rsidR="00763E27">
        <w:rPr>
          <w:rFonts w:ascii="Times New Roman" w:hAnsi="Times New Roman" w:cs="Times New Roman"/>
          <w:sz w:val="24"/>
          <w:szCs w:val="24"/>
        </w:rPr>
        <w:t>1» считается отсутствие ответа.</w:t>
      </w:r>
    </w:p>
    <w:p w14:paraId="7127C404" w14:textId="77777777" w:rsidR="00A85B82" w:rsidRPr="00731E65" w:rsidRDefault="00A85B82" w:rsidP="00A85B82">
      <w:pPr>
        <w:keepNext/>
        <w:jc w:val="both"/>
        <w:outlineLvl w:val="4"/>
        <w:rPr>
          <w:rFonts w:ascii="Times New Roman" w:hAnsi="Times New Roman" w:cs="Times New Roman"/>
          <w:b/>
          <w:sz w:val="24"/>
          <w:szCs w:val="24"/>
        </w:rPr>
      </w:pPr>
      <w:r w:rsidRPr="00731E65">
        <w:rPr>
          <w:rFonts w:ascii="Times New Roman" w:hAnsi="Times New Roman" w:cs="Times New Roman"/>
          <w:sz w:val="24"/>
          <w:szCs w:val="24"/>
        </w:rPr>
        <w:t xml:space="preserve">      </w:t>
      </w:r>
      <w:r w:rsidRPr="00731E65">
        <w:rPr>
          <w:rFonts w:ascii="Times New Roman" w:hAnsi="Times New Roman" w:cs="Times New Roman"/>
          <w:b/>
          <w:sz w:val="24"/>
          <w:szCs w:val="24"/>
        </w:rPr>
        <w:t>Критерии оценок тестовых заданий:</w:t>
      </w:r>
    </w:p>
    <w:p w14:paraId="1D97B4EE"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«5» - от 80% и более от общей суммы баллов;</w:t>
      </w:r>
    </w:p>
    <w:p w14:paraId="6004E274"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«4» - от 6</w:t>
      </w:r>
      <w:r w:rsidR="00E47284" w:rsidRPr="00731E65">
        <w:rPr>
          <w:rFonts w:ascii="Times New Roman" w:hAnsi="Times New Roman" w:cs="Times New Roman"/>
          <w:sz w:val="24"/>
          <w:szCs w:val="24"/>
        </w:rPr>
        <w:t>7</w:t>
      </w:r>
      <w:r w:rsidRPr="00731E65">
        <w:rPr>
          <w:rFonts w:ascii="Times New Roman" w:hAnsi="Times New Roman" w:cs="Times New Roman"/>
          <w:sz w:val="24"/>
          <w:szCs w:val="24"/>
        </w:rPr>
        <w:t xml:space="preserve"> до 79% от общей суммы баллов;</w:t>
      </w:r>
    </w:p>
    <w:p w14:paraId="36706DBC"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 xml:space="preserve">«3» - от </w:t>
      </w:r>
      <w:r w:rsidR="00E47284" w:rsidRPr="00731E65">
        <w:rPr>
          <w:rFonts w:ascii="Times New Roman" w:hAnsi="Times New Roman" w:cs="Times New Roman"/>
          <w:sz w:val="24"/>
          <w:szCs w:val="24"/>
        </w:rPr>
        <w:t>34</w:t>
      </w:r>
      <w:r w:rsidRPr="00731E65">
        <w:rPr>
          <w:rFonts w:ascii="Times New Roman" w:hAnsi="Times New Roman" w:cs="Times New Roman"/>
          <w:sz w:val="24"/>
          <w:szCs w:val="24"/>
        </w:rPr>
        <w:t xml:space="preserve"> до 6</w:t>
      </w:r>
      <w:r w:rsidR="00E47284" w:rsidRPr="00731E65">
        <w:rPr>
          <w:rFonts w:ascii="Times New Roman" w:hAnsi="Times New Roman" w:cs="Times New Roman"/>
          <w:sz w:val="24"/>
          <w:szCs w:val="24"/>
        </w:rPr>
        <w:t>6</w:t>
      </w:r>
      <w:r w:rsidRPr="00731E65">
        <w:rPr>
          <w:rFonts w:ascii="Times New Roman" w:hAnsi="Times New Roman" w:cs="Times New Roman"/>
          <w:sz w:val="24"/>
          <w:szCs w:val="24"/>
        </w:rPr>
        <w:t>% от общей суммы баллов;</w:t>
      </w:r>
    </w:p>
    <w:p w14:paraId="122E86DD"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 xml:space="preserve">«2» - менее </w:t>
      </w:r>
      <w:r w:rsidR="00E47284" w:rsidRPr="00731E65">
        <w:rPr>
          <w:rFonts w:ascii="Times New Roman" w:hAnsi="Times New Roman" w:cs="Times New Roman"/>
          <w:sz w:val="24"/>
          <w:szCs w:val="24"/>
        </w:rPr>
        <w:t>34</w:t>
      </w:r>
      <w:r w:rsidR="00763E27">
        <w:rPr>
          <w:rFonts w:ascii="Times New Roman" w:hAnsi="Times New Roman" w:cs="Times New Roman"/>
          <w:sz w:val="24"/>
          <w:szCs w:val="24"/>
        </w:rPr>
        <w:t>% от общей суммы баллов.</w:t>
      </w:r>
    </w:p>
    <w:p w14:paraId="1DF87D4A" w14:textId="77777777" w:rsidR="00A85B82" w:rsidRPr="00731E65" w:rsidRDefault="00A85B82" w:rsidP="00A85B82">
      <w:pPr>
        <w:keepNext/>
        <w:jc w:val="both"/>
        <w:outlineLvl w:val="4"/>
        <w:rPr>
          <w:rFonts w:ascii="Times New Roman" w:hAnsi="Times New Roman" w:cs="Times New Roman"/>
          <w:b/>
          <w:sz w:val="24"/>
          <w:szCs w:val="24"/>
        </w:rPr>
      </w:pPr>
      <w:r w:rsidRPr="00731E65">
        <w:rPr>
          <w:rFonts w:ascii="Times New Roman" w:hAnsi="Times New Roman" w:cs="Times New Roman"/>
          <w:sz w:val="24"/>
          <w:szCs w:val="24"/>
        </w:rPr>
        <w:t xml:space="preserve">      </w:t>
      </w:r>
      <w:r w:rsidRPr="00731E65">
        <w:rPr>
          <w:rFonts w:ascii="Times New Roman" w:hAnsi="Times New Roman" w:cs="Times New Roman"/>
          <w:b/>
          <w:sz w:val="24"/>
          <w:szCs w:val="24"/>
        </w:rPr>
        <w:t>Нормы выставления оценок за практические работы:</w:t>
      </w:r>
    </w:p>
    <w:p w14:paraId="60EB51C7"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 xml:space="preserve">  «5» - правильно даны ответы по содержанию, нет погрешностей в оформлении;</w:t>
      </w:r>
    </w:p>
    <w:p w14:paraId="3EAD2D96"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 xml:space="preserve">  «4» - погрешности в оформлении, несущественные недочеты по содержанию;</w:t>
      </w:r>
    </w:p>
    <w:p w14:paraId="14BABBB8" w14:textId="77777777" w:rsidR="00A85B82" w:rsidRPr="00731E65" w:rsidRDefault="00A85B82" w:rsidP="00A85B82">
      <w:pPr>
        <w:keepNext/>
        <w:jc w:val="both"/>
        <w:outlineLvl w:val="4"/>
        <w:rPr>
          <w:rFonts w:ascii="Times New Roman" w:hAnsi="Times New Roman" w:cs="Times New Roman"/>
          <w:sz w:val="24"/>
          <w:szCs w:val="24"/>
        </w:rPr>
      </w:pPr>
      <w:r w:rsidRPr="00731E65">
        <w:rPr>
          <w:rFonts w:ascii="Times New Roman" w:hAnsi="Times New Roman" w:cs="Times New Roman"/>
          <w:sz w:val="24"/>
          <w:szCs w:val="24"/>
        </w:rPr>
        <w:t xml:space="preserve">  «3» - погрешности </w:t>
      </w:r>
      <w:r w:rsidR="00432042" w:rsidRPr="00731E65">
        <w:rPr>
          <w:rFonts w:ascii="Times New Roman" w:hAnsi="Times New Roman" w:cs="Times New Roman"/>
          <w:sz w:val="24"/>
          <w:szCs w:val="24"/>
        </w:rPr>
        <w:t xml:space="preserve">и значительные пробелы </w:t>
      </w:r>
      <w:r w:rsidRPr="00731E65">
        <w:rPr>
          <w:rFonts w:ascii="Times New Roman" w:hAnsi="Times New Roman" w:cs="Times New Roman"/>
          <w:sz w:val="24"/>
          <w:szCs w:val="24"/>
        </w:rPr>
        <w:t xml:space="preserve">в раскрытии сути </w:t>
      </w:r>
      <w:proofErr w:type="gramStart"/>
      <w:r w:rsidRPr="00731E65">
        <w:rPr>
          <w:rFonts w:ascii="Times New Roman" w:hAnsi="Times New Roman" w:cs="Times New Roman"/>
          <w:sz w:val="24"/>
          <w:szCs w:val="24"/>
        </w:rPr>
        <w:t>вопроса,  небрежность</w:t>
      </w:r>
      <w:proofErr w:type="gramEnd"/>
      <w:r w:rsidRPr="00731E65">
        <w:rPr>
          <w:rFonts w:ascii="Times New Roman" w:hAnsi="Times New Roman" w:cs="Times New Roman"/>
          <w:sz w:val="24"/>
          <w:szCs w:val="24"/>
        </w:rPr>
        <w:t xml:space="preserve"> в оформлении;</w:t>
      </w:r>
    </w:p>
    <w:p w14:paraId="5AC04EB8" w14:textId="77777777" w:rsidR="00A85B82" w:rsidRPr="00731E65" w:rsidRDefault="00A85B82" w:rsidP="00A85B82">
      <w:pPr>
        <w:keepNext/>
        <w:jc w:val="both"/>
        <w:outlineLvl w:val="4"/>
        <w:rPr>
          <w:b/>
          <w:sz w:val="24"/>
          <w:szCs w:val="24"/>
        </w:rPr>
        <w:sectPr w:rsidR="00A85B82" w:rsidRPr="00731E65" w:rsidSect="00073ED4">
          <w:pgSz w:w="11907" w:h="16840"/>
          <w:pgMar w:top="1134" w:right="850" w:bottom="1134" w:left="1701" w:header="709" w:footer="709" w:gutter="0"/>
          <w:cols w:space="720"/>
          <w:docGrid w:linePitch="326"/>
        </w:sectPr>
      </w:pPr>
      <w:r w:rsidRPr="00731E65">
        <w:rPr>
          <w:rFonts w:ascii="Times New Roman" w:hAnsi="Times New Roman" w:cs="Times New Roman"/>
          <w:sz w:val="24"/>
          <w:szCs w:val="24"/>
        </w:rPr>
        <w:t xml:space="preserve">   «2» - серьезные ошибки по содержанию, отсутствие </w:t>
      </w:r>
      <w:r w:rsidR="00925C45" w:rsidRPr="00731E65">
        <w:rPr>
          <w:rFonts w:ascii="Times New Roman" w:hAnsi="Times New Roman" w:cs="Times New Roman"/>
          <w:sz w:val="24"/>
          <w:szCs w:val="24"/>
        </w:rPr>
        <w:t xml:space="preserve">раскрытия проблемы и </w:t>
      </w:r>
      <w:r w:rsidRPr="00731E65">
        <w:rPr>
          <w:rFonts w:ascii="Times New Roman" w:hAnsi="Times New Roman" w:cs="Times New Roman"/>
          <w:sz w:val="24"/>
          <w:szCs w:val="24"/>
        </w:rPr>
        <w:t>навыков</w:t>
      </w:r>
      <w:r w:rsidR="00925C45" w:rsidRPr="00731E65">
        <w:rPr>
          <w:rFonts w:ascii="Times New Roman" w:hAnsi="Times New Roman" w:cs="Times New Roman"/>
          <w:sz w:val="24"/>
          <w:szCs w:val="24"/>
        </w:rPr>
        <w:t xml:space="preserve"> </w:t>
      </w:r>
      <w:r w:rsidRPr="00731E65">
        <w:rPr>
          <w:rFonts w:ascii="Times New Roman" w:hAnsi="Times New Roman" w:cs="Times New Roman"/>
          <w:sz w:val="24"/>
          <w:szCs w:val="24"/>
        </w:rPr>
        <w:t>оформления.</w:t>
      </w:r>
    </w:p>
    <w:p w14:paraId="1E98D09F" w14:textId="77777777" w:rsidR="00F92FD9" w:rsidRPr="002F40DB" w:rsidRDefault="00F92FD9" w:rsidP="002D379E">
      <w:pPr>
        <w:shd w:val="clear" w:color="auto" w:fill="FFFFFF"/>
        <w:spacing w:before="100" w:beforeAutospacing="1" w:after="0" w:line="240" w:lineRule="auto"/>
        <w:jc w:val="center"/>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b/>
          <w:bCs/>
          <w:color w:val="00000A"/>
          <w:sz w:val="28"/>
          <w:szCs w:val="28"/>
          <w:lang w:eastAsia="ru-RU"/>
        </w:rPr>
        <w:lastRenderedPageBreak/>
        <w:t xml:space="preserve">Тематика рефератов для </w:t>
      </w:r>
      <w:r w:rsidR="00DA2872">
        <w:rPr>
          <w:rFonts w:ascii="Times New Roman" w:eastAsia="Times New Roman" w:hAnsi="Times New Roman" w:cs="Times New Roman"/>
          <w:b/>
          <w:bCs/>
          <w:color w:val="00000A"/>
          <w:sz w:val="28"/>
          <w:szCs w:val="28"/>
          <w:lang w:eastAsia="ru-RU"/>
        </w:rPr>
        <w:t>самостоятельной работы студентов</w:t>
      </w:r>
    </w:p>
    <w:p w14:paraId="67882D30" w14:textId="77777777" w:rsidR="00F92FD9" w:rsidRPr="002F40DB" w:rsidRDefault="00F92FD9" w:rsidP="00F92FD9">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Соотношение знания и мудрости в философии.</w:t>
      </w:r>
    </w:p>
    <w:p w14:paraId="6E3A8AF0" w14:textId="77777777" w:rsidR="00F92FD9" w:rsidRPr="002F40DB" w:rsidRDefault="00F92FD9" w:rsidP="00F92FD9">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Учение Сократа о нравственности.</w:t>
      </w:r>
    </w:p>
    <w:p w14:paraId="56F106BB" w14:textId="77777777" w:rsidR="00F92FD9" w:rsidRPr="002F40DB" w:rsidRDefault="00F92FD9" w:rsidP="00F92FD9">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Учение Платона о государстве.</w:t>
      </w:r>
    </w:p>
    <w:p w14:paraId="779C2359" w14:textId="77777777" w:rsidR="00F92FD9" w:rsidRPr="002F40DB" w:rsidRDefault="00F92FD9" w:rsidP="00F92FD9">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Эпикур и его учение о счастье.</w:t>
      </w:r>
    </w:p>
    <w:p w14:paraId="3C05115B" w14:textId="77777777" w:rsidR="00F92FD9" w:rsidRPr="002F40DB" w:rsidRDefault="00F92FD9" w:rsidP="00F92FD9">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Стоическая философия об идеале мудрой жены.</w:t>
      </w:r>
    </w:p>
    <w:p w14:paraId="2977ABFF" w14:textId="77777777" w:rsidR="00F92FD9" w:rsidRPr="002F40DB" w:rsidRDefault="00F92FD9" w:rsidP="00F92FD9">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Значение трудов Р. Декарта для науки и философии.</w:t>
      </w:r>
    </w:p>
    <w:p w14:paraId="6F0E2A9A" w14:textId="77777777" w:rsidR="00F92FD9" w:rsidRPr="002F40DB" w:rsidRDefault="00F92FD9" w:rsidP="00F92FD9">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Спор рационализма и эмпиризма в истории Новой Философии.</w:t>
      </w:r>
    </w:p>
    <w:p w14:paraId="0D855567" w14:textId="77777777" w:rsidR="00F92FD9" w:rsidRPr="002F40DB" w:rsidRDefault="00F92FD9" w:rsidP="00F92FD9">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Моральная философия И. Канта.</w:t>
      </w:r>
    </w:p>
    <w:p w14:paraId="4F2A02D8" w14:textId="77777777" w:rsidR="00F92FD9" w:rsidRPr="002F40DB" w:rsidRDefault="00F92FD9" w:rsidP="00F92FD9">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Г.В.Ф. Гегель о смысле человеческой истории.</w:t>
      </w:r>
    </w:p>
    <w:p w14:paraId="19BBFBAD"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Философия пессимизма А. Шопенгауэра.</w:t>
      </w:r>
    </w:p>
    <w:p w14:paraId="5BB2E234"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Основные идеи философии Ф. Ницше.</w:t>
      </w:r>
    </w:p>
    <w:p w14:paraId="789CD43B"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А.С. Хомяков – «Илья Муромец» русской философии.</w:t>
      </w:r>
    </w:p>
    <w:p w14:paraId="3386D87D"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П. Я. Чаадаев о русской истории.</w:t>
      </w:r>
    </w:p>
    <w:p w14:paraId="572C1364"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Философия творчества Н.А. Бердяева.</w:t>
      </w:r>
    </w:p>
    <w:p w14:paraId="50F0D751"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Учение о человеке в философии экзистенциализма.</w:t>
      </w:r>
    </w:p>
    <w:p w14:paraId="42811F29"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Современная наука и философия о проблеме возникновения человека.</w:t>
      </w:r>
    </w:p>
    <w:p w14:paraId="6E952E79"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Человек как тело и дух.</w:t>
      </w:r>
    </w:p>
    <w:p w14:paraId="6C24DC34"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Фундаментальные характеристики человека.</w:t>
      </w:r>
    </w:p>
    <w:p w14:paraId="5D20A7A8"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Основополагающие категории человеческого бытия.</w:t>
      </w:r>
    </w:p>
    <w:p w14:paraId="48CCC01B"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Психофизиологическая проблема в философии, ее современная интерпретация.</w:t>
      </w:r>
    </w:p>
    <w:p w14:paraId="71F2B11C"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Сознание. Мышление. Язык.</w:t>
      </w:r>
    </w:p>
    <w:p w14:paraId="06816F32"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Сознательное и бессознательное.</w:t>
      </w:r>
    </w:p>
    <w:p w14:paraId="2E93738F"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Пространство и время в современной научной картине мира.</w:t>
      </w:r>
    </w:p>
    <w:p w14:paraId="69C4F6BC"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Культура и культ.</w:t>
      </w:r>
    </w:p>
    <w:p w14:paraId="443A7691"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Проблемы современной массовой культуры.</w:t>
      </w:r>
    </w:p>
    <w:p w14:paraId="11E38493"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Основные контркультурные движения.</w:t>
      </w:r>
    </w:p>
    <w:p w14:paraId="6061C475"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Основные философские концепции исторического развития.</w:t>
      </w:r>
    </w:p>
    <w:p w14:paraId="21BA9A2B"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Проблема «конца истории».</w:t>
      </w:r>
    </w:p>
    <w:p w14:paraId="0EB9190C"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Соотношение веры и знания в истории человеческой мысли.</w:t>
      </w:r>
    </w:p>
    <w:p w14:paraId="6E02A864"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Основные функции искусства. Искусство и творение мира.</w:t>
      </w:r>
    </w:p>
    <w:p w14:paraId="7702E5A8" w14:textId="77777777" w:rsidR="00F92FD9" w:rsidRPr="002F40DB" w:rsidRDefault="00F92FD9" w:rsidP="00432042">
      <w:pPr>
        <w:numPr>
          <w:ilvl w:val="0"/>
          <w:numId w:val="1"/>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A"/>
          <w:sz w:val="28"/>
          <w:szCs w:val="28"/>
          <w:lang w:eastAsia="ru-RU"/>
        </w:rPr>
        <w:t>Кризис современной цивилизации и попытка его глобального преодоления.</w:t>
      </w:r>
    </w:p>
    <w:p w14:paraId="45315C6F" w14:textId="77777777" w:rsidR="00F92FD9" w:rsidRPr="002F40DB" w:rsidRDefault="00F92FD9" w:rsidP="00432042">
      <w:pPr>
        <w:shd w:val="clear" w:color="auto" w:fill="FFFFFF"/>
        <w:spacing w:before="100" w:beforeAutospacing="1" w:after="0" w:line="240" w:lineRule="auto"/>
        <w:ind w:left="2880"/>
        <w:rPr>
          <w:rFonts w:ascii="yandex-sans" w:eastAsia="Times New Roman" w:hAnsi="yandex-sans" w:cs="Times New Roman"/>
          <w:color w:val="000000"/>
          <w:sz w:val="28"/>
          <w:szCs w:val="28"/>
          <w:lang w:eastAsia="ru-RU"/>
        </w:rPr>
      </w:pPr>
    </w:p>
    <w:p w14:paraId="11B3F8A7" w14:textId="77777777" w:rsidR="00F92FD9" w:rsidRPr="002F40DB"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28"/>
          <w:szCs w:val="28"/>
          <w:lang w:eastAsia="ru-RU"/>
        </w:rPr>
      </w:pPr>
    </w:p>
    <w:p w14:paraId="4056C87A" w14:textId="77777777" w:rsidR="00705F40" w:rsidRPr="002F40DB" w:rsidRDefault="00705F40" w:rsidP="00F92FD9">
      <w:pPr>
        <w:shd w:val="clear" w:color="auto" w:fill="FFFFFF"/>
        <w:spacing w:before="100" w:beforeAutospacing="1" w:after="0" w:line="240" w:lineRule="auto"/>
        <w:jc w:val="center"/>
        <w:rPr>
          <w:rFonts w:ascii="yandex-sans" w:eastAsia="Times New Roman" w:hAnsi="yandex-sans" w:cs="Times New Roman"/>
          <w:color w:val="000000"/>
          <w:sz w:val="28"/>
          <w:szCs w:val="28"/>
          <w:lang w:eastAsia="ru-RU"/>
        </w:rPr>
      </w:pPr>
    </w:p>
    <w:p w14:paraId="5C55D7CB" w14:textId="77777777" w:rsidR="00F92FD9" w:rsidRDefault="00F92FD9" w:rsidP="00F92FD9">
      <w:pPr>
        <w:shd w:val="clear" w:color="auto" w:fill="FFFFFF"/>
        <w:spacing w:before="100" w:beforeAutospacing="1" w:after="0" w:line="240" w:lineRule="auto"/>
        <w:ind w:left="2880"/>
        <w:rPr>
          <w:rFonts w:ascii="yandex-sans" w:eastAsia="Times New Roman" w:hAnsi="yandex-sans" w:cs="Times New Roman"/>
          <w:color w:val="000000"/>
          <w:sz w:val="28"/>
          <w:szCs w:val="28"/>
          <w:lang w:eastAsia="ru-RU"/>
        </w:rPr>
      </w:pPr>
    </w:p>
    <w:p w14:paraId="64448107" w14:textId="77777777" w:rsidR="002D379E" w:rsidRPr="002F40DB" w:rsidRDefault="002D379E" w:rsidP="00F92FD9">
      <w:pPr>
        <w:shd w:val="clear" w:color="auto" w:fill="FFFFFF"/>
        <w:spacing w:before="100" w:beforeAutospacing="1" w:after="0" w:line="240" w:lineRule="auto"/>
        <w:ind w:left="2880"/>
        <w:rPr>
          <w:rFonts w:ascii="yandex-sans" w:eastAsia="Times New Roman" w:hAnsi="yandex-sans" w:cs="Times New Roman"/>
          <w:color w:val="000000"/>
          <w:sz w:val="28"/>
          <w:szCs w:val="28"/>
          <w:lang w:eastAsia="ru-RU"/>
        </w:rPr>
      </w:pPr>
    </w:p>
    <w:p w14:paraId="3316D42B" w14:textId="77777777" w:rsidR="00F92FD9" w:rsidRPr="002F40DB" w:rsidRDefault="00F92FD9" w:rsidP="002D379E">
      <w:pPr>
        <w:shd w:val="clear" w:color="auto" w:fill="FFFFFF"/>
        <w:spacing w:before="100" w:beforeAutospacing="1" w:after="202" w:line="240" w:lineRule="auto"/>
        <w:jc w:val="center"/>
        <w:rPr>
          <w:rFonts w:ascii="yandex-sans" w:eastAsia="Times New Roman" w:hAnsi="yandex-sans" w:cs="Times New Roman"/>
          <w:color w:val="000000"/>
          <w:sz w:val="28"/>
          <w:szCs w:val="28"/>
          <w:lang w:eastAsia="ru-RU"/>
        </w:rPr>
      </w:pPr>
      <w:r w:rsidRPr="002F40DB">
        <w:rPr>
          <w:rFonts w:ascii="yandex-sans" w:eastAsia="Times New Roman" w:hAnsi="yandex-sans" w:cs="Times New Roman"/>
          <w:b/>
          <w:bCs/>
          <w:color w:val="000000"/>
          <w:sz w:val="28"/>
          <w:szCs w:val="28"/>
          <w:lang w:eastAsia="ru-RU"/>
        </w:rPr>
        <w:lastRenderedPageBreak/>
        <w:t xml:space="preserve">Вопросы к </w:t>
      </w:r>
      <w:r w:rsidR="006C2885" w:rsidRPr="002F40DB">
        <w:rPr>
          <w:rFonts w:ascii="yandex-sans" w:eastAsia="Times New Roman" w:hAnsi="yandex-sans" w:cs="Times New Roman"/>
          <w:b/>
          <w:bCs/>
          <w:color w:val="000000"/>
          <w:sz w:val="28"/>
          <w:szCs w:val="28"/>
          <w:lang w:eastAsia="ru-RU"/>
        </w:rPr>
        <w:t>зачет</w:t>
      </w:r>
      <w:r w:rsidRPr="002F40DB">
        <w:rPr>
          <w:rFonts w:ascii="yandex-sans" w:eastAsia="Times New Roman" w:hAnsi="yandex-sans" w:cs="Times New Roman"/>
          <w:b/>
          <w:bCs/>
          <w:color w:val="000000"/>
          <w:sz w:val="28"/>
          <w:szCs w:val="28"/>
          <w:lang w:eastAsia="ru-RU"/>
        </w:rPr>
        <w:t>у по «Основам философии»</w:t>
      </w:r>
    </w:p>
    <w:p w14:paraId="0DD63B4F"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Становление философии в Древней Греции: Пифагор, Фалес, Анаксимандр, Анаксимен.</w:t>
      </w:r>
    </w:p>
    <w:p w14:paraId="6EADF653"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Проблема Бытия в античной философии: от Парменида до Демокрита.</w:t>
      </w:r>
    </w:p>
    <w:p w14:paraId="22CFC9F0"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Софисты и Сократ. Ученики Сократа: киники и киренаики.</w:t>
      </w:r>
    </w:p>
    <w:p w14:paraId="1882B25D"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Философия Платона.</w:t>
      </w:r>
    </w:p>
    <w:p w14:paraId="690159C6"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Философия Аристотеля.</w:t>
      </w:r>
    </w:p>
    <w:p w14:paraId="73DDDF69"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Философия Эпикура и стоиков.</w:t>
      </w:r>
    </w:p>
    <w:p w14:paraId="21D0C139"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Средневековая европейская философия: Августин и Фома Аквинский.</w:t>
      </w:r>
    </w:p>
    <w:p w14:paraId="609167C5"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Западноевропейская философия 17-18 вв.: Р. Декарт, Ф. Бэкон, И. Кант.</w:t>
      </w:r>
    </w:p>
    <w:p w14:paraId="4546D605"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Социально-политические идеи английских и французских Просветителей. Дж. Вико.</w:t>
      </w:r>
    </w:p>
    <w:p w14:paraId="498D5568"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Классическая философия 19 в.: Г. В. Ф. Гегель, Л. Фейербах, К. Маркс.</w:t>
      </w:r>
    </w:p>
    <w:p w14:paraId="4E125D95"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Неклассическая философия 19 в.: А. Шопенгауэр, С. Кьеркегор, Ф. Ницше.</w:t>
      </w:r>
    </w:p>
    <w:p w14:paraId="319CFF10"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Буржуазно-реформаторская философия 19 в.: И. Бентам, О. Конт.</w:t>
      </w:r>
    </w:p>
    <w:p w14:paraId="6EF1CBCC"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Русское средневековое любомудрие. Становление русской философии в 18-первой половине 19 вв.</w:t>
      </w:r>
    </w:p>
    <w:p w14:paraId="4D2439C9"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Русская философия второй половины 19-начала 20 вв.</w:t>
      </w:r>
    </w:p>
    <w:p w14:paraId="01C9A46C"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Западноевропейская философия 20 в.: М. Хайдеггер, О. Шпенглер, А. Тойнби-младший, Ж. П. Сартр, А. Камю.</w:t>
      </w:r>
    </w:p>
    <w:p w14:paraId="2FB572E4"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Западноевропейская философия 20 в. и психоанализ: З. Фрейд, Г. Маркузе, Э. Фромм.</w:t>
      </w:r>
    </w:p>
    <w:p w14:paraId="5F055C63"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Западноевропейская философия прагматизма в 20 в.</w:t>
      </w:r>
    </w:p>
    <w:p w14:paraId="6BB61E59"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Происхождение, развитие и сущность человека в философии.</w:t>
      </w:r>
    </w:p>
    <w:p w14:paraId="44B73B1C"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Проблема Бытия в философии.</w:t>
      </w:r>
    </w:p>
    <w:p w14:paraId="446387E6"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Субстанция, материя и дух.</w:t>
      </w:r>
    </w:p>
    <w:p w14:paraId="39615D85"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Диалектика и ее законы.</w:t>
      </w:r>
    </w:p>
    <w:p w14:paraId="674D7E6C"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Сознание и бессознательное.</w:t>
      </w:r>
    </w:p>
    <w:p w14:paraId="22F7DD89"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Виды познания. Особенности научного познания.</w:t>
      </w:r>
    </w:p>
    <w:p w14:paraId="19FAA49E"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Человек в свете естественнонаучных, религиозных и гуманистических картин мира.</w:t>
      </w:r>
    </w:p>
    <w:p w14:paraId="3F89FEB1"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Становление философии истории: от Античности до начала 19 в.</w:t>
      </w:r>
    </w:p>
    <w:p w14:paraId="2BFC961B" w14:textId="77777777" w:rsidR="00F92FD9" w:rsidRPr="002F40DB" w:rsidRDefault="00F92FD9" w:rsidP="00F92FD9">
      <w:pPr>
        <w:numPr>
          <w:ilvl w:val="0"/>
          <w:numId w:val="2"/>
        </w:numPr>
        <w:shd w:val="clear" w:color="auto" w:fill="FFFFFF"/>
        <w:spacing w:before="100" w:beforeAutospacing="1" w:after="0" w:line="240" w:lineRule="auto"/>
        <w:rPr>
          <w:rFonts w:ascii="yandex-sans" w:eastAsia="Times New Roman" w:hAnsi="yandex-sans" w:cs="Times New Roman"/>
          <w:color w:val="000000"/>
          <w:sz w:val="28"/>
          <w:szCs w:val="28"/>
          <w:lang w:eastAsia="ru-RU"/>
        </w:rPr>
      </w:pPr>
      <w:r w:rsidRPr="002F40DB">
        <w:rPr>
          <w:rFonts w:ascii="Times New Roman" w:eastAsia="Times New Roman" w:hAnsi="Times New Roman" w:cs="Times New Roman"/>
          <w:color w:val="000000"/>
          <w:sz w:val="28"/>
          <w:szCs w:val="28"/>
          <w:lang w:eastAsia="ru-RU"/>
        </w:rPr>
        <w:t>Формационный и цивилизационный подходы к истории.</w:t>
      </w:r>
    </w:p>
    <w:p w14:paraId="1417606E" w14:textId="77777777" w:rsidR="00F92FD9" w:rsidRPr="002F40DB"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28"/>
          <w:szCs w:val="28"/>
          <w:lang w:eastAsia="ru-RU"/>
        </w:rPr>
      </w:pPr>
    </w:p>
    <w:p w14:paraId="5FDB0E89" w14:textId="77777777" w:rsidR="00F92FD9" w:rsidRPr="002F40DB" w:rsidRDefault="00F92FD9" w:rsidP="00F92FD9">
      <w:pPr>
        <w:shd w:val="clear" w:color="auto" w:fill="FFFFFF"/>
        <w:spacing w:before="100" w:beforeAutospacing="1" w:after="0" w:line="240" w:lineRule="auto"/>
        <w:jc w:val="center"/>
        <w:rPr>
          <w:rFonts w:ascii="yandex-sans" w:eastAsia="Times New Roman" w:hAnsi="yandex-sans" w:cs="Times New Roman"/>
          <w:color w:val="000000"/>
          <w:sz w:val="28"/>
          <w:szCs w:val="28"/>
          <w:lang w:eastAsia="ru-RU"/>
        </w:rPr>
      </w:pPr>
    </w:p>
    <w:p w14:paraId="71C98EE9" w14:textId="77777777" w:rsidR="00432042" w:rsidRPr="002F40DB" w:rsidRDefault="00432042" w:rsidP="00F92FD9">
      <w:pPr>
        <w:shd w:val="clear" w:color="auto" w:fill="FFFFFF"/>
        <w:spacing w:before="100" w:beforeAutospacing="1" w:after="0" w:line="240" w:lineRule="auto"/>
        <w:jc w:val="center"/>
        <w:rPr>
          <w:rFonts w:ascii="Times New Roman" w:eastAsia="Times New Roman" w:hAnsi="Times New Roman" w:cs="Times New Roman"/>
          <w:b/>
          <w:bCs/>
          <w:color w:val="00000A"/>
          <w:sz w:val="28"/>
          <w:szCs w:val="28"/>
          <w:lang w:eastAsia="ru-RU"/>
        </w:rPr>
      </w:pPr>
    </w:p>
    <w:p w14:paraId="5C7C651F" w14:textId="77777777" w:rsidR="00432042" w:rsidRPr="002F40DB" w:rsidRDefault="00432042" w:rsidP="00F92FD9">
      <w:pPr>
        <w:shd w:val="clear" w:color="auto" w:fill="FFFFFF"/>
        <w:spacing w:before="100" w:beforeAutospacing="1" w:after="0" w:line="240" w:lineRule="auto"/>
        <w:jc w:val="center"/>
        <w:rPr>
          <w:rFonts w:ascii="Times New Roman" w:eastAsia="Times New Roman" w:hAnsi="Times New Roman" w:cs="Times New Roman"/>
          <w:b/>
          <w:bCs/>
          <w:color w:val="00000A"/>
          <w:sz w:val="28"/>
          <w:szCs w:val="28"/>
          <w:lang w:eastAsia="ru-RU"/>
        </w:rPr>
      </w:pPr>
    </w:p>
    <w:p w14:paraId="2B40466E" w14:textId="77777777" w:rsidR="009D78F9" w:rsidRPr="002F40DB" w:rsidRDefault="009D78F9">
      <w:pPr>
        <w:rPr>
          <w:sz w:val="28"/>
          <w:szCs w:val="28"/>
        </w:rPr>
      </w:pPr>
    </w:p>
    <w:sectPr w:rsidR="009D78F9" w:rsidRPr="002F40DB" w:rsidSect="00494B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15AEB" w14:textId="77777777" w:rsidR="0058221F" w:rsidRDefault="0058221F" w:rsidP="00763E27">
      <w:pPr>
        <w:spacing w:after="0" w:line="240" w:lineRule="auto"/>
      </w:pPr>
      <w:r>
        <w:separator/>
      </w:r>
    </w:p>
  </w:endnote>
  <w:endnote w:type="continuationSeparator" w:id="0">
    <w:p w14:paraId="1C7A05B9" w14:textId="77777777" w:rsidR="0058221F" w:rsidRDefault="0058221F" w:rsidP="0076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297843"/>
      <w:docPartObj>
        <w:docPartGallery w:val="Page Numbers (Bottom of Page)"/>
        <w:docPartUnique/>
      </w:docPartObj>
    </w:sdtPr>
    <w:sdtEndPr>
      <w:rPr>
        <w:rFonts w:ascii="Times New Roman" w:hAnsi="Times New Roman" w:cs="Times New Roman"/>
        <w:sz w:val="24"/>
        <w:szCs w:val="24"/>
      </w:rPr>
    </w:sdtEndPr>
    <w:sdtContent>
      <w:p w14:paraId="2CE46D43" w14:textId="77777777" w:rsidR="00224713" w:rsidRPr="00763E27" w:rsidRDefault="00C73432">
        <w:pPr>
          <w:pStyle w:val="aa"/>
          <w:jc w:val="right"/>
          <w:rPr>
            <w:rFonts w:ascii="Times New Roman" w:hAnsi="Times New Roman" w:cs="Times New Roman"/>
            <w:sz w:val="24"/>
            <w:szCs w:val="24"/>
          </w:rPr>
        </w:pPr>
        <w:r w:rsidRPr="00763E27">
          <w:rPr>
            <w:rFonts w:ascii="Times New Roman" w:hAnsi="Times New Roman" w:cs="Times New Roman"/>
            <w:sz w:val="24"/>
            <w:szCs w:val="24"/>
          </w:rPr>
          <w:fldChar w:fldCharType="begin"/>
        </w:r>
        <w:r w:rsidR="00224713" w:rsidRPr="00763E27">
          <w:rPr>
            <w:rFonts w:ascii="Times New Roman" w:hAnsi="Times New Roman" w:cs="Times New Roman"/>
            <w:sz w:val="24"/>
            <w:szCs w:val="24"/>
          </w:rPr>
          <w:instrText>PAGE   \* MERGEFORMAT</w:instrText>
        </w:r>
        <w:r w:rsidRPr="00763E27">
          <w:rPr>
            <w:rFonts w:ascii="Times New Roman" w:hAnsi="Times New Roman" w:cs="Times New Roman"/>
            <w:sz w:val="24"/>
            <w:szCs w:val="24"/>
          </w:rPr>
          <w:fldChar w:fldCharType="separate"/>
        </w:r>
        <w:r w:rsidR="00ED5845">
          <w:rPr>
            <w:rFonts w:ascii="Times New Roman" w:hAnsi="Times New Roman" w:cs="Times New Roman"/>
            <w:noProof/>
            <w:sz w:val="24"/>
            <w:szCs w:val="24"/>
          </w:rPr>
          <w:t>2</w:t>
        </w:r>
        <w:r w:rsidRPr="00763E27">
          <w:rPr>
            <w:rFonts w:ascii="Times New Roman" w:hAnsi="Times New Roman" w:cs="Times New Roman"/>
            <w:sz w:val="24"/>
            <w:szCs w:val="24"/>
          </w:rPr>
          <w:fldChar w:fldCharType="end"/>
        </w:r>
      </w:p>
    </w:sdtContent>
  </w:sdt>
  <w:p w14:paraId="52407E60" w14:textId="77777777" w:rsidR="00224713" w:rsidRDefault="002247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D7BE5" w14:textId="77777777" w:rsidR="0058221F" w:rsidRDefault="0058221F" w:rsidP="00763E27">
      <w:pPr>
        <w:spacing w:after="0" w:line="240" w:lineRule="auto"/>
      </w:pPr>
      <w:r>
        <w:separator/>
      </w:r>
    </w:p>
  </w:footnote>
  <w:footnote w:type="continuationSeparator" w:id="0">
    <w:p w14:paraId="458EF863" w14:textId="77777777" w:rsidR="0058221F" w:rsidRDefault="0058221F" w:rsidP="00763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7BED"/>
    <w:multiLevelType w:val="multilevel"/>
    <w:tmpl w:val="FA426B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45B3B"/>
    <w:multiLevelType w:val="multilevel"/>
    <w:tmpl w:val="74D218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61230"/>
    <w:multiLevelType w:val="hybridMultilevel"/>
    <w:tmpl w:val="03366728"/>
    <w:lvl w:ilvl="0" w:tplc="E4DE9EE6">
      <w:start w:val="1"/>
      <w:numFmt w:val="decimal"/>
      <w:lvlText w:val="%1."/>
      <w:lvlJc w:val="left"/>
      <w:pPr>
        <w:ind w:left="720" w:hanging="360"/>
      </w:pPr>
      <w:rPr>
        <w:rFonts w:ascii="Times New Roman" w:eastAsiaTheme="minorHAnsi" w:hAnsi="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A6CE3"/>
    <w:multiLevelType w:val="hybridMultilevel"/>
    <w:tmpl w:val="80048168"/>
    <w:lvl w:ilvl="0" w:tplc="052A87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8087779"/>
    <w:multiLevelType w:val="hybridMultilevel"/>
    <w:tmpl w:val="731A4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BF6759"/>
    <w:multiLevelType w:val="multilevel"/>
    <w:tmpl w:val="302E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D227F"/>
    <w:multiLevelType w:val="multilevel"/>
    <w:tmpl w:val="20A2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32986"/>
    <w:multiLevelType w:val="hybridMultilevel"/>
    <w:tmpl w:val="D8B0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337BC"/>
    <w:multiLevelType w:val="multilevel"/>
    <w:tmpl w:val="C1F2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3E1A8A"/>
    <w:multiLevelType w:val="hybridMultilevel"/>
    <w:tmpl w:val="34785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A7FEB"/>
    <w:multiLevelType w:val="multilevel"/>
    <w:tmpl w:val="7A4C29B6"/>
    <w:lvl w:ilvl="0">
      <w:start w:val="1"/>
      <w:numFmt w:val="decimal"/>
      <w:lvlText w:val="%1."/>
      <w:lvlJc w:val="left"/>
      <w:pPr>
        <w:ind w:left="1080" w:hanging="1080"/>
      </w:pPr>
      <w:rPr>
        <w:rFonts w:ascii="Times New Roman" w:eastAsia="Times New Roman" w:hAnsi="Times New Roman" w:cs="Times New Roman" w:hint="default"/>
        <w:b/>
        <w:color w:val="000000"/>
      </w:rPr>
    </w:lvl>
    <w:lvl w:ilvl="1">
      <w:start w:val="1"/>
      <w:numFmt w:val="decimal"/>
      <w:lvlText w:val="%1.%2."/>
      <w:lvlJc w:val="left"/>
      <w:pPr>
        <w:ind w:left="1647" w:hanging="1080"/>
      </w:pPr>
      <w:rPr>
        <w:rFonts w:ascii="Times New Roman" w:eastAsia="Times New Roman" w:hAnsi="Times New Roman" w:cs="Times New Roman" w:hint="default"/>
        <w:b/>
        <w:color w:val="000000"/>
      </w:rPr>
    </w:lvl>
    <w:lvl w:ilvl="2">
      <w:start w:val="1"/>
      <w:numFmt w:val="decimal"/>
      <w:lvlText w:val="%1.%2.%3."/>
      <w:lvlJc w:val="left"/>
      <w:pPr>
        <w:ind w:left="2214" w:hanging="1080"/>
      </w:pPr>
      <w:rPr>
        <w:rFonts w:ascii="Times New Roman" w:eastAsia="Times New Roman" w:hAnsi="Times New Roman" w:cs="Times New Roman" w:hint="default"/>
        <w:b/>
        <w:color w:val="000000"/>
      </w:rPr>
    </w:lvl>
    <w:lvl w:ilvl="3">
      <w:start w:val="1"/>
      <w:numFmt w:val="decimal"/>
      <w:lvlText w:val="%1.%2.%3.%4."/>
      <w:lvlJc w:val="left"/>
      <w:pPr>
        <w:ind w:left="2781" w:hanging="1080"/>
      </w:pPr>
      <w:rPr>
        <w:rFonts w:ascii="Times New Roman" w:eastAsia="Times New Roman" w:hAnsi="Times New Roman" w:cs="Times New Roman" w:hint="default"/>
        <w:b/>
        <w:color w:val="000000"/>
      </w:rPr>
    </w:lvl>
    <w:lvl w:ilvl="4">
      <w:start w:val="1"/>
      <w:numFmt w:val="decimal"/>
      <w:lvlText w:val="%1.%2.%3.%4.%5."/>
      <w:lvlJc w:val="left"/>
      <w:pPr>
        <w:ind w:left="3348" w:hanging="1080"/>
      </w:pPr>
      <w:rPr>
        <w:rFonts w:ascii="Times New Roman" w:eastAsia="Times New Roman" w:hAnsi="Times New Roman" w:cs="Times New Roman" w:hint="default"/>
        <w:b/>
        <w:color w:val="000000"/>
      </w:rPr>
    </w:lvl>
    <w:lvl w:ilvl="5">
      <w:start w:val="1"/>
      <w:numFmt w:val="decimal"/>
      <w:lvlText w:val="%1.%2.%3.%4.%5.%6."/>
      <w:lvlJc w:val="left"/>
      <w:pPr>
        <w:ind w:left="4275" w:hanging="1440"/>
      </w:pPr>
      <w:rPr>
        <w:rFonts w:ascii="Times New Roman" w:eastAsia="Times New Roman" w:hAnsi="Times New Roman" w:cs="Times New Roman" w:hint="default"/>
        <w:b/>
        <w:color w:val="000000"/>
      </w:rPr>
    </w:lvl>
    <w:lvl w:ilvl="6">
      <w:start w:val="1"/>
      <w:numFmt w:val="decimal"/>
      <w:lvlText w:val="%1.%2.%3.%4.%5.%6.%7."/>
      <w:lvlJc w:val="left"/>
      <w:pPr>
        <w:ind w:left="4842" w:hanging="1440"/>
      </w:pPr>
      <w:rPr>
        <w:rFonts w:ascii="Times New Roman" w:eastAsia="Times New Roman" w:hAnsi="Times New Roman" w:cs="Times New Roman" w:hint="default"/>
        <w:b/>
        <w:color w:val="000000"/>
      </w:rPr>
    </w:lvl>
    <w:lvl w:ilvl="7">
      <w:start w:val="1"/>
      <w:numFmt w:val="decimal"/>
      <w:lvlText w:val="%1.%2.%3.%4.%5.%6.%7.%8."/>
      <w:lvlJc w:val="left"/>
      <w:pPr>
        <w:ind w:left="5769" w:hanging="1800"/>
      </w:pPr>
      <w:rPr>
        <w:rFonts w:ascii="Times New Roman" w:eastAsia="Times New Roman" w:hAnsi="Times New Roman" w:cs="Times New Roman" w:hint="default"/>
        <w:b/>
        <w:color w:val="000000"/>
      </w:rPr>
    </w:lvl>
    <w:lvl w:ilvl="8">
      <w:start w:val="1"/>
      <w:numFmt w:val="decimal"/>
      <w:lvlText w:val="%1.%2.%3.%4.%5.%6.%7.%8.%9."/>
      <w:lvlJc w:val="left"/>
      <w:pPr>
        <w:ind w:left="6336" w:hanging="1800"/>
      </w:pPr>
      <w:rPr>
        <w:rFonts w:ascii="Times New Roman" w:eastAsia="Times New Roman" w:hAnsi="Times New Roman" w:cs="Times New Roman" w:hint="default"/>
        <w:b/>
        <w:color w:val="000000"/>
      </w:rPr>
    </w:lvl>
  </w:abstractNum>
  <w:abstractNum w:abstractNumId="11" w15:restartNumberingAfterBreak="0">
    <w:nsid w:val="44D72614"/>
    <w:multiLevelType w:val="hybridMultilevel"/>
    <w:tmpl w:val="F7A039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9C0ADB"/>
    <w:multiLevelType w:val="multilevel"/>
    <w:tmpl w:val="5332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BC4EA5"/>
    <w:multiLevelType w:val="hybridMultilevel"/>
    <w:tmpl w:val="977E4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6C376E"/>
    <w:multiLevelType w:val="multilevel"/>
    <w:tmpl w:val="6608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E75DFF"/>
    <w:multiLevelType w:val="hybridMultilevel"/>
    <w:tmpl w:val="51B02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6"/>
  </w:num>
  <w:num w:numId="5">
    <w:abstractNumId w:val="0"/>
  </w:num>
  <w:num w:numId="6">
    <w:abstractNumId w:val="1"/>
  </w:num>
  <w:num w:numId="7">
    <w:abstractNumId w:val="8"/>
  </w:num>
  <w:num w:numId="8">
    <w:abstractNumId w:val="15"/>
  </w:num>
  <w:num w:numId="9">
    <w:abstractNumId w:val="7"/>
  </w:num>
  <w:num w:numId="10">
    <w:abstractNumId w:val="9"/>
  </w:num>
  <w:num w:numId="11">
    <w:abstractNumId w:val="2"/>
  </w:num>
  <w:num w:numId="12">
    <w:abstractNumId w:val="3"/>
  </w:num>
  <w:num w:numId="13">
    <w:abstractNumId w:val="4"/>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FD9"/>
    <w:rsid w:val="00011E94"/>
    <w:rsid w:val="000202EC"/>
    <w:rsid w:val="00025F9E"/>
    <w:rsid w:val="00031E4D"/>
    <w:rsid w:val="00036640"/>
    <w:rsid w:val="000562A5"/>
    <w:rsid w:val="000704E9"/>
    <w:rsid w:val="00073ED4"/>
    <w:rsid w:val="000A6109"/>
    <w:rsid w:val="000C3571"/>
    <w:rsid w:val="000C77B4"/>
    <w:rsid w:val="00105F82"/>
    <w:rsid w:val="00117727"/>
    <w:rsid w:val="0013361A"/>
    <w:rsid w:val="001A4508"/>
    <w:rsid w:val="001E6FD9"/>
    <w:rsid w:val="001F3E9C"/>
    <w:rsid w:val="001F68F8"/>
    <w:rsid w:val="002221AC"/>
    <w:rsid w:val="00224713"/>
    <w:rsid w:val="002258EF"/>
    <w:rsid w:val="00237300"/>
    <w:rsid w:val="002426B0"/>
    <w:rsid w:val="00242EDA"/>
    <w:rsid w:val="00270A08"/>
    <w:rsid w:val="002A2724"/>
    <w:rsid w:val="002A2E6E"/>
    <w:rsid w:val="002B1AF7"/>
    <w:rsid w:val="002C2A14"/>
    <w:rsid w:val="002D379E"/>
    <w:rsid w:val="002E5AC2"/>
    <w:rsid w:val="002F40DB"/>
    <w:rsid w:val="00312C5C"/>
    <w:rsid w:val="00334615"/>
    <w:rsid w:val="00364B96"/>
    <w:rsid w:val="003C107A"/>
    <w:rsid w:val="003C5F3D"/>
    <w:rsid w:val="003D4F1B"/>
    <w:rsid w:val="003D50C0"/>
    <w:rsid w:val="003F2523"/>
    <w:rsid w:val="003F47A8"/>
    <w:rsid w:val="003F7701"/>
    <w:rsid w:val="00413E16"/>
    <w:rsid w:val="004233DE"/>
    <w:rsid w:val="004246DD"/>
    <w:rsid w:val="004263AF"/>
    <w:rsid w:val="00432042"/>
    <w:rsid w:val="00457B91"/>
    <w:rsid w:val="004604D2"/>
    <w:rsid w:val="00477CB4"/>
    <w:rsid w:val="00494B6E"/>
    <w:rsid w:val="004E285E"/>
    <w:rsid w:val="00517F54"/>
    <w:rsid w:val="005343A1"/>
    <w:rsid w:val="00581EEF"/>
    <w:rsid w:val="0058221F"/>
    <w:rsid w:val="005838C0"/>
    <w:rsid w:val="005844E3"/>
    <w:rsid w:val="00597312"/>
    <w:rsid w:val="005D20A3"/>
    <w:rsid w:val="00623816"/>
    <w:rsid w:val="00644208"/>
    <w:rsid w:val="006551E1"/>
    <w:rsid w:val="00682485"/>
    <w:rsid w:val="006910D0"/>
    <w:rsid w:val="00694F8B"/>
    <w:rsid w:val="006A6A5D"/>
    <w:rsid w:val="006C2885"/>
    <w:rsid w:val="00705F40"/>
    <w:rsid w:val="00724A12"/>
    <w:rsid w:val="00731E65"/>
    <w:rsid w:val="00743D26"/>
    <w:rsid w:val="00757C70"/>
    <w:rsid w:val="00763E27"/>
    <w:rsid w:val="00763F46"/>
    <w:rsid w:val="00780C8F"/>
    <w:rsid w:val="007933EA"/>
    <w:rsid w:val="00793A49"/>
    <w:rsid w:val="007A04C9"/>
    <w:rsid w:val="007A41D3"/>
    <w:rsid w:val="007D471C"/>
    <w:rsid w:val="008148F5"/>
    <w:rsid w:val="008345AA"/>
    <w:rsid w:val="008403C2"/>
    <w:rsid w:val="00875174"/>
    <w:rsid w:val="0089609F"/>
    <w:rsid w:val="008A5E26"/>
    <w:rsid w:val="00925C45"/>
    <w:rsid w:val="00937D01"/>
    <w:rsid w:val="0097778F"/>
    <w:rsid w:val="009866E7"/>
    <w:rsid w:val="009D78F9"/>
    <w:rsid w:val="00A04A39"/>
    <w:rsid w:val="00A074CF"/>
    <w:rsid w:val="00A7732E"/>
    <w:rsid w:val="00A85B82"/>
    <w:rsid w:val="00AD7BBA"/>
    <w:rsid w:val="00AF67AE"/>
    <w:rsid w:val="00B40B38"/>
    <w:rsid w:val="00B42573"/>
    <w:rsid w:val="00B43B37"/>
    <w:rsid w:val="00B51321"/>
    <w:rsid w:val="00B619B8"/>
    <w:rsid w:val="00BC1E62"/>
    <w:rsid w:val="00BF348D"/>
    <w:rsid w:val="00C1448A"/>
    <w:rsid w:val="00C30BC2"/>
    <w:rsid w:val="00C362C1"/>
    <w:rsid w:val="00C44A8C"/>
    <w:rsid w:val="00C50A11"/>
    <w:rsid w:val="00C624CA"/>
    <w:rsid w:val="00C624EF"/>
    <w:rsid w:val="00C73432"/>
    <w:rsid w:val="00C74CF4"/>
    <w:rsid w:val="00C95439"/>
    <w:rsid w:val="00CC0ACA"/>
    <w:rsid w:val="00CC22F4"/>
    <w:rsid w:val="00CC2D1C"/>
    <w:rsid w:val="00D02237"/>
    <w:rsid w:val="00D476C6"/>
    <w:rsid w:val="00D96B38"/>
    <w:rsid w:val="00DA2548"/>
    <w:rsid w:val="00DA2872"/>
    <w:rsid w:val="00DB17B8"/>
    <w:rsid w:val="00DB6963"/>
    <w:rsid w:val="00DD3FC1"/>
    <w:rsid w:val="00E21FA4"/>
    <w:rsid w:val="00E22D06"/>
    <w:rsid w:val="00E32327"/>
    <w:rsid w:val="00E419F9"/>
    <w:rsid w:val="00E47284"/>
    <w:rsid w:val="00E4780C"/>
    <w:rsid w:val="00E71611"/>
    <w:rsid w:val="00EC1A40"/>
    <w:rsid w:val="00EC3863"/>
    <w:rsid w:val="00EC7CF2"/>
    <w:rsid w:val="00ED5845"/>
    <w:rsid w:val="00EE5DE8"/>
    <w:rsid w:val="00F060AF"/>
    <w:rsid w:val="00F22F4A"/>
    <w:rsid w:val="00F31177"/>
    <w:rsid w:val="00F5156B"/>
    <w:rsid w:val="00F74BBF"/>
    <w:rsid w:val="00F92FD9"/>
    <w:rsid w:val="00FE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7928"/>
  <w15:docId w15:val="{DA1558B1-D0DF-4C9B-8D85-965E35B7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8F9"/>
  </w:style>
  <w:style w:type="paragraph" w:styleId="1">
    <w:name w:val="heading 1"/>
    <w:basedOn w:val="a"/>
    <w:next w:val="a"/>
    <w:link w:val="10"/>
    <w:uiPriority w:val="9"/>
    <w:qFormat/>
    <w:rsid w:val="00364B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link w:val="50"/>
    <w:uiPriority w:val="9"/>
    <w:qFormat/>
    <w:rsid w:val="00F92FD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92FD9"/>
    <w:rPr>
      <w:rFonts w:ascii="Times New Roman" w:eastAsia="Times New Roman" w:hAnsi="Times New Roman" w:cs="Times New Roman"/>
      <w:b/>
      <w:bCs/>
      <w:sz w:val="20"/>
      <w:szCs w:val="20"/>
      <w:lang w:eastAsia="ru-RU"/>
    </w:rPr>
  </w:style>
  <w:style w:type="paragraph" w:customStyle="1" w:styleId="western">
    <w:name w:val="western"/>
    <w:basedOn w:val="a"/>
    <w:rsid w:val="00F9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2FD9"/>
  </w:style>
  <w:style w:type="paragraph" w:styleId="a3">
    <w:name w:val="Normal (Web)"/>
    <w:basedOn w:val="a"/>
    <w:uiPriority w:val="99"/>
    <w:unhideWhenUsed/>
    <w:rsid w:val="00F92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793A4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93A49"/>
    <w:rPr>
      <w:rFonts w:ascii="Times New Roman" w:eastAsia="Times New Roman" w:hAnsi="Times New Roman" w:cs="Times New Roman"/>
      <w:sz w:val="24"/>
      <w:szCs w:val="24"/>
    </w:rPr>
  </w:style>
  <w:style w:type="paragraph" w:styleId="a6">
    <w:name w:val="List Paragraph"/>
    <w:basedOn w:val="a"/>
    <w:uiPriority w:val="34"/>
    <w:qFormat/>
    <w:rsid w:val="00AF67AE"/>
    <w:pPr>
      <w:ind w:left="720"/>
      <w:contextualSpacing/>
    </w:pPr>
  </w:style>
  <w:style w:type="paragraph" w:styleId="a7">
    <w:name w:val="No Spacing"/>
    <w:uiPriority w:val="1"/>
    <w:qFormat/>
    <w:rsid w:val="00DA2548"/>
    <w:pPr>
      <w:spacing w:after="0" w:line="240" w:lineRule="auto"/>
    </w:pPr>
  </w:style>
  <w:style w:type="paragraph" w:styleId="a8">
    <w:name w:val="header"/>
    <w:basedOn w:val="a"/>
    <w:link w:val="a9"/>
    <w:uiPriority w:val="99"/>
    <w:unhideWhenUsed/>
    <w:rsid w:val="00763E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3E27"/>
  </w:style>
  <w:style w:type="paragraph" w:styleId="aa">
    <w:name w:val="footer"/>
    <w:basedOn w:val="a"/>
    <w:link w:val="ab"/>
    <w:uiPriority w:val="99"/>
    <w:unhideWhenUsed/>
    <w:rsid w:val="00763E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3E27"/>
  </w:style>
  <w:style w:type="character" w:customStyle="1" w:styleId="10">
    <w:name w:val="Заголовок 1 Знак"/>
    <w:basedOn w:val="a0"/>
    <w:link w:val="1"/>
    <w:uiPriority w:val="9"/>
    <w:rsid w:val="00364B96"/>
    <w:rPr>
      <w:rFonts w:asciiTheme="majorHAnsi" w:eastAsiaTheme="majorEastAsia" w:hAnsiTheme="majorHAnsi" w:cstheme="majorBidi"/>
      <w:color w:val="365F91" w:themeColor="accent1" w:themeShade="BF"/>
      <w:sz w:val="32"/>
      <w:szCs w:val="32"/>
    </w:rPr>
  </w:style>
  <w:style w:type="character" w:styleId="ac">
    <w:name w:val="Strong"/>
    <w:basedOn w:val="a0"/>
    <w:uiPriority w:val="22"/>
    <w:qFormat/>
    <w:rsid w:val="00E32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2603">
      <w:bodyDiv w:val="1"/>
      <w:marLeft w:val="0"/>
      <w:marRight w:val="0"/>
      <w:marTop w:val="0"/>
      <w:marBottom w:val="0"/>
      <w:divBdr>
        <w:top w:val="none" w:sz="0" w:space="0" w:color="auto"/>
        <w:left w:val="none" w:sz="0" w:space="0" w:color="auto"/>
        <w:bottom w:val="none" w:sz="0" w:space="0" w:color="auto"/>
        <w:right w:val="none" w:sz="0" w:space="0" w:color="auto"/>
      </w:divBdr>
    </w:div>
    <w:div w:id="375273347">
      <w:bodyDiv w:val="1"/>
      <w:marLeft w:val="0"/>
      <w:marRight w:val="0"/>
      <w:marTop w:val="0"/>
      <w:marBottom w:val="0"/>
      <w:divBdr>
        <w:top w:val="none" w:sz="0" w:space="0" w:color="auto"/>
        <w:left w:val="none" w:sz="0" w:space="0" w:color="auto"/>
        <w:bottom w:val="none" w:sz="0" w:space="0" w:color="auto"/>
        <w:right w:val="none" w:sz="0" w:space="0" w:color="auto"/>
      </w:divBdr>
    </w:div>
    <w:div w:id="471599869">
      <w:bodyDiv w:val="1"/>
      <w:marLeft w:val="0"/>
      <w:marRight w:val="0"/>
      <w:marTop w:val="0"/>
      <w:marBottom w:val="0"/>
      <w:divBdr>
        <w:top w:val="none" w:sz="0" w:space="0" w:color="auto"/>
        <w:left w:val="none" w:sz="0" w:space="0" w:color="auto"/>
        <w:bottom w:val="none" w:sz="0" w:space="0" w:color="auto"/>
        <w:right w:val="none" w:sz="0" w:space="0" w:color="auto"/>
      </w:divBdr>
    </w:div>
    <w:div w:id="881747058">
      <w:bodyDiv w:val="1"/>
      <w:marLeft w:val="0"/>
      <w:marRight w:val="0"/>
      <w:marTop w:val="0"/>
      <w:marBottom w:val="0"/>
      <w:divBdr>
        <w:top w:val="none" w:sz="0" w:space="0" w:color="auto"/>
        <w:left w:val="none" w:sz="0" w:space="0" w:color="auto"/>
        <w:bottom w:val="none" w:sz="0" w:space="0" w:color="auto"/>
        <w:right w:val="none" w:sz="0" w:space="0" w:color="auto"/>
      </w:divBdr>
    </w:div>
    <w:div w:id="20649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15</Pages>
  <Words>3385</Words>
  <Characters>19299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dcterms:created xsi:type="dcterms:W3CDTF">2018-11-25T21:10:00Z</dcterms:created>
  <dcterms:modified xsi:type="dcterms:W3CDTF">2022-03-15T09:22:00Z</dcterms:modified>
</cp:coreProperties>
</file>