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B7B35" w14:textId="77777777" w:rsidR="00EF59CF" w:rsidRPr="00EF59CF" w:rsidRDefault="00EF59CF" w:rsidP="00EF59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59CF">
        <w:rPr>
          <w:rFonts w:ascii="Times New Roman" w:eastAsia="Times New Roman" w:hAnsi="Times New Roman" w:cs="Times New Roman"/>
          <w:sz w:val="24"/>
          <w:szCs w:val="24"/>
          <w:lang w:eastAsia="ar-SA"/>
        </w:rPr>
        <w:t>Бюджетное профессиональное образовательное учреждение</w:t>
      </w:r>
    </w:p>
    <w:p w14:paraId="6B326676" w14:textId="77777777" w:rsidR="00EF59CF" w:rsidRPr="00EF59CF" w:rsidRDefault="00EF59CF" w:rsidP="00EF59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59CF">
        <w:rPr>
          <w:rFonts w:ascii="Times New Roman" w:eastAsia="Times New Roman" w:hAnsi="Times New Roman" w:cs="Times New Roman"/>
          <w:sz w:val="24"/>
          <w:szCs w:val="24"/>
          <w:lang w:eastAsia="ar-SA"/>
        </w:rPr>
        <w:t>Ханты-Мансийского автономного округа – Югры</w:t>
      </w:r>
    </w:p>
    <w:p w14:paraId="07919E47" w14:textId="77777777" w:rsidR="00EF59CF" w:rsidRPr="00EF59CF" w:rsidRDefault="00EF59CF" w:rsidP="00EF59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59CF">
        <w:rPr>
          <w:rFonts w:ascii="Times New Roman" w:eastAsia="Times New Roman" w:hAnsi="Times New Roman" w:cs="Times New Roman"/>
          <w:sz w:val="24"/>
          <w:szCs w:val="24"/>
          <w:lang w:eastAsia="ar-SA"/>
        </w:rPr>
        <w:t>«Сургутский колледж русской культуры им. А. С. Знаменского»</w:t>
      </w:r>
    </w:p>
    <w:p w14:paraId="7871C25C" w14:textId="77777777" w:rsidR="00EF59CF" w:rsidRPr="00EF59CF" w:rsidRDefault="00EF59CF" w:rsidP="00EF59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3F3A48F2" w14:textId="77777777" w:rsidR="00EF59CF" w:rsidRPr="00EF59CF" w:rsidRDefault="00EF59CF" w:rsidP="00EF59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3A0D39C4" w14:textId="77777777" w:rsidR="00EF59CF" w:rsidRPr="00EF59CF" w:rsidRDefault="00EF59CF" w:rsidP="00EF59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pPr w:leftFromText="180" w:rightFromText="180" w:vertAnchor="text" w:horzAnchor="margin" w:tblpX="-209" w:tblpY="-17"/>
        <w:tblW w:w="30488" w:type="dxa"/>
        <w:tblLayout w:type="fixed"/>
        <w:tblLook w:val="04A0" w:firstRow="1" w:lastRow="0" w:firstColumn="1" w:lastColumn="0" w:noHBand="0" w:noVBand="1"/>
      </w:tblPr>
      <w:tblGrid>
        <w:gridCol w:w="743"/>
        <w:gridCol w:w="3051"/>
        <w:gridCol w:w="2936"/>
        <w:gridCol w:w="466"/>
        <w:gridCol w:w="4161"/>
        <w:gridCol w:w="1777"/>
        <w:gridCol w:w="2384"/>
        <w:gridCol w:w="3090"/>
        <w:gridCol w:w="1689"/>
        <w:gridCol w:w="713"/>
        <w:gridCol w:w="9006"/>
        <w:gridCol w:w="236"/>
        <w:gridCol w:w="236"/>
      </w:tblGrid>
      <w:tr w:rsidR="00EF59CF" w:rsidRPr="00EF59CF" w14:paraId="6EB4C6FA" w14:textId="77777777" w:rsidTr="00091A87">
        <w:trPr>
          <w:gridAfter w:val="3"/>
          <w:wAfter w:w="9478" w:type="dxa"/>
          <w:trHeight w:val="1134"/>
        </w:trPr>
        <w:tc>
          <w:tcPr>
            <w:tcW w:w="3794" w:type="dxa"/>
            <w:gridSpan w:val="2"/>
          </w:tcPr>
          <w:p w14:paraId="286DE37B" w14:textId="77777777" w:rsidR="00EF59CF" w:rsidRPr="00661DF5" w:rsidRDefault="00EF59CF" w:rsidP="00597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D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Рассмотрено на заседании</w:t>
            </w:r>
          </w:p>
          <w:p w14:paraId="514F3FED" w14:textId="33941B8E" w:rsidR="00EF59CF" w:rsidRPr="00661DF5" w:rsidRDefault="00EF59CF" w:rsidP="00597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D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предметно-цикловой комиссии </w:t>
            </w:r>
            <w:r w:rsidR="00597F6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597F6E" w:rsidRPr="00597F6E">
              <w:rPr>
                <w:rFonts w:ascii="Times New Roman" w:hAnsi="Times New Roman" w:cs="Times New Roman"/>
                <w:sz w:val="24"/>
                <w:szCs w:val="24"/>
              </w:rPr>
              <w:t>стественнонаучных</w:t>
            </w:r>
            <w:r w:rsidR="00597F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61D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дисциплин и рекомендовано к утверждению</w:t>
            </w:r>
          </w:p>
          <w:p w14:paraId="68544D39" w14:textId="77777777" w:rsidR="00EF59CF" w:rsidRPr="00661DF5" w:rsidRDefault="00EF59CF" w:rsidP="0059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D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Протокол </w:t>
            </w:r>
          </w:p>
          <w:p w14:paraId="052373A7" w14:textId="77777777" w:rsidR="00EF59CF" w:rsidRPr="00661DF5" w:rsidRDefault="00EF59CF" w:rsidP="0059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 </w:t>
            </w:r>
            <w:r w:rsidRPr="0066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61DF5" w:rsidRPr="0066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66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июня 2021 г. № </w:t>
            </w:r>
            <w:r w:rsidR="00661DF5" w:rsidRPr="0066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gridSpan w:val="2"/>
          </w:tcPr>
          <w:p w14:paraId="3C188F61" w14:textId="77777777" w:rsidR="00EF59CF" w:rsidRPr="00661DF5" w:rsidRDefault="00EF59CF" w:rsidP="00E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Педагогическим советом</w:t>
            </w:r>
          </w:p>
          <w:p w14:paraId="0847DB28" w14:textId="03D5FF29" w:rsidR="00EF59CF" w:rsidRPr="00661DF5" w:rsidRDefault="00EF59CF" w:rsidP="00E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от «1</w:t>
            </w:r>
            <w:r w:rsidR="00645E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bookmarkStart w:id="0" w:name="_GoBack"/>
            <w:bookmarkEnd w:id="0"/>
            <w:r w:rsidRPr="0066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июня 2021 г. </w:t>
            </w:r>
          </w:p>
          <w:p w14:paraId="47AF2FD9" w14:textId="152EADF6" w:rsidR="00EF59CF" w:rsidRPr="00645EB7" w:rsidRDefault="00EF59CF" w:rsidP="00E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09/04-ППС-</w:t>
            </w:r>
            <w:r w:rsidR="00645E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161" w:type="dxa"/>
          </w:tcPr>
          <w:p w14:paraId="26CB7904" w14:textId="77777777" w:rsidR="00EF59CF" w:rsidRPr="00661DF5" w:rsidRDefault="00EF59CF" w:rsidP="00E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D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Введено в действие </w:t>
            </w:r>
          </w:p>
          <w:p w14:paraId="66EE587B" w14:textId="77777777" w:rsidR="00EF59CF" w:rsidRPr="00661DF5" w:rsidRDefault="00EF59CF" w:rsidP="00E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1D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Приказом </w:t>
            </w:r>
          </w:p>
          <w:p w14:paraId="69E51A97" w14:textId="77777777" w:rsidR="00645EB7" w:rsidRPr="00645EB7" w:rsidRDefault="00645EB7" w:rsidP="00645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 «21» июня 2021 г. </w:t>
            </w:r>
          </w:p>
          <w:p w14:paraId="0CEF87D6" w14:textId="153A0892" w:rsidR="00EF59CF" w:rsidRPr="00661DF5" w:rsidRDefault="00645EB7" w:rsidP="00645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09/04-ОД-216</w:t>
            </w:r>
          </w:p>
        </w:tc>
        <w:tc>
          <w:tcPr>
            <w:tcW w:w="4161" w:type="dxa"/>
            <w:gridSpan w:val="2"/>
          </w:tcPr>
          <w:p w14:paraId="5C3AC248" w14:textId="77777777" w:rsidR="00EF59CF" w:rsidRPr="00EF59CF" w:rsidRDefault="00EF59CF" w:rsidP="00EF59CF">
            <w:pPr>
              <w:spacing w:after="0" w:line="240" w:lineRule="auto"/>
              <w:ind w:right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</w:tcPr>
          <w:p w14:paraId="553C1E12" w14:textId="77777777" w:rsidR="00EF59CF" w:rsidRPr="00EF59CF" w:rsidRDefault="00EF59CF" w:rsidP="00EF59CF">
            <w:pPr>
              <w:spacing w:after="0" w:line="240" w:lineRule="auto"/>
              <w:ind w:firstLine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</w:tcPr>
          <w:p w14:paraId="7E5A712D" w14:textId="77777777" w:rsidR="00EF59CF" w:rsidRPr="00EF59CF" w:rsidRDefault="00EF59CF" w:rsidP="00EF59CF">
            <w:pPr>
              <w:spacing w:after="0" w:line="240" w:lineRule="auto"/>
              <w:ind w:firstLine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59CF" w:rsidRPr="00EF59CF" w14:paraId="70E8F1E0" w14:textId="77777777" w:rsidTr="00091A87">
        <w:trPr>
          <w:gridBefore w:val="1"/>
          <w:wBefore w:w="743" w:type="dxa"/>
        </w:trPr>
        <w:tc>
          <w:tcPr>
            <w:tcW w:w="5987" w:type="dxa"/>
            <w:gridSpan w:val="2"/>
          </w:tcPr>
          <w:p w14:paraId="284259EF" w14:textId="77777777" w:rsidR="00EF59CF" w:rsidRPr="00EF59CF" w:rsidRDefault="00EF59CF" w:rsidP="00EF5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4" w:type="dxa"/>
            <w:gridSpan w:val="3"/>
          </w:tcPr>
          <w:p w14:paraId="1480FC12" w14:textId="77777777" w:rsidR="00EF59CF" w:rsidRPr="00EF59CF" w:rsidRDefault="00EF59CF" w:rsidP="00EF5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3" w:type="dxa"/>
            <w:gridSpan w:val="3"/>
          </w:tcPr>
          <w:p w14:paraId="3352F4A3" w14:textId="77777777" w:rsidR="00EF59CF" w:rsidRPr="00EF59CF" w:rsidRDefault="00EF59CF" w:rsidP="00EF5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19" w:type="dxa"/>
            <w:gridSpan w:val="2"/>
            <w:shd w:val="clear" w:color="auto" w:fill="auto"/>
          </w:tcPr>
          <w:p w14:paraId="107FF09A" w14:textId="77777777" w:rsidR="00EF59CF" w:rsidRPr="00EF59CF" w:rsidRDefault="00EF59CF" w:rsidP="00EF5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14:paraId="173E0031" w14:textId="77777777" w:rsidR="00EF59CF" w:rsidRPr="00EF59CF" w:rsidRDefault="00EF59CF" w:rsidP="00EF5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14:paraId="409A0CC6" w14:textId="77777777" w:rsidR="00EF59CF" w:rsidRPr="00EF59CF" w:rsidRDefault="00EF59CF" w:rsidP="00EF5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394186F" w14:textId="77777777" w:rsidR="00EF59CF" w:rsidRPr="00EF59CF" w:rsidRDefault="00EF59CF" w:rsidP="00EF59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14:paraId="537A301E" w14:textId="77777777" w:rsidR="00EF59CF" w:rsidRPr="00EF59CF" w:rsidRDefault="00EF59CF" w:rsidP="00EF59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14:paraId="1194C7EB" w14:textId="77777777" w:rsidR="00EF59CF" w:rsidRPr="00EF59CF" w:rsidRDefault="00EF59CF" w:rsidP="00EF5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3C62DC2" w14:textId="77777777" w:rsidR="00EF59CF" w:rsidRPr="00EF59CF" w:rsidRDefault="00EF59CF" w:rsidP="00EF5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4D62579" w14:textId="77777777" w:rsidR="00EF59CF" w:rsidRPr="00EF59CF" w:rsidRDefault="00EF59CF" w:rsidP="00EF5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5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14:paraId="16685D10" w14:textId="77777777" w:rsidR="00EF59CF" w:rsidRPr="00EF59CF" w:rsidRDefault="00EF59CF" w:rsidP="00EF59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CC6FAF1" w14:textId="77777777" w:rsidR="00EF59CF" w:rsidRPr="00EF59CF" w:rsidRDefault="00EF59CF" w:rsidP="00EF59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95B802" w14:textId="77777777" w:rsidR="00EF59CF" w:rsidRPr="00885982" w:rsidRDefault="00EF59CF" w:rsidP="00EF59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               </w:t>
      </w:r>
      <w:r w:rsidR="00885982" w:rsidRPr="00885982">
        <w:rPr>
          <w:rFonts w:ascii="Times New Roman" w:eastAsia="Times New Roman" w:hAnsi="Times New Roman" w:cs="Times New Roman"/>
          <w:sz w:val="28"/>
          <w:szCs w:val="28"/>
          <w:lang w:eastAsia="ru-RU"/>
        </w:rPr>
        <w:t>БП.06</w:t>
      </w:r>
      <w:r w:rsidR="009722B8" w:rsidRPr="00885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Астрономия</w:t>
      </w:r>
      <w:r w:rsidRPr="00885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(базовый уровень)  </w:t>
      </w:r>
    </w:p>
    <w:p w14:paraId="62C0F100" w14:textId="0C4714D5" w:rsidR="00EF59CF" w:rsidRPr="00885982" w:rsidRDefault="00EF59CF" w:rsidP="00EF59CF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 w:rsidRPr="00885982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 xml:space="preserve">                        индекс</w:t>
      </w:r>
      <w:r w:rsidRPr="00885982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ab/>
        <w:t xml:space="preserve"> </w:t>
      </w:r>
      <w:r w:rsidR="007D6BE2" w:rsidRPr="00885982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>наименование учебной</w:t>
      </w:r>
      <w:r w:rsidRPr="00885982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 xml:space="preserve"> дисциплины</w:t>
      </w:r>
    </w:p>
    <w:p w14:paraId="1EEA89C2" w14:textId="77777777" w:rsidR="00EF59CF" w:rsidRPr="00885982" w:rsidRDefault="00EF59CF" w:rsidP="00EF59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специальности       54.02.01   Дизайн (по отраслям)</w:t>
      </w:r>
    </w:p>
    <w:p w14:paraId="26B39B83" w14:textId="77777777" w:rsidR="00EF59CF" w:rsidRPr="00885982" w:rsidRDefault="00EF59CF" w:rsidP="00EF59CF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 w:rsidRPr="00885982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>код</w:t>
      </w:r>
      <w:r w:rsidRPr="00885982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ab/>
      </w:r>
      <w:r w:rsidRPr="00885982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ab/>
        <w:t xml:space="preserve"> наименование</w:t>
      </w:r>
    </w:p>
    <w:p w14:paraId="5361C7BB" w14:textId="77777777" w:rsidR="00EF59CF" w:rsidRPr="00EF59CF" w:rsidRDefault="00EF59CF" w:rsidP="00EF5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наименование цикла   </w:t>
      </w:r>
      <w:r w:rsidRPr="008859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Общеобразовательный учебный цикл</w:t>
      </w:r>
    </w:p>
    <w:p w14:paraId="69383449" w14:textId="77777777" w:rsidR="00EF59CF" w:rsidRPr="00EF59CF" w:rsidRDefault="00EF59CF" w:rsidP="00EF59CF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F59C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(согласно учебному плану)</w:t>
      </w:r>
    </w:p>
    <w:p w14:paraId="2C3ACF2E" w14:textId="77777777" w:rsidR="00EF59CF" w:rsidRPr="00EF59CF" w:rsidRDefault="00EF59CF" w:rsidP="00EF5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 (курс): </w:t>
      </w:r>
      <w:r w:rsidR="006B5C0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F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</w:t>
      </w:r>
    </w:p>
    <w:p w14:paraId="672AD872" w14:textId="77777777" w:rsidR="00EF59CF" w:rsidRPr="00EF59CF" w:rsidRDefault="00EF59CF" w:rsidP="00EF5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BE8B37" w14:textId="5B5D8D4B" w:rsidR="00EF59CF" w:rsidRPr="00EF59CF" w:rsidRDefault="007D6BE2" w:rsidP="00EF5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</w:t>
      </w:r>
      <w:r w:rsidR="00EF59CF" w:rsidRPr="00EF5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рабочей программы – </w:t>
      </w:r>
      <w:r w:rsidR="009722B8">
        <w:rPr>
          <w:rFonts w:ascii="Times New Roman" w:eastAsia="Times New Roman" w:hAnsi="Times New Roman" w:cs="Times New Roman"/>
          <w:sz w:val="24"/>
          <w:szCs w:val="24"/>
          <w:lang w:eastAsia="ru-RU"/>
        </w:rPr>
        <w:t>39 часов</w:t>
      </w:r>
    </w:p>
    <w:p w14:paraId="35EFBC36" w14:textId="77777777" w:rsidR="00EF59CF" w:rsidRPr="00EF59CF" w:rsidRDefault="00EF59CF" w:rsidP="00EF5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числе: </w:t>
      </w:r>
    </w:p>
    <w:p w14:paraId="49142794" w14:textId="0581E2E9" w:rsidR="00EF59CF" w:rsidRPr="00EF59CF" w:rsidRDefault="00EF59CF" w:rsidP="00EF5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лекции и уроки – </w:t>
      </w:r>
      <w:r w:rsidR="006B5C0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D6BE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B1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7D6BE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</w:p>
    <w:p w14:paraId="031266AB" w14:textId="77777777" w:rsidR="00EF59CF" w:rsidRDefault="00EF59CF" w:rsidP="00EF5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F95BAD" w14:textId="77777777" w:rsidR="00D75972" w:rsidRPr="00EF59CF" w:rsidRDefault="00D75972" w:rsidP="00EF5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3EE679" w14:textId="77777777" w:rsidR="00EF59CF" w:rsidRPr="00EF59CF" w:rsidRDefault="00EF59CF" w:rsidP="00EF5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промежуточной аттестации – </w:t>
      </w:r>
      <w:r w:rsidR="009722B8" w:rsidRPr="00661DF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дифференцированный зачет</w:t>
      </w:r>
      <w:r w:rsidRPr="00661DF5">
        <w:rPr>
          <w:rFonts w:ascii="Times New Roman" w:eastAsia="Times New Roman" w:hAnsi="Times New Roman" w:cs="Times New Roman"/>
          <w:sz w:val="24"/>
          <w:szCs w:val="24"/>
          <w:lang w:eastAsia="ru-RU"/>
        </w:rPr>
        <w:t>, 2 семестр</w:t>
      </w:r>
    </w:p>
    <w:p w14:paraId="481C8CA5" w14:textId="77777777" w:rsidR="00EF59CF" w:rsidRPr="00EF59CF" w:rsidRDefault="00EF59CF" w:rsidP="00EF5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4C63DF" w14:textId="77777777" w:rsidR="00EF59CF" w:rsidRPr="00EF59CF" w:rsidRDefault="00EF59CF" w:rsidP="00EF5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A011E4" w14:textId="1CC89F61" w:rsidR="00EF59CF" w:rsidRPr="00EF59CF" w:rsidRDefault="00AD5171" w:rsidP="00EF5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 </w:t>
      </w:r>
      <w:r w:rsidR="007D6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(составитель): Шапорова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М.В. преподаватель астроно</w:t>
      </w:r>
      <w:r w:rsidR="006B100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</w:p>
    <w:p w14:paraId="2ADB344B" w14:textId="77777777" w:rsidR="00EF59CF" w:rsidRPr="00EF59CF" w:rsidRDefault="00EF59CF" w:rsidP="00EF59CF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671DA44" w14:textId="77777777" w:rsidR="00EF59CF" w:rsidRPr="00EF59CF" w:rsidRDefault="00EF59CF" w:rsidP="00EF59CF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CF454F" w14:textId="2DF4C455" w:rsidR="00EF59CF" w:rsidRDefault="00EF59CF" w:rsidP="00EF59CF">
      <w:pPr>
        <w:tabs>
          <w:tab w:val="left" w:pos="3960"/>
          <w:tab w:val="left" w:pos="4320"/>
          <w:tab w:val="left" w:pos="7020"/>
          <w:tab w:val="left" w:pos="102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21CB644" w14:textId="428909D2" w:rsidR="00273210" w:rsidRDefault="00273210" w:rsidP="00EF59CF">
      <w:pPr>
        <w:tabs>
          <w:tab w:val="left" w:pos="3960"/>
          <w:tab w:val="left" w:pos="4320"/>
          <w:tab w:val="left" w:pos="7020"/>
          <w:tab w:val="left" w:pos="102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E4AA332" w14:textId="306369D7" w:rsidR="00273210" w:rsidRDefault="00273210" w:rsidP="00EF59CF">
      <w:pPr>
        <w:tabs>
          <w:tab w:val="left" w:pos="3960"/>
          <w:tab w:val="left" w:pos="4320"/>
          <w:tab w:val="left" w:pos="7020"/>
          <w:tab w:val="left" w:pos="102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2A2C309" w14:textId="77777777" w:rsidR="00EF59CF" w:rsidRDefault="00EF59CF" w:rsidP="00EF59CF">
      <w:pPr>
        <w:tabs>
          <w:tab w:val="left" w:pos="3960"/>
          <w:tab w:val="left" w:pos="4320"/>
          <w:tab w:val="left" w:pos="7020"/>
          <w:tab w:val="left" w:pos="102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3F1EC3A" w14:textId="77777777" w:rsidR="00091A87" w:rsidRPr="00EF59CF" w:rsidRDefault="00091A87" w:rsidP="00EF59CF">
      <w:pPr>
        <w:tabs>
          <w:tab w:val="left" w:pos="3960"/>
          <w:tab w:val="left" w:pos="4320"/>
          <w:tab w:val="left" w:pos="7020"/>
          <w:tab w:val="left" w:pos="102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9211A38" w14:textId="77777777" w:rsidR="00EF59CF" w:rsidRPr="00EF59CF" w:rsidRDefault="00EF59CF" w:rsidP="00EF59CF">
      <w:pPr>
        <w:tabs>
          <w:tab w:val="left" w:pos="3960"/>
          <w:tab w:val="left" w:pos="4320"/>
          <w:tab w:val="left" w:pos="7020"/>
          <w:tab w:val="left" w:pos="102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5F7AA0B" w14:textId="77777777" w:rsidR="00EF59CF" w:rsidRPr="00EF59CF" w:rsidRDefault="00EF59CF" w:rsidP="00E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9CF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</w:t>
      </w:r>
    </w:p>
    <w:p w14:paraId="59431759" w14:textId="77777777" w:rsidR="00EF59CF" w:rsidRPr="00EF59CF" w:rsidRDefault="00EF59CF" w:rsidP="00E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9CF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</w:p>
    <w:p w14:paraId="7DE3A9BD" w14:textId="77777777" w:rsidR="00EF59CF" w:rsidRPr="00EF59CF" w:rsidRDefault="00EF59CF" w:rsidP="00E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C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21F3B3E5" w14:textId="77777777" w:rsidR="00EF59CF" w:rsidRPr="00EF59CF" w:rsidRDefault="00EF59CF" w:rsidP="00EF59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СОДЕРЖАНИЕ </w:t>
      </w:r>
    </w:p>
    <w:p w14:paraId="1D4911F7" w14:textId="77777777" w:rsidR="00EF59CF" w:rsidRPr="00EF59CF" w:rsidRDefault="00EF59CF" w:rsidP="00EF5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EF59CF" w:rsidRPr="00EF59CF" w14:paraId="18162912" w14:textId="77777777" w:rsidTr="009722B8">
        <w:trPr>
          <w:trHeight w:val="582"/>
        </w:trPr>
        <w:tc>
          <w:tcPr>
            <w:tcW w:w="9007" w:type="dxa"/>
          </w:tcPr>
          <w:p w14:paraId="1742E5EF" w14:textId="77777777" w:rsidR="00EF59CF" w:rsidRPr="00EF59CF" w:rsidRDefault="00EF59CF" w:rsidP="00EF59CF">
            <w:pPr>
              <w:keepNext/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14:paraId="7C7BB3F3" w14:textId="77777777" w:rsidR="00EF59CF" w:rsidRPr="00EF59CF" w:rsidRDefault="00EF59CF" w:rsidP="00EF59CF">
            <w:pPr>
              <w:keepNext/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C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1. ПАСПОРТ ПРОГРАММЫ </w:t>
            </w:r>
          </w:p>
        </w:tc>
        <w:tc>
          <w:tcPr>
            <w:tcW w:w="800" w:type="dxa"/>
            <w:vAlign w:val="center"/>
          </w:tcPr>
          <w:p w14:paraId="30B35EF9" w14:textId="77777777" w:rsidR="00EF59CF" w:rsidRPr="00EF59CF" w:rsidRDefault="00EF59CF" w:rsidP="00EF5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C4F4D4C" w14:textId="77777777" w:rsidR="00EF59CF" w:rsidRPr="00EF59CF" w:rsidRDefault="00EF59CF" w:rsidP="00EF5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14:paraId="39554A74" w14:textId="77777777" w:rsidR="00EF59CF" w:rsidRPr="00EF59CF" w:rsidRDefault="00EF59CF" w:rsidP="00EF5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59CF" w:rsidRPr="00EF59CF" w14:paraId="78074782" w14:textId="77777777" w:rsidTr="009722B8">
        <w:trPr>
          <w:trHeight w:val="594"/>
        </w:trPr>
        <w:tc>
          <w:tcPr>
            <w:tcW w:w="9007" w:type="dxa"/>
          </w:tcPr>
          <w:p w14:paraId="253264B8" w14:textId="77777777" w:rsidR="00EF59CF" w:rsidRPr="00EF59CF" w:rsidRDefault="00EF59CF" w:rsidP="00EF59CF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EF59C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2. СТРУКТУРА и содержание ПРОГРАММЫ</w:t>
            </w:r>
          </w:p>
        </w:tc>
        <w:tc>
          <w:tcPr>
            <w:tcW w:w="800" w:type="dxa"/>
          </w:tcPr>
          <w:p w14:paraId="194E9DC5" w14:textId="77777777" w:rsidR="00EF59CF" w:rsidRPr="00EF59CF" w:rsidRDefault="00EF59CF" w:rsidP="00E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F59CF" w:rsidRPr="00EF59CF" w14:paraId="3DC0DC7D" w14:textId="77777777" w:rsidTr="009722B8">
        <w:trPr>
          <w:trHeight w:val="692"/>
        </w:trPr>
        <w:tc>
          <w:tcPr>
            <w:tcW w:w="9007" w:type="dxa"/>
          </w:tcPr>
          <w:p w14:paraId="4A4F483A" w14:textId="77777777" w:rsidR="00EF59CF" w:rsidRPr="00EF59CF" w:rsidRDefault="00EF59CF" w:rsidP="00EF59CF">
            <w:pPr>
              <w:keepNext/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EF59C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3 условия реализации программы </w:t>
            </w:r>
          </w:p>
        </w:tc>
        <w:tc>
          <w:tcPr>
            <w:tcW w:w="800" w:type="dxa"/>
          </w:tcPr>
          <w:p w14:paraId="5E92B89A" w14:textId="77777777" w:rsidR="00EF59CF" w:rsidRPr="00EF59CF" w:rsidRDefault="00EF59CF" w:rsidP="00E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EF59CF" w:rsidRPr="00EF59CF" w14:paraId="7D740DF6" w14:textId="77777777" w:rsidTr="009722B8">
        <w:trPr>
          <w:trHeight w:val="692"/>
        </w:trPr>
        <w:tc>
          <w:tcPr>
            <w:tcW w:w="9007" w:type="dxa"/>
          </w:tcPr>
          <w:p w14:paraId="2AD77A82" w14:textId="77777777" w:rsidR="00EF59CF" w:rsidRPr="00EF59CF" w:rsidRDefault="00EF59CF" w:rsidP="00EF59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EF59C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4. Контроль и оценка результатов освоения ПРОГРАММЫ</w:t>
            </w:r>
            <w:r w:rsidRPr="00EF59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0" w:type="dxa"/>
          </w:tcPr>
          <w:p w14:paraId="27839190" w14:textId="77777777" w:rsidR="00EF59CF" w:rsidRPr="00EF59CF" w:rsidRDefault="00EF59CF" w:rsidP="00E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</w:tbl>
    <w:p w14:paraId="68488F99" w14:textId="77777777" w:rsidR="00EF59CF" w:rsidRPr="00EF59CF" w:rsidRDefault="00EF59CF" w:rsidP="00EF59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B9DCE3" w14:textId="77777777" w:rsidR="00EF59CF" w:rsidRPr="00EF59CF" w:rsidRDefault="00EF59CF" w:rsidP="00EF5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F59CF" w:rsidRPr="00EF59CF" w:rsidSect="00EF59CF">
          <w:headerReference w:type="default" r:id="rId7"/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14:paraId="6F5BD76A" w14:textId="77777777" w:rsidR="00EF59CF" w:rsidRPr="00EF59CF" w:rsidRDefault="00EF59CF" w:rsidP="00EF59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F59C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паспорт ПРОГРАММЫ</w:t>
      </w:r>
    </w:p>
    <w:p w14:paraId="3163ED61" w14:textId="77777777" w:rsidR="00EF59CF" w:rsidRPr="00661DF5" w:rsidRDefault="00661DF5" w:rsidP="00EF5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БП.06 </w:t>
      </w:r>
      <w:r w:rsidR="006B5C06" w:rsidRPr="00661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Астрономия</w:t>
      </w:r>
    </w:p>
    <w:p w14:paraId="61965D0E" w14:textId="77777777" w:rsidR="00EF59CF" w:rsidRPr="00EF59CF" w:rsidRDefault="00EF59CF" w:rsidP="00EF5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07CD27A" w14:textId="77777777" w:rsidR="00EF59CF" w:rsidRPr="00EF59CF" w:rsidRDefault="00EF59CF" w:rsidP="00EF5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14:paraId="2FA37DD8" w14:textId="77777777" w:rsidR="00EF59CF" w:rsidRPr="00EF59CF" w:rsidRDefault="00EF59CF" w:rsidP="00EF5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Программа является частью основной профессиональной образовательной программы в соответствии с ФГОС по специальности СПО </w:t>
      </w:r>
      <w:r w:rsidRPr="00EF59CF">
        <w:rPr>
          <w:rFonts w:ascii="Times New Roman" w:eastAsia="Times New Roman" w:hAnsi="Times New Roman" w:cs="Times New Roman"/>
          <w:sz w:val="24"/>
          <w:szCs w:val="24"/>
        </w:rPr>
        <w:t>54.02.01 «Дизайн (по отраслям)»</w:t>
      </w:r>
      <w:r w:rsidRPr="00EF5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2E1F940C" w14:textId="604A7E95" w:rsidR="00EF59CF" w:rsidRPr="00EF59CF" w:rsidRDefault="00EF59CF" w:rsidP="00EF5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9CF">
        <w:rPr>
          <w:rFonts w:ascii="Times New Roman" w:eastAsia="Times New Roman" w:hAnsi="Times New Roman" w:cs="Times New Roman"/>
          <w:sz w:val="24"/>
          <w:szCs w:val="24"/>
        </w:rPr>
        <w:t>Рабочая программа может быть использована в среднем профессиональном образовании для подготовки специалистов</w:t>
      </w:r>
      <w:r w:rsidRPr="00EF59CF">
        <w:rPr>
          <w:rFonts w:ascii="Times New Roman" w:eastAsia="Times New Roman" w:hAnsi="Times New Roman" w:cs="Times New Roman"/>
          <w:bCs/>
          <w:sz w:val="24"/>
          <w:szCs w:val="24"/>
        </w:rPr>
        <w:t xml:space="preserve"> специальности 54.02.01 «Дизайн (по отраслям)». Рабочая программа по рассматриваемой дисциплине составлена на основе ФГОС среднего профессионального образования по специальности 54.02.01 «Дизайн (по отраслям)», утверждено Приказом Министерства </w:t>
      </w:r>
      <w:r w:rsidR="007D6BE2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Просвещения </w:t>
      </w:r>
      <w:r w:rsidRPr="00EF59CF">
        <w:rPr>
          <w:rFonts w:ascii="Times New Roman" w:eastAsia="Times New Roman" w:hAnsi="Times New Roman" w:cs="Times New Roman"/>
          <w:bCs/>
          <w:sz w:val="24"/>
          <w:szCs w:val="24"/>
        </w:rPr>
        <w:t>России от 23.</w:t>
      </w:r>
      <w:r w:rsidR="00661DF5">
        <w:rPr>
          <w:rFonts w:ascii="Times New Roman" w:eastAsia="Times New Roman" w:hAnsi="Times New Roman" w:cs="Times New Roman"/>
          <w:bCs/>
          <w:sz w:val="24"/>
          <w:szCs w:val="24"/>
        </w:rPr>
        <w:t>11</w:t>
      </w:r>
      <w:r w:rsidRPr="00EF59CF">
        <w:rPr>
          <w:rFonts w:ascii="Times New Roman" w:eastAsia="Times New Roman" w:hAnsi="Times New Roman" w:cs="Times New Roman"/>
          <w:bCs/>
          <w:sz w:val="24"/>
          <w:szCs w:val="24"/>
        </w:rPr>
        <w:t>.2020 №658.</w:t>
      </w:r>
    </w:p>
    <w:p w14:paraId="0C7F5C44" w14:textId="77777777" w:rsidR="00EF59CF" w:rsidRPr="00EF59CF" w:rsidRDefault="00EF59CF" w:rsidP="00EF59C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035042" w14:textId="77777777" w:rsidR="00EF59CF" w:rsidRPr="00EF59CF" w:rsidRDefault="00EF59CF" w:rsidP="00EF59C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59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1.2. Место дисциплины в структуре ППССЗ</w:t>
      </w:r>
    </w:p>
    <w:p w14:paraId="532AA641" w14:textId="77777777" w:rsidR="00EF59CF" w:rsidRPr="00EF59CF" w:rsidRDefault="00EF59CF" w:rsidP="00EF59C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Дисциплина входит в цикл общеобразовательных учебных дисциплин.</w:t>
      </w:r>
    </w:p>
    <w:p w14:paraId="2638E0E2" w14:textId="77777777" w:rsidR="00EF59CF" w:rsidRPr="00EF59CF" w:rsidRDefault="00EF59CF" w:rsidP="00EF5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180CB3" w14:textId="4B1623AC" w:rsidR="006B5C06" w:rsidRDefault="00EF59CF" w:rsidP="00022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учебной дисциплины– требования к результатам освоения учебной дисциплины:</w:t>
      </w:r>
      <w:r w:rsidR="00022DEC" w:rsidRPr="00022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заключаются в формировании представлений о современной естественнон</w:t>
      </w:r>
      <w:r w:rsidR="00022DE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D6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учной картине мира, о единстве </w:t>
      </w:r>
      <w:r w:rsidR="00022DEC" w:rsidRPr="00022DE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 законов, действующих на Земле и в безграничной Вселенной, о непрерывно происходящей эволюции нашей планеты, всех космических тел и их с</w:t>
      </w:r>
      <w:r w:rsidR="00022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истем, </w:t>
      </w:r>
      <w:r w:rsidR="00022DEC" w:rsidRPr="00022DEC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самой Вселенной.</w:t>
      </w:r>
    </w:p>
    <w:p w14:paraId="08AC1DA0" w14:textId="77777777" w:rsidR="006B5C06" w:rsidRDefault="006B5C06" w:rsidP="00022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F93A7F" w14:textId="77777777" w:rsidR="006B5C06" w:rsidRPr="006B5C06" w:rsidRDefault="006B5C06" w:rsidP="006B5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C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учебной дисциплины «Астрономия» направлено на формирование у обучающихся:</w:t>
      </w:r>
    </w:p>
    <w:p w14:paraId="3103A01B" w14:textId="4CBDFE70" w:rsidR="006B5C06" w:rsidRPr="006B5C06" w:rsidRDefault="006B5C06" w:rsidP="006B5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C0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B5C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понимания принципиальной роли астрономии в познании фундаментальных</w:t>
      </w:r>
      <w:r w:rsidR="007D6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5C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законов природы и современной естественно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5C0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5C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научной картины мира;</w:t>
      </w:r>
    </w:p>
    <w:p w14:paraId="76B0777B" w14:textId="62F3D118" w:rsidR="006B5C06" w:rsidRPr="006B5C06" w:rsidRDefault="006B5C06" w:rsidP="006B5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C0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B5C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знаний о физической природе небесных тел и систем, строения и эволюции</w:t>
      </w:r>
      <w:r w:rsidR="007D6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5C0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Вселенн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ой, пространственных и временных масштабах Вселенной, наиболее </w:t>
      </w:r>
      <w:r w:rsidRPr="006B5C0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важных астрономических открытиях, определивших развитие науки и техники;</w:t>
      </w:r>
    </w:p>
    <w:p w14:paraId="5F0BD598" w14:textId="02A703EB" w:rsidR="006B5C06" w:rsidRPr="006B5C06" w:rsidRDefault="006B5C06" w:rsidP="006B5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C0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B5C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умений объяснять видимое положение и движение небесных тел принципами</w:t>
      </w:r>
      <w:r w:rsidR="007D6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5C0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местоположения и времени по астрономическим объектам, навыками практического использования компьюте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рных приложений для определения </w:t>
      </w:r>
      <w:r w:rsidRPr="006B5C0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 звездного неба в конкретном пункте для заданного времени;</w:t>
      </w:r>
    </w:p>
    <w:p w14:paraId="04A470D8" w14:textId="721A1D40" w:rsidR="006B5C06" w:rsidRPr="006B5C06" w:rsidRDefault="006B5C06" w:rsidP="006B5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C0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B5C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познавательных интересов, интеллектуальных и творческих способностей в</w:t>
      </w:r>
      <w:r w:rsidR="007D6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5C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 приобретения знаний по астрономии с использованием различных</w:t>
      </w:r>
      <w:r w:rsidR="007D6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5C0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 информации и современных образовательных технологий;</w:t>
      </w:r>
    </w:p>
    <w:p w14:paraId="3389C6D1" w14:textId="77777777" w:rsidR="006B5C06" w:rsidRPr="006B5C06" w:rsidRDefault="006B5C06" w:rsidP="006B5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C0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B5C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умения применять приобретенные знания для решения практических задач</w:t>
      </w:r>
    </w:p>
    <w:p w14:paraId="479D0A2E" w14:textId="77777777" w:rsidR="006B5C06" w:rsidRPr="006B5C06" w:rsidRDefault="006B5C06" w:rsidP="006B5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C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повседневной жизни;</w:t>
      </w:r>
    </w:p>
    <w:p w14:paraId="6E9C60C6" w14:textId="77777777" w:rsidR="006B5C06" w:rsidRPr="006B5C06" w:rsidRDefault="006B5C06" w:rsidP="006B5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C0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B5C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научного мировоззрения;</w:t>
      </w:r>
    </w:p>
    <w:p w14:paraId="00397283" w14:textId="3805AF5E" w:rsidR="006B5C06" w:rsidRDefault="006B5C06" w:rsidP="006B5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C0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B5C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навыков использования естественно-научных,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 физико-математических </w:t>
      </w:r>
      <w:r w:rsidRPr="006B5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знаний для объективного анализа устройства окружающего мира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примере </w:t>
      </w:r>
      <w:r w:rsidRPr="006B5C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достижений современной астрофизики, астрономии и космонавтики.</w:t>
      </w:r>
    </w:p>
    <w:p w14:paraId="36EAB254" w14:textId="77777777" w:rsidR="00164CFD" w:rsidRDefault="00164CFD" w:rsidP="006B5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C816D5" w14:textId="77777777" w:rsidR="00164CFD" w:rsidRPr="00164CFD" w:rsidRDefault="00164CFD" w:rsidP="00164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C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ОСВОЕНИЯ УЧЕБНОЙ ДИСЦИПЛИНЫ</w:t>
      </w:r>
    </w:p>
    <w:p w14:paraId="6B20DB31" w14:textId="77777777" w:rsidR="00164CFD" w:rsidRPr="00164CFD" w:rsidRDefault="00164CFD" w:rsidP="00164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C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содержания учебной дисциплины «Астрономия» обеспечивает достижение обучающимися следующих результатов:</w:t>
      </w:r>
    </w:p>
    <w:p w14:paraId="6685E3A1" w14:textId="77777777" w:rsidR="00164CFD" w:rsidRPr="00164CFD" w:rsidRDefault="00164CFD" w:rsidP="00164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CF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64C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личностных:</w:t>
      </w:r>
    </w:p>
    <w:p w14:paraId="397A8901" w14:textId="77777777" w:rsidR="00164CFD" w:rsidRPr="00164CFD" w:rsidRDefault="00164CFD" w:rsidP="00164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CFD">
        <w:rPr>
          <w:rFonts w:ascii="Times New Roman" w:eastAsia="Times New Roman" w:hAnsi="Times New Roman" w:cs="Times New Roman"/>
          <w:sz w:val="24"/>
          <w:szCs w:val="24"/>
          <w:lang w:eastAsia="ru-RU"/>
        </w:rPr>
        <w:t>− сформированность научного мировоззрения, соответствующего современному</w:t>
      </w:r>
      <w:r w:rsidR="006B1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4CF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уровню развития астрономической науки;</w:t>
      </w:r>
    </w:p>
    <w:p w14:paraId="2CE6CC52" w14:textId="77777777" w:rsidR="00164CFD" w:rsidRPr="00164CFD" w:rsidRDefault="00164CFD" w:rsidP="00164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CFD">
        <w:rPr>
          <w:rFonts w:ascii="Times New Roman" w:eastAsia="Times New Roman" w:hAnsi="Times New Roman" w:cs="Times New Roman"/>
          <w:sz w:val="24"/>
          <w:szCs w:val="24"/>
          <w:lang w:eastAsia="ru-RU"/>
        </w:rPr>
        <w:t>− устойчивый интерес к истории и достижениям в области астрономии;</w:t>
      </w:r>
    </w:p>
    <w:p w14:paraId="2D394147" w14:textId="77777777" w:rsidR="00164CFD" w:rsidRPr="00164CFD" w:rsidRDefault="00164CFD" w:rsidP="00164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C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− умение анализировать последствия освоения космического пространства для</w:t>
      </w:r>
      <w:r w:rsidR="006B1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4CF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 и деятельности человека;</w:t>
      </w:r>
    </w:p>
    <w:p w14:paraId="088A1252" w14:textId="77777777" w:rsidR="00164CFD" w:rsidRPr="00164CFD" w:rsidRDefault="00164CFD" w:rsidP="00164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CF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64C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метапредметных:</w:t>
      </w:r>
    </w:p>
    <w:p w14:paraId="38432635" w14:textId="33FC4BA0" w:rsidR="00164CFD" w:rsidRPr="00164CFD" w:rsidRDefault="00164CFD" w:rsidP="00164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CFD">
        <w:rPr>
          <w:rFonts w:ascii="Times New Roman" w:eastAsia="Times New Roman" w:hAnsi="Times New Roman" w:cs="Times New Roman"/>
          <w:sz w:val="24"/>
          <w:szCs w:val="24"/>
          <w:lang w:eastAsia="ru-RU"/>
        </w:rPr>
        <w:t>− умение использовать при выполнении практических заданий по астрономии</w:t>
      </w:r>
      <w:r w:rsidR="007D6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4CF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мыслительные операции, как постановка задачи, формулирование гипотез, анализ и синтез, сравнение, обобщ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ение, систематизация, выявление </w:t>
      </w:r>
      <w:r w:rsidRPr="00164C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причинно-следственных связей, поиск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налогов, формулирование выводов </w:t>
      </w:r>
      <w:r w:rsidRPr="00164CF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изучения различных сторон астрономических явлений, процессов, с которыми возникает необходимость сталкиваться в профессиональной сфере;</w:t>
      </w:r>
    </w:p>
    <w:p w14:paraId="031D8A43" w14:textId="77777777" w:rsidR="00164CFD" w:rsidRPr="00164CFD" w:rsidRDefault="00164CFD" w:rsidP="00164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CFD">
        <w:rPr>
          <w:rFonts w:ascii="Times New Roman" w:eastAsia="Times New Roman" w:hAnsi="Times New Roman" w:cs="Times New Roman"/>
          <w:sz w:val="24"/>
          <w:szCs w:val="24"/>
          <w:lang w:eastAsia="ru-RU"/>
        </w:rPr>
        <w:t>− владение навыками познавательной деятельности, навыками разрешения проблем, возникающих при выполнении практических заданий по астрономии;</w:t>
      </w:r>
    </w:p>
    <w:p w14:paraId="1F4DD900" w14:textId="77777777" w:rsidR="00164CFD" w:rsidRPr="00164CFD" w:rsidRDefault="00164CFD" w:rsidP="00164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CFD">
        <w:rPr>
          <w:rFonts w:ascii="Times New Roman" w:eastAsia="Times New Roman" w:hAnsi="Times New Roman" w:cs="Times New Roman"/>
          <w:sz w:val="24"/>
          <w:szCs w:val="24"/>
          <w:lang w:eastAsia="ru-RU"/>
        </w:rPr>
        <w:t>− умение использовать различные источники по астрономии для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олучения </w:t>
      </w:r>
      <w:r w:rsidRPr="00164C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достоверной научной информации, умение оценить ее достоверность;</w:t>
      </w:r>
    </w:p>
    <w:p w14:paraId="088A925F" w14:textId="77777777" w:rsidR="00164CFD" w:rsidRPr="00164CFD" w:rsidRDefault="00164CFD" w:rsidP="00164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CFD">
        <w:rPr>
          <w:rFonts w:ascii="Times New Roman" w:eastAsia="Times New Roman" w:hAnsi="Times New Roman" w:cs="Times New Roman"/>
          <w:sz w:val="24"/>
          <w:szCs w:val="24"/>
          <w:lang w:eastAsia="ru-RU"/>
        </w:rPr>
        <w:t>− владение языковыми средствами: умение ясно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логично и точно излагать свою </w:t>
      </w:r>
      <w:r w:rsidRPr="00164CF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точку зрения по различным вопросам 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трономии, использовать языковые </w:t>
      </w:r>
      <w:r w:rsidRPr="00164CF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средства, адекватные обсуждаемой пробл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еме астрономического характера, </w:t>
      </w:r>
      <w:r w:rsidRPr="00164CF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 составление текста и презента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материалов с использованием </w:t>
      </w:r>
      <w:r w:rsidRPr="00164C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и коммуникационных технологий;</w:t>
      </w:r>
    </w:p>
    <w:p w14:paraId="471E07ED" w14:textId="77777777" w:rsidR="00164CFD" w:rsidRPr="00164CFD" w:rsidRDefault="00164CFD" w:rsidP="00164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CF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64C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предметных:</w:t>
      </w:r>
    </w:p>
    <w:p w14:paraId="6622D886" w14:textId="77777777" w:rsidR="00164CFD" w:rsidRPr="00164CFD" w:rsidRDefault="00164CFD" w:rsidP="00164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CFD">
        <w:rPr>
          <w:rFonts w:ascii="Times New Roman" w:eastAsia="Times New Roman" w:hAnsi="Times New Roman" w:cs="Times New Roman"/>
          <w:sz w:val="24"/>
          <w:szCs w:val="24"/>
          <w:lang w:eastAsia="ru-RU"/>
        </w:rPr>
        <w:t>− сформированность представлений о строе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 Солнечной системы, эволюции </w:t>
      </w:r>
      <w:r w:rsidRPr="00164CFD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 и Вселенной, пространственно-временных масштабах Вселенной;</w:t>
      </w:r>
    </w:p>
    <w:p w14:paraId="61D98D2E" w14:textId="77777777" w:rsidR="00164CFD" w:rsidRPr="00164CFD" w:rsidRDefault="00164CFD" w:rsidP="00164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CFD">
        <w:rPr>
          <w:rFonts w:ascii="Times New Roman" w:eastAsia="Times New Roman" w:hAnsi="Times New Roman" w:cs="Times New Roman"/>
          <w:sz w:val="24"/>
          <w:szCs w:val="24"/>
          <w:lang w:eastAsia="ru-RU"/>
        </w:rPr>
        <w:t>− понимание сущности наблюдаемых во Вселенной явлений;</w:t>
      </w:r>
    </w:p>
    <w:p w14:paraId="720A0B41" w14:textId="77777777" w:rsidR="00164CFD" w:rsidRPr="00164CFD" w:rsidRDefault="00164CFD" w:rsidP="00164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CFD">
        <w:rPr>
          <w:rFonts w:ascii="Times New Roman" w:eastAsia="Times New Roman" w:hAnsi="Times New Roman" w:cs="Times New Roman"/>
          <w:sz w:val="24"/>
          <w:szCs w:val="24"/>
          <w:lang w:eastAsia="ru-RU"/>
        </w:rPr>
        <w:t>− владение основополагающими астрон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омическими понятиями, теориями, </w:t>
      </w:r>
      <w:r w:rsidRPr="00164C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 и закономерностями, уверен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ное пользование астрономической </w:t>
      </w:r>
      <w:r w:rsidRPr="00164CF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терминологией и символикой;</w:t>
      </w:r>
    </w:p>
    <w:p w14:paraId="065EABE3" w14:textId="77777777" w:rsidR="00164CFD" w:rsidRPr="00164CFD" w:rsidRDefault="00164CFD" w:rsidP="00164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CFD">
        <w:rPr>
          <w:rFonts w:ascii="Times New Roman" w:eastAsia="Times New Roman" w:hAnsi="Times New Roman" w:cs="Times New Roman"/>
          <w:sz w:val="24"/>
          <w:szCs w:val="24"/>
          <w:lang w:eastAsia="ru-RU"/>
        </w:rPr>
        <w:t>− сформированность представлений о зна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чении астрономии в практической </w:t>
      </w:r>
      <w:r w:rsidRPr="00164CF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человека и дальнейшем научно-техническом развитии;</w:t>
      </w:r>
    </w:p>
    <w:p w14:paraId="78F4CCE6" w14:textId="77777777" w:rsidR="00164CFD" w:rsidRPr="006B5C06" w:rsidRDefault="00164CFD" w:rsidP="00164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CFD">
        <w:rPr>
          <w:rFonts w:ascii="Times New Roman" w:eastAsia="Times New Roman" w:hAnsi="Times New Roman" w:cs="Times New Roman"/>
          <w:sz w:val="24"/>
          <w:szCs w:val="24"/>
          <w:lang w:eastAsia="ru-RU"/>
        </w:rPr>
        <w:t>−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14:paraId="62657E8D" w14:textId="77777777" w:rsidR="006B5C06" w:rsidRPr="006B5C06" w:rsidRDefault="006B5C06" w:rsidP="00022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B4CFBF" w14:textId="77777777" w:rsidR="00EF59CF" w:rsidRPr="00EF59CF" w:rsidRDefault="00EF59CF" w:rsidP="00EF5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F59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Формируемые компетенции:</w:t>
      </w:r>
    </w:p>
    <w:p w14:paraId="3592BB23" w14:textId="77777777" w:rsidR="00EF59CF" w:rsidRPr="00857398" w:rsidRDefault="00EF59CF" w:rsidP="00EF59CF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39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01. Выбирать способы решения задач профессиональной деятельности применительно к различным контекстам;</w:t>
      </w:r>
    </w:p>
    <w:p w14:paraId="59220501" w14:textId="77777777" w:rsidR="00EF59CF" w:rsidRPr="00857398" w:rsidRDefault="00EF59CF" w:rsidP="00EF59CF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39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14:paraId="0926E8A9" w14:textId="77777777" w:rsidR="00EF59CF" w:rsidRPr="00857398" w:rsidRDefault="00EF59CF" w:rsidP="00EF59CF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39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03. Планировать и реализовывать собственное профессиональное и личностное развитие;</w:t>
      </w:r>
    </w:p>
    <w:p w14:paraId="34B84116" w14:textId="77777777" w:rsidR="00EF59CF" w:rsidRPr="00857398" w:rsidRDefault="00EF59CF" w:rsidP="00EF59CF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39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04. Работать в коллективе и команде, эффективно взаимодействовать с коллегами, руководством, клиентами;</w:t>
      </w:r>
    </w:p>
    <w:p w14:paraId="1BA5AA7B" w14:textId="77777777" w:rsidR="00EF59CF" w:rsidRPr="00EF59CF" w:rsidRDefault="00EF59CF" w:rsidP="00EF5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8A0115" w14:textId="77777777" w:rsidR="00EF59CF" w:rsidRPr="00EF59CF" w:rsidRDefault="00EF59CF" w:rsidP="00EF5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Рекомендуемое количество часов на освоение программы дисциплины включает часы:</w:t>
      </w:r>
    </w:p>
    <w:p w14:paraId="725858A5" w14:textId="6821FCF5" w:rsidR="00EF59CF" w:rsidRPr="00EF59CF" w:rsidRDefault="00EF59CF" w:rsidP="00EF5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рабочей программы – </w:t>
      </w:r>
      <w:r w:rsidR="00DE1455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38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</w:p>
    <w:p w14:paraId="424D9FDD" w14:textId="77777777" w:rsidR="00EF59CF" w:rsidRPr="00EF59CF" w:rsidRDefault="00EF59CF" w:rsidP="00EF5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числе: </w:t>
      </w:r>
    </w:p>
    <w:p w14:paraId="36FAA6BF" w14:textId="4A39BC55" w:rsidR="00EF59CF" w:rsidRPr="00EF59CF" w:rsidRDefault="00EF59CF" w:rsidP="00EF5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лекции и уроки – </w:t>
      </w:r>
      <w:r w:rsidR="007D6BE2">
        <w:rPr>
          <w:rFonts w:ascii="Times New Roman" w:eastAsia="Times New Roman" w:hAnsi="Times New Roman" w:cs="Times New Roman"/>
          <w:sz w:val="24"/>
          <w:szCs w:val="24"/>
          <w:lang w:eastAsia="ru-RU"/>
        </w:rPr>
        <w:t>39 часов</w:t>
      </w:r>
    </w:p>
    <w:p w14:paraId="2EE796BD" w14:textId="77777777" w:rsidR="00EF59CF" w:rsidRDefault="00EF59CF" w:rsidP="00EF5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E2789B" w14:textId="77777777" w:rsidR="007D6BE2" w:rsidRDefault="007D6BE2" w:rsidP="00EF5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8EAC14" w14:textId="77777777" w:rsidR="00D75972" w:rsidRPr="00EF59CF" w:rsidRDefault="00D75972" w:rsidP="00EF59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14:paraId="4D6C1F75" w14:textId="77777777" w:rsidR="00EF59CF" w:rsidRPr="00EF59CF" w:rsidRDefault="00EF59CF" w:rsidP="00EF59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14:paraId="47FF9B14" w14:textId="77777777" w:rsidR="00EF59CF" w:rsidRPr="00EF59CF" w:rsidRDefault="00EF59CF" w:rsidP="00EF5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F59CF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2. СТРУКТУРА И СОДЕРЖАНИЕ УЧЕБНОЙ ДИСЦИПЛИНЫ</w:t>
      </w:r>
    </w:p>
    <w:p w14:paraId="33ED245C" w14:textId="77777777" w:rsidR="00EF59CF" w:rsidRPr="00EF59CF" w:rsidRDefault="00EF59CF" w:rsidP="00EF5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F59C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2.1. Объем учебной дисциплины и виды учебной работы </w:t>
      </w:r>
    </w:p>
    <w:tbl>
      <w:tblPr>
        <w:tblW w:w="9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2409"/>
      </w:tblGrid>
      <w:tr w:rsidR="00EF59CF" w:rsidRPr="00EF59CF" w14:paraId="4E7D71FD" w14:textId="77777777" w:rsidTr="009722B8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8ABF3" w14:textId="77777777" w:rsidR="00EF59CF" w:rsidRPr="00EF59CF" w:rsidRDefault="00EF59CF" w:rsidP="00EF59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94A8B" w14:textId="77777777" w:rsidR="00EF59CF" w:rsidRPr="00EF59CF" w:rsidRDefault="00EF59CF" w:rsidP="00EF59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часов</w:t>
            </w:r>
          </w:p>
        </w:tc>
      </w:tr>
      <w:tr w:rsidR="00C15704" w:rsidRPr="00C15704" w14:paraId="3E8B5B29" w14:textId="77777777" w:rsidTr="009722B8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AD94B" w14:textId="77777777" w:rsidR="00EF59CF" w:rsidRPr="00C15704" w:rsidRDefault="00EF59CF" w:rsidP="00EF59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5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рабочей программы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ED8AF" w14:textId="77777777" w:rsidR="00EF59CF" w:rsidRPr="00C15704" w:rsidRDefault="00DE1455" w:rsidP="00EF59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EF59CF" w:rsidRPr="00C15704" w14:paraId="28360218" w14:textId="77777777" w:rsidTr="009722B8">
        <w:trPr>
          <w:trHeight w:val="203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50678" w14:textId="77777777" w:rsidR="00EF59CF" w:rsidRPr="00C15704" w:rsidRDefault="00EF59CF" w:rsidP="00EF59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часы: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5E384" w14:textId="77777777" w:rsidR="00EF59CF" w:rsidRPr="00C15704" w:rsidRDefault="00EF59CF" w:rsidP="00EF59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EF59CF" w:rsidRPr="00C15704" w14:paraId="2D095E90" w14:textId="77777777" w:rsidTr="009722B8">
        <w:trPr>
          <w:trHeight w:val="264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B139B" w14:textId="77777777" w:rsidR="00EF59CF" w:rsidRPr="00C15704" w:rsidRDefault="00EF59CF" w:rsidP="00EF59CF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обязательной части образовательной программы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C06B0" w14:textId="77777777" w:rsidR="00EF59CF" w:rsidRPr="00C15704" w:rsidRDefault="00DE1455" w:rsidP="00EF59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EF59CF" w:rsidRPr="00C15704" w14:paraId="57CA318C" w14:textId="77777777" w:rsidTr="009722B8">
        <w:trPr>
          <w:trHeight w:val="281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D7EDF" w14:textId="77777777" w:rsidR="00EF59CF" w:rsidRPr="00C15704" w:rsidRDefault="00EF59CF" w:rsidP="00EF59CF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вариативной части образовательной программы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91291" w14:textId="77777777" w:rsidR="00EF59CF" w:rsidRPr="00C15704" w:rsidRDefault="00EF59CF" w:rsidP="00EF59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F59CF" w:rsidRPr="00C15704" w14:paraId="7FC0F192" w14:textId="77777777" w:rsidTr="009722B8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B9EDB" w14:textId="77777777" w:rsidR="00EF59CF" w:rsidRPr="00C15704" w:rsidRDefault="00EF59CF" w:rsidP="00EF59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9E69D" w14:textId="77777777" w:rsidR="00EF59CF" w:rsidRPr="00C15704" w:rsidRDefault="00EF59CF" w:rsidP="00EF59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9CF" w:rsidRPr="00C15704" w14:paraId="27600995" w14:textId="77777777" w:rsidTr="009722B8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06B65" w14:textId="77777777" w:rsidR="00EF59CF" w:rsidRPr="00C15704" w:rsidRDefault="00EF59CF" w:rsidP="00EF59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5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Учебная нагрузка обучающегося в работе с преподавателем (всего)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4D730" w14:textId="77777777" w:rsidR="00EF59CF" w:rsidRPr="00C15704" w:rsidRDefault="00DE1455" w:rsidP="00EF59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EF59CF" w:rsidRPr="00C15704" w14:paraId="2A4E7554" w14:textId="77777777" w:rsidTr="009722B8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C5500" w14:textId="77777777" w:rsidR="00EF59CF" w:rsidRPr="00C15704" w:rsidRDefault="00EF59CF" w:rsidP="00EF59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5997F" w14:textId="77777777" w:rsidR="00EF59CF" w:rsidRPr="00C15704" w:rsidRDefault="00EF59CF" w:rsidP="00EF59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9CF" w:rsidRPr="00C15704" w14:paraId="7627FA05" w14:textId="77777777" w:rsidTr="009722B8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7E957" w14:textId="77777777" w:rsidR="00EF59CF" w:rsidRPr="00C15704" w:rsidRDefault="00EF59CF" w:rsidP="00EF59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F6F92" w14:textId="77777777" w:rsidR="00EF59CF" w:rsidRPr="00C15704" w:rsidRDefault="00EF59CF" w:rsidP="00EF59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59CF" w:rsidRPr="00C15704" w14:paraId="02442336" w14:textId="77777777" w:rsidTr="009722B8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F84AE" w14:textId="77777777" w:rsidR="00EF59CF" w:rsidRPr="00C15704" w:rsidRDefault="00EF59CF" w:rsidP="00EF59CF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лекции, уроки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1F295" w14:textId="6AF81D17" w:rsidR="00EF59CF" w:rsidRPr="00C15704" w:rsidRDefault="00FC72C3" w:rsidP="007D6B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7D6B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EF59CF" w:rsidRPr="00C15704" w14:paraId="645A88DA" w14:textId="77777777" w:rsidTr="009722B8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7835F" w14:textId="77777777" w:rsidR="00EF59CF" w:rsidRPr="00C15704" w:rsidRDefault="00EF59CF" w:rsidP="00EF59CF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практические занятия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78232" w14:textId="2D22DB6D" w:rsidR="00EF59CF" w:rsidRPr="00C15704" w:rsidRDefault="007D6BE2" w:rsidP="00EF59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F59CF" w:rsidRPr="00C15704" w14:paraId="64B3B326" w14:textId="77777777" w:rsidTr="009722B8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0F5CE" w14:textId="77777777" w:rsidR="00EF59CF" w:rsidRPr="00C15704" w:rsidRDefault="00EF59CF" w:rsidP="00EF59CF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лабораторные занятия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294CF" w14:textId="77777777" w:rsidR="00EF59CF" w:rsidRPr="00C15704" w:rsidRDefault="00EF59CF" w:rsidP="00EF59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F59CF" w:rsidRPr="00C15704" w14:paraId="78340165" w14:textId="77777777" w:rsidTr="009722B8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C9AE2" w14:textId="77777777" w:rsidR="00EF59CF" w:rsidRPr="00C15704" w:rsidRDefault="00EF59CF" w:rsidP="00EF59CF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семинарские занятия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EC762" w14:textId="77777777" w:rsidR="00EF59CF" w:rsidRPr="00C15704" w:rsidRDefault="00EF59CF" w:rsidP="00EF59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F59CF" w:rsidRPr="00C15704" w14:paraId="3B70ED4E" w14:textId="77777777" w:rsidTr="009722B8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67733" w14:textId="5893D951" w:rsidR="00EF59CF" w:rsidRPr="00C15704" w:rsidRDefault="007D6BE2" w:rsidP="00EF59CF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курсовая работа (проект)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7D4F1" w14:textId="77777777" w:rsidR="00EF59CF" w:rsidRPr="00C15704" w:rsidRDefault="00EF59CF" w:rsidP="00EF59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57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EF59CF" w:rsidRPr="00C15704" w14:paraId="3B295E82" w14:textId="77777777" w:rsidTr="009722B8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C954F" w14:textId="77777777" w:rsidR="00EF59CF" w:rsidRPr="00C15704" w:rsidRDefault="00EF59CF" w:rsidP="00EF59CF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практическая подготовка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FEF1" w14:textId="77777777" w:rsidR="00EF59CF" w:rsidRPr="00C15704" w:rsidRDefault="00EF59CF" w:rsidP="00EF59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57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091A87" w:rsidRPr="00C15704" w14:paraId="2475559F" w14:textId="77777777" w:rsidTr="006E3238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3F294" w14:textId="3F3081BB" w:rsidR="00091A87" w:rsidRPr="00091A87" w:rsidRDefault="00091A87" w:rsidP="00091A87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A87">
              <w:rPr>
                <w:rFonts w:ascii="Times New Roman" w:hAnsi="Times New Roman" w:cs="Times New Roman"/>
                <w:sz w:val="24"/>
              </w:rPr>
              <w:t>- консультации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DF38E" w14:textId="5C183623" w:rsidR="00091A87" w:rsidRPr="00C15704" w:rsidRDefault="00091A87" w:rsidP="00091A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091A87" w:rsidRPr="00C15704" w14:paraId="05116B74" w14:textId="77777777" w:rsidTr="006E3238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18A61" w14:textId="42EDA911" w:rsidR="00091A87" w:rsidRPr="00091A87" w:rsidRDefault="00091A87" w:rsidP="00091A87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A87">
              <w:rPr>
                <w:rFonts w:ascii="Times New Roman" w:hAnsi="Times New Roman" w:cs="Times New Roman"/>
                <w:sz w:val="24"/>
              </w:rPr>
              <w:t>- промежуточная аттестация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66D07" w14:textId="27E1D44D" w:rsidR="00091A87" w:rsidRPr="00C15704" w:rsidRDefault="00091A87" w:rsidP="00091A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091A87" w:rsidRPr="00C15704" w14:paraId="1F667212" w14:textId="77777777" w:rsidTr="009722B8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B7DEA" w14:textId="77777777" w:rsidR="00091A87" w:rsidRPr="00C15704" w:rsidRDefault="00091A87" w:rsidP="00091A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5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A47EE" w14:textId="77777777" w:rsidR="00091A87" w:rsidRPr="00C15704" w:rsidRDefault="00091A87" w:rsidP="00091A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91A87" w:rsidRPr="00C15704" w14:paraId="53E94E30" w14:textId="77777777" w:rsidTr="009722B8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2D2A3" w14:textId="77777777" w:rsidR="00091A87" w:rsidRPr="00C15704" w:rsidRDefault="00091A87" w:rsidP="00091A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7969A" w14:textId="77777777" w:rsidR="00091A87" w:rsidRPr="00C15704" w:rsidRDefault="00091A87" w:rsidP="00091A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91A87" w:rsidRPr="00C15704" w14:paraId="01DC9E70" w14:textId="77777777" w:rsidTr="009722B8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962C7" w14:textId="77777777" w:rsidR="00091A87" w:rsidRPr="00C15704" w:rsidRDefault="00091A87" w:rsidP="00091A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самостоятельная работа над курсовой работой (проектом)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F2FE1" w14:textId="77777777" w:rsidR="00091A87" w:rsidRPr="00C15704" w:rsidRDefault="00091A87" w:rsidP="00091A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57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091A87" w:rsidRPr="00C15704" w14:paraId="479A78DB" w14:textId="77777777" w:rsidTr="009722B8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6DE0C" w14:textId="77777777" w:rsidR="00091A87" w:rsidRPr="00C15704" w:rsidRDefault="00091A87" w:rsidP="00091A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индивидуального проекта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11E0C" w14:textId="77777777" w:rsidR="00091A87" w:rsidRPr="00C15704" w:rsidRDefault="00091A87" w:rsidP="00091A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57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091A87" w:rsidRPr="00C15704" w14:paraId="563AAF6E" w14:textId="77777777" w:rsidTr="009722B8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B5798" w14:textId="77777777" w:rsidR="00091A87" w:rsidRPr="00C15704" w:rsidRDefault="00091A87" w:rsidP="00091A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иные виды самостоятельной работы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C1EEA" w14:textId="77777777" w:rsidR="00091A87" w:rsidRPr="00C15704" w:rsidRDefault="00091A87" w:rsidP="00091A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91A87" w:rsidRPr="00C15704" w14:paraId="666D4104" w14:textId="77777777" w:rsidTr="009722B8">
        <w:tc>
          <w:tcPr>
            <w:tcW w:w="9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8E02F" w14:textId="46F7EEF6" w:rsidR="00091A87" w:rsidRPr="00C15704" w:rsidRDefault="00091A87" w:rsidP="00091A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Итоговая аттестация в форме дифференцированного зачета во 2 семестре </w:t>
            </w:r>
          </w:p>
        </w:tc>
      </w:tr>
    </w:tbl>
    <w:p w14:paraId="08641D69" w14:textId="77777777" w:rsidR="00EF59CF" w:rsidRPr="00C15704" w:rsidRDefault="00EF59CF" w:rsidP="00EF5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03C8E84A" w14:textId="77777777" w:rsidR="00EF59CF" w:rsidRPr="00EF59CF" w:rsidRDefault="00EF59CF" w:rsidP="00EF5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F59CF" w:rsidRPr="00EF59CF" w:rsidSect="009722B8">
          <w:type w:val="continuous"/>
          <w:pgSz w:w="11907" w:h="16840"/>
          <w:pgMar w:top="1134" w:right="850" w:bottom="1134" w:left="1701" w:header="709" w:footer="709" w:gutter="0"/>
          <w:cols w:space="720"/>
        </w:sectPr>
      </w:pPr>
    </w:p>
    <w:p w14:paraId="4D8419A0" w14:textId="4A7C2DE8" w:rsidR="00EF59CF" w:rsidRDefault="00EF59CF" w:rsidP="00EF5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F59CF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2.2. Тематический план и содержание учебной дисциплины </w:t>
      </w:r>
    </w:p>
    <w:p w14:paraId="48B5B9B5" w14:textId="31070E9F" w:rsidR="006A39A3" w:rsidRDefault="006A39A3" w:rsidP="006A39A3">
      <w:pPr>
        <w:shd w:val="clear" w:color="auto" w:fill="FFFFFF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Текущий контроль и промежуточная аттестация предусматривают выполнение работ (их части) в тестовой форме, составленных на основе задани</w:t>
      </w:r>
      <w:r w:rsidR="00BE23EF">
        <w:rPr>
          <w:rFonts w:ascii="Times New Roman" w:hAnsi="Times New Roman"/>
          <w:bCs/>
          <w:color w:val="000000"/>
          <w:sz w:val="24"/>
          <w:szCs w:val="24"/>
        </w:rPr>
        <w:t>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из банка ФИОКО (ВПР в СПО) и открытого банка заданий ФИПИ по подготовке к ЕГЭ.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932"/>
        <w:gridCol w:w="4046"/>
        <w:gridCol w:w="1443"/>
        <w:gridCol w:w="1150"/>
      </w:tblGrid>
      <w:tr w:rsidR="005C5C51" w14:paraId="55ACE8B2" w14:textId="77777777" w:rsidTr="006B30B1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7F88C" w14:textId="77777777" w:rsidR="005C5C51" w:rsidRDefault="005C5C51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 дисциплины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70280" w14:textId="77777777" w:rsidR="005C5C51" w:rsidRDefault="005C5C51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материала, самостоятельная работа обучающихся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7DB11" w14:textId="77777777" w:rsidR="005C5C51" w:rsidRDefault="005C5C51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14:paraId="28FBEAAD" w14:textId="77777777" w:rsidR="005C5C51" w:rsidRDefault="005C5C51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14:paraId="6366BDF8" w14:textId="77777777" w:rsidR="005C5C51" w:rsidRDefault="005C5C51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(план/факт)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2CC1A" w14:textId="77777777" w:rsidR="005C5C51" w:rsidRDefault="005C5C51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усвоения</w:t>
            </w:r>
          </w:p>
        </w:tc>
      </w:tr>
      <w:tr w:rsidR="005C5C51" w14:paraId="60CD0A93" w14:textId="77777777" w:rsidTr="006B30B1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7DA31" w14:textId="77777777" w:rsidR="005C5C51" w:rsidRDefault="005C5C51" w:rsidP="006B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A685C" w14:textId="77777777" w:rsidR="005C5C51" w:rsidRDefault="005C5C51" w:rsidP="006B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2741A" w14:textId="77777777" w:rsidR="005C5C51" w:rsidRDefault="005C5C51" w:rsidP="006B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CEBC1" w14:textId="77777777" w:rsidR="005C5C51" w:rsidRDefault="005C5C51" w:rsidP="006B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5C51" w14:paraId="00691AF1" w14:textId="77777777" w:rsidTr="006B30B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BA3D6" w14:textId="77777777" w:rsidR="005C5C51" w:rsidRDefault="005C5C51" w:rsidP="006B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</w:tr>
      <w:tr w:rsidR="005C5C51" w14:paraId="0D058405" w14:textId="77777777" w:rsidTr="006B30B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B4CFE" w14:textId="77777777" w:rsidR="005C5C51" w:rsidRDefault="005C5C51" w:rsidP="006B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Астрономия, ее значение и связь с другими науками (2 ч)</w:t>
            </w:r>
          </w:p>
        </w:tc>
      </w:tr>
      <w:tr w:rsidR="005C5C51" w14:paraId="0C5A2390" w14:textId="77777777" w:rsidTr="006B30B1">
        <w:trPr>
          <w:trHeight w:val="269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66A37" w14:textId="77777777" w:rsidR="005C5C51" w:rsidRDefault="005C5C51" w:rsidP="006B30B1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1.Что изучает астрономия</w:t>
            </w:r>
            <w:r w:rsidR="006B3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594E0" w14:textId="77777777" w:rsidR="005C5C51" w:rsidRDefault="005C5C51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Астрономия, ее связь с другими науками. Роль астрономии в развитии цивилизации. Структура и масштабы Вселенной. Особенности астрономических методов исследования.</w:t>
            </w:r>
          </w:p>
          <w:p w14:paraId="266D2780" w14:textId="77777777" w:rsidR="005C5C51" w:rsidRDefault="005C5C51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Наземные и космические телескопы, принцип их работы.</w:t>
            </w:r>
          </w:p>
          <w:p w14:paraId="44910FF9" w14:textId="77777777" w:rsidR="005C5C51" w:rsidRDefault="005C5C51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Всеволновая астрономия: электромагнитное излучение как источник информации о небесных телах. Практическое применение астрономических исследований.</w:t>
            </w:r>
          </w:p>
          <w:p w14:paraId="0C1E9F53" w14:textId="77777777" w:rsidR="005C5C51" w:rsidRDefault="005C5C51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развития отечественной космонавтики. Первый искусственный спутник Земли, полет Ю. А. Гагарина. Достижения современной космонавтики.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2DACB" w14:textId="77777777" w:rsidR="005C5C51" w:rsidRDefault="005C5C51" w:rsidP="006B30B1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5497" w14:textId="77777777" w:rsidR="005C5C51" w:rsidRDefault="005C5C51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51" w14:paraId="3A69B910" w14:textId="77777777" w:rsidTr="006B30B1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304C8" w14:textId="77777777" w:rsidR="005C5C51" w:rsidRDefault="005C5C51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— основа астрономии</w:t>
            </w:r>
            <w:r w:rsidR="006B3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B52B5" w14:textId="77777777" w:rsidR="005C5C51" w:rsidRDefault="005C5C51" w:rsidP="006B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0D2E0" w14:textId="77777777" w:rsidR="005C5C51" w:rsidRDefault="005C5C51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6D583" w14:textId="77777777" w:rsidR="005C5C51" w:rsidRDefault="005C5C51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5C5C51" w14:paraId="24EE98DA" w14:textId="77777777" w:rsidTr="006B30B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D76AE" w14:textId="77777777" w:rsidR="005C5C51" w:rsidRDefault="005C5C51" w:rsidP="006B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1.Практические основы астрономии (5 ч)</w:t>
            </w:r>
          </w:p>
        </w:tc>
      </w:tr>
      <w:tr w:rsidR="005C5C51" w14:paraId="2E04CAC4" w14:textId="77777777" w:rsidTr="006B30B1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A9A0A" w14:textId="77777777" w:rsidR="005C5C51" w:rsidRDefault="005C5C51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Звезды и созвездия. Небесные координаты. Звездные карты</w:t>
            </w:r>
            <w:r w:rsidR="006B3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47056" w14:textId="77777777" w:rsidR="005C5C51" w:rsidRDefault="005C5C51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теории происхождения Солнечной системы.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Звездное небо (изменение видов звездного неба в течение суток, года). Летоисчисление и его точность (солнечный и лунный, юлианский и григорианский календари, проекты новых календарей).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67313" w14:textId="77777777" w:rsidR="005C5C51" w:rsidRDefault="005C5C51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985F5" w14:textId="77777777" w:rsidR="005C5C51" w:rsidRDefault="005C5C51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5C5C51" w14:paraId="4B832ACA" w14:textId="77777777" w:rsidTr="006B30B1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394FA" w14:textId="77777777" w:rsidR="005C5C51" w:rsidRDefault="005C5C51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033EE">
              <w:rPr>
                <w:rFonts w:ascii="Times New Roman" w:hAnsi="Times New Roman" w:cs="Times New Roman"/>
                <w:sz w:val="24"/>
                <w:szCs w:val="24"/>
              </w:rPr>
              <w:t>Звезды и созвездия. Небесные координаты. Звездные карты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6F125" w14:textId="641479EB" w:rsidR="005C5C51" w:rsidRDefault="005C5C51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Понятия «конфигурация планет», «синодический период», «сидерический период», «конфигурации планет и условия их видимости».  </w:t>
            </w:r>
            <w:r w:rsidR="007D6BE2">
              <w:rPr>
                <w:rFonts w:ascii="Times New Roman" w:hAnsi="Times New Roman" w:cs="Times New Roman"/>
                <w:sz w:val="24"/>
                <w:szCs w:val="24"/>
              </w:rPr>
              <w:t>вычисления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определения синодического и сидерического (звездного) периодов обращения планет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DE65E" w14:textId="77777777" w:rsidR="005C5C51" w:rsidRDefault="005C5C51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B7A65" w14:textId="77777777" w:rsidR="005C5C51" w:rsidRDefault="005C5C51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5C5C51" w14:paraId="38EF56D6" w14:textId="77777777" w:rsidTr="006B30B1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D66C5" w14:textId="77777777" w:rsidR="005C5C51" w:rsidRDefault="005C5C51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Годичное движение Солнца. Эклиптика.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C4FCF" w14:textId="305FD562" w:rsidR="005C5C51" w:rsidRDefault="005C5C51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 Земля — Луна (двойная планета).  Значение исследований Луны космическими аппаратами и значение пилотируемых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космических экспедиций на Луну.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D6BE2">
              <w:rPr>
                <w:rFonts w:ascii="Times New Roman" w:hAnsi="Times New Roman" w:cs="Times New Roman"/>
                <w:sz w:val="24"/>
                <w:szCs w:val="24"/>
              </w:rPr>
              <w:t xml:space="preserve">Система «Земля -Луна»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(основные движения Земли, форма Земли, Луна — спутник Земли, солнечные и </w:t>
            </w:r>
            <w:r w:rsidR="007D6BE2">
              <w:rPr>
                <w:rFonts w:ascii="Times New Roman" w:hAnsi="Times New Roman" w:cs="Times New Roman"/>
                <w:sz w:val="24"/>
                <w:szCs w:val="24"/>
              </w:rPr>
              <w:t xml:space="preserve">лунные затмения). Природа Луны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(физические условия на Луне, поверхность Луны, лунные породы).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E938A" w14:textId="77777777" w:rsidR="005C5C51" w:rsidRDefault="005C5C51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EEFB9" w14:textId="77777777" w:rsidR="005C5C51" w:rsidRDefault="005C5C51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5C51" w14:paraId="60FF301B" w14:textId="77777777" w:rsidTr="006B30B1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32649" w14:textId="77777777" w:rsidR="005C5C51" w:rsidRDefault="005C5C51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Движение и фазы Луны. Затмения Солнца и Луны</w:t>
            </w:r>
            <w:r w:rsidR="006B3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0907E" w14:textId="77777777" w:rsidR="005C5C51" w:rsidRDefault="005C5C51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природа Луны, строение лунной поверхности, физические условия на Луне.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400AD" w14:textId="77777777" w:rsidR="005C5C51" w:rsidRDefault="005C5C51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AAA97" w14:textId="77777777" w:rsidR="005C5C51" w:rsidRDefault="005C5C51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5C5C51" w14:paraId="20EC7BAF" w14:textId="77777777" w:rsidTr="006B30B1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56010" w14:textId="6789E5C1" w:rsidR="005C5C51" w:rsidRDefault="005C5C51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Время и календарь</w:t>
            </w:r>
            <w:r w:rsidR="006B3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32100" w14:textId="26513265" w:rsidR="005C5C51" w:rsidRDefault="005C5C51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Летоисчисление и его точность (солнечный и лунный, юлианский и григорианский календари, проекты новых календарей). Представления о Вселенной древних ученых.  Место и значение древней астрономии в эволюции взглядов на Вселенную.  Происхождение отсчета </w:t>
            </w:r>
            <w:r w:rsidR="007D6BE2">
              <w:rPr>
                <w:rFonts w:ascii="Times New Roman" w:hAnsi="Times New Roman" w:cs="Times New Roman"/>
                <w:sz w:val="24"/>
                <w:szCs w:val="24"/>
              </w:rPr>
              <w:t xml:space="preserve">времени и развитием календаря.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5D903" w14:textId="77777777" w:rsidR="005C5C51" w:rsidRDefault="005C5C51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2407" w14:textId="77777777" w:rsidR="005C5C51" w:rsidRDefault="005C5C51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A19F584" w14:textId="77777777" w:rsidR="005C5C51" w:rsidRDefault="005C5C51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51" w14:paraId="74B15255" w14:textId="77777777" w:rsidTr="006B30B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19AED" w14:textId="77777777" w:rsidR="005C5C51" w:rsidRDefault="005C5C51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2.     Строение Солнечной системы </w:t>
            </w:r>
            <w:r w:rsidR="0024631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5C5C51" w14:paraId="74BDF358" w14:textId="77777777" w:rsidTr="006B30B1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077B8" w14:textId="77777777" w:rsidR="005C5C51" w:rsidRDefault="005C5C51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строении мира</w:t>
            </w:r>
            <w:r w:rsidR="006B3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DBCF6" w14:textId="77777777" w:rsidR="005C5C51" w:rsidRDefault="005C5C51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Солнечной системы. Межпланетные космические аппараты, используемые для исследования планет. Новые научные исследования Солнечной системы.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71185" w14:textId="77777777" w:rsidR="005C5C51" w:rsidRPr="00246319" w:rsidRDefault="00943005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3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7E15F" w14:textId="77777777" w:rsidR="005C5C51" w:rsidRDefault="005C5C51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5C51" w14:paraId="1F58A095" w14:textId="77777777" w:rsidTr="006B30B1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D5E25" w14:textId="77777777" w:rsidR="005C5C51" w:rsidRDefault="005C5C51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Конфигурации планет. Синодический период</w:t>
            </w:r>
            <w:r w:rsidR="006B3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18FEE" w14:textId="77777777" w:rsidR="005C5C51" w:rsidRDefault="005C5C51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Конфигурации планет и синодический период.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B52CF" w14:textId="77777777" w:rsidR="005C5C51" w:rsidRPr="00246319" w:rsidRDefault="005C5C51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3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4B5A0" w14:textId="77777777" w:rsidR="005C5C51" w:rsidRDefault="005C5C51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5C51" w14:paraId="3C8FC42C" w14:textId="77777777" w:rsidTr="006B30B1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5255C" w14:textId="77777777" w:rsidR="005C5C51" w:rsidRDefault="005C5C51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Законы движения планет Солнечной системы</w:t>
            </w:r>
            <w:r w:rsidR="006B3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6FADD" w14:textId="6E786271" w:rsidR="005C5C51" w:rsidRDefault="007D6BE2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Законы Кеплера, </w:t>
            </w:r>
            <w:r w:rsidR="005C5C51">
              <w:rPr>
                <w:rFonts w:ascii="Times New Roman" w:hAnsi="Times New Roman" w:cs="Times New Roman"/>
                <w:sz w:val="24"/>
                <w:szCs w:val="24"/>
              </w:rPr>
              <w:t>значение законов Кеплера для изучения небесных тел и Вселенной.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2ABDB" w14:textId="77777777" w:rsidR="005C5C51" w:rsidRPr="00246319" w:rsidRDefault="00246319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3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7B38C" w14:textId="77777777" w:rsidR="005C5C51" w:rsidRDefault="005C5C51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30B1" w14:paraId="5C8CD729" w14:textId="77777777" w:rsidTr="006B30B1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B34F" w14:textId="77777777" w:rsidR="006B30B1" w:rsidRDefault="006B30B1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Законы движения планет Солнечной системы.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CA0C" w14:textId="77777777" w:rsidR="006B30B1" w:rsidRDefault="006B30B1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Законы Кеплера, решение задач.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FB04" w14:textId="77777777" w:rsidR="006B30B1" w:rsidRPr="00246319" w:rsidRDefault="00246319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3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74F6" w14:textId="77777777" w:rsidR="006B30B1" w:rsidRDefault="006B30B1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51" w14:paraId="4FD7F814" w14:textId="77777777" w:rsidTr="006B30B1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718E9" w14:textId="77777777" w:rsidR="005C5C51" w:rsidRDefault="006B30B1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C5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5C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C5C5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расстояний и размеров </w:t>
            </w:r>
          </w:p>
          <w:p w14:paraId="50F37464" w14:textId="77777777" w:rsidR="005C5C51" w:rsidRDefault="005C5C51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 в Солнечной системе</w:t>
            </w:r>
            <w:r w:rsidR="006B3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500B0" w14:textId="57ED7CF0" w:rsidR="005C5C51" w:rsidRDefault="007D6BE2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до звезд </w:t>
            </w:r>
            <w:r w:rsidR="005C5C51">
              <w:rPr>
                <w:rFonts w:ascii="Times New Roman" w:hAnsi="Times New Roman" w:cs="Times New Roman"/>
                <w:sz w:val="24"/>
                <w:szCs w:val="24"/>
              </w:rPr>
              <w:t>(определение расстояний по годичным параллаксам, видимые и абсолютные звездные величины). 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ространственные скорости звезд </w:t>
            </w:r>
            <w:r w:rsidR="005C5C51">
              <w:rPr>
                <w:rFonts w:ascii="Times New Roman" w:hAnsi="Times New Roman" w:cs="Times New Roman"/>
                <w:sz w:val="24"/>
                <w:szCs w:val="24"/>
              </w:rPr>
              <w:t>(собственные движения и тангенциальные скорости звезд, эффект Доплера и определение лучевых скоростей звезд).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82A0A" w14:textId="77777777" w:rsidR="005C5C51" w:rsidRPr="00246319" w:rsidRDefault="005C5C51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3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1B420" w14:textId="77777777" w:rsidR="005C5C51" w:rsidRDefault="005C5C51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5C5C51" w14:paraId="55DFF715" w14:textId="77777777" w:rsidTr="006B30B1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509E8" w14:textId="77777777" w:rsidR="005C5C51" w:rsidRDefault="006B30B1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C5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5C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C5C5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планом Солнечной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9DFAC" w14:textId="4CDEF3E1" w:rsidR="005C5C51" w:rsidRDefault="005C5C51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7D6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карте определить  одну из планет Солнечной системы и описать ее особенности;</w:t>
            </w:r>
          </w:p>
          <w:p w14:paraId="10B6B3E3" w14:textId="77777777" w:rsidR="005C5C51" w:rsidRDefault="005C5C51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международную космическую станцию и описать ее назначение.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FBC3E" w14:textId="77777777" w:rsidR="005C5C51" w:rsidRPr="00246319" w:rsidRDefault="005C5C51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3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79E0" w14:textId="77777777" w:rsidR="005C5C51" w:rsidRDefault="005C5C51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14:paraId="33A18109" w14:textId="77777777" w:rsidR="005C5C51" w:rsidRDefault="005C5C51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51" w14:paraId="033C242E" w14:textId="77777777" w:rsidTr="006B30B1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6BF0B" w14:textId="77777777" w:rsidR="005C5C51" w:rsidRDefault="006B30B1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C5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5C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C5C51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и применение закона </w:t>
            </w:r>
            <w:r w:rsidR="005C5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всемирного тяготения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BB760" w14:textId="77777777" w:rsidR="005C5C51" w:rsidRDefault="005C5C51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задач на применение ЗВТ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6C86C" w14:textId="77777777" w:rsidR="005C5C51" w:rsidRPr="00246319" w:rsidRDefault="005C5C51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3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3BC4F" w14:textId="77777777" w:rsidR="005C5C51" w:rsidRDefault="005C5C51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5C5C51" w14:paraId="2FF611AE" w14:textId="77777777" w:rsidTr="006B30B1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4A764" w14:textId="6BB82667" w:rsidR="005C5C51" w:rsidRDefault="006B30B1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C5C51">
              <w:rPr>
                <w:rFonts w:ascii="Times New Roman" w:hAnsi="Times New Roman" w:cs="Times New Roman"/>
                <w:sz w:val="24"/>
                <w:szCs w:val="24"/>
              </w:rPr>
              <w:t>.Движение искусственных спутников и космических апп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аратов (КА) в Солнечной системе.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68764" w14:textId="12A639BA" w:rsidR="005C5C51" w:rsidRDefault="005C5C51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r w:rsidR="007D6BE2">
              <w:rPr>
                <w:rFonts w:ascii="Times New Roman" w:hAnsi="Times New Roman" w:cs="Times New Roman"/>
                <w:sz w:val="24"/>
                <w:szCs w:val="24"/>
              </w:rPr>
              <w:t xml:space="preserve">ение околоземного пространства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(история советской космонавтики, современные методы изучения ближнего космос</w:t>
            </w:r>
            <w:r w:rsidR="007D6BE2">
              <w:rPr>
                <w:rFonts w:ascii="Times New Roman" w:hAnsi="Times New Roman" w:cs="Times New Roman"/>
                <w:sz w:val="24"/>
                <w:szCs w:val="24"/>
              </w:rPr>
              <w:t>а). Астрономия дальнего космоса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(волновая астрономия, наземные и орбитальные телескопы, современные методы изучения дальнего космоса).</w:t>
            </w:r>
            <w:r w:rsidR="007D6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достижениями современной астрономической науки.  Значение современных астрономических открытий для человека.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4CC90" w14:textId="77777777" w:rsidR="005C5C51" w:rsidRPr="00246319" w:rsidRDefault="005C5C51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3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83DB" w14:textId="77777777" w:rsidR="005C5C51" w:rsidRDefault="005C5C51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2E756B3" w14:textId="77777777" w:rsidR="005C5C51" w:rsidRDefault="005C5C51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51" w14:paraId="406EFE6A" w14:textId="77777777" w:rsidTr="006B30B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11568" w14:textId="77777777" w:rsidR="005C5C51" w:rsidRDefault="005C5C51" w:rsidP="006B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    Природа тел Солнечной системы   8ч</w:t>
            </w:r>
          </w:p>
        </w:tc>
      </w:tr>
      <w:tr w:rsidR="005C5C51" w14:paraId="62F06DB8" w14:textId="77777777" w:rsidTr="006B30B1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2F4DB" w14:textId="77777777" w:rsidR="005C5C51" w:rsidRDefault="006B30B1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C5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5C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C5C51">
              <w:rPr>
                <w:rFonts w:ascii="Times New Roman" w:hAnsi="Times New Roman" w:cs="Times New Roman"/>
                <w:sz w:val="24"/>
                <w:szCs w:val="24"/>
              </w:rPr>
              <w:t>Солнечная система как комплекс тел, имеющих общее происхождение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87948" w14:textId="0FEA77A7" w:rsidR="005C5C51" w:rsidRDefault="007D6BE2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планет (возраст </w:t>
            </w:r>
            <w:r w:rsidR="005C5C51">
              <w:rPr>
                <w:rFonts w:ascii="Times New Roman" w:hAnsi="Times New Roman" w:cs="Times New Roman"/>
                <w:sz w:val="24"/>
                <w:szCs w:val="24"/>
              </w:rPr>
              <w:t>Земли и других тел Солнечной системы, основные закономерности в Солнечной системе, первые космогонические гипотезы, современные представления о происхождении планет). Исследования Солнечной системы. Значение межпланетных экспедиций для развития человеческой цивилизации.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1A595" w14:textId="77777777" w:rsidR="005C5C51" w:rsidRDefault="005C5C51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A2A94" w14:textId="77777777" w:rsidR="005C5C51" w:rsidRDefault="005C5C51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5C51" w14:paraId="25659DA6" w14:textId="77777777" w:rsidTr="006B30B1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E12B9" w14:textId="77777777" w:rsidR="005C5C51" w:rsidRDefault="006B30B1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C5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5C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C5C51">
              <w:rPr>
                <w:rFonts w:ascii="Times New Roman" w:hAnsi="Times New Roman" w:cs="Times New Roman"/>
                <w:sz w:val="24"/>
                <w:szCs w:val="24"/>
              </w:rPr>
              <w:t>Земля и Луна — двойная планета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105BD" w14:textId="52D82785" w:rsidR="005C5C51" w:rsidRDefault="005C5C51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Земля — Луна (дв</w:t>
            </w:r>
            <w:r w:rsidR="007D6BE2">
              <w:rPr>
                <w:rFonts w:ascii="Times New Roman" w:hAnsi="Times New Roman" w:cs="Times New Roman"/>
                <w:sz w:val="24"/>
                <w:szCs w:val="24"/>
              </w:rPr>
              <w:t xml:space="preserve">ойная планета). Двойные звезды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(оптические и физические двойные звезды, определенных масс звезды из наблюдений двойных звезд, невидимые спутники звезд). Значение исследований Луны космическими аппаратами и пилотируемых космических экспедиций на Луну.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62F41" w14:textId="77777777" w:rsidR="005C5C51" w:rsidRDefault="005C5C51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F9361" w14:textId="77777777" w:rsidR="005C5C51" w:rsidRDefault="005C5C51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5C51" w14:paraId="10C1B16B" w14:textId="77777777" w:rsidTr="006B30B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D9FA1" w14:textId="77777777" w:rsidR="005C5C51" w:rsidRDefault="005C5C51" w:rsidP="006B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семестр, продолжение</w:t>
            </w:r>
          </w:p>
        </w:tc>
      </w:tr>
      <w:tr w:rsidR="005C5C51" w14:paraId="0FE61160" w14:textId="77777777" w:rsidTr="006B30B1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005BF" w14:textId="77777777" w:rsidR="005C5C51" w:rsidRDefault="006B30B1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C5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5C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C5C51">
              <w:rPr>
                <w:rFonts w:ascii="Times New Roman" w:hAnsi="Times New Roman" w:cs="Times New Roman"/>
                <w:sz w:val="24"/>
                <w:szCs w:val="24"/>
              </w:rPr>
              <w:t>Две группы планет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97336" w14:textId="07FCC775" w:rsidR="005C5C51" w:rsidRDefault="007D6BE2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Планеты земной группы</w:t>
            </w:r>
            <w:r w:rsidR="005C5C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C51">
              <w:rPr>
                <w:rFonts w:ascii="Times New Roman" w:hAnsi="Times New Roman" w:cs="Times New Roman"/>
                <w:sz w:val="24"/>
                <w:szCs w:val="24"/>
              </w:rPr>
              <w:t>планеты –гиганты.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5BE26" w14:textId="77777777" w:rsidR="005C5C51" w:rsidRDefault="005C5C51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CA86C" w14:textId="77777777" w:rsidR="005C5C51" w:rsidRDefault="005C5C51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5C51" w14:paraId="1966CEB0" w14:textId="77777777" w:rsidTr="006B30B1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5710" w14:textId="77777777" w:rsidR="005C5C51" w:rsidRDefault="006B30B1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C5C51">
              <w:rPr>
                <w:rFonts w:ascii="Times New Roman" w:hAnsi="Times New Roman" w:cs="Times New Roman"/>
                <w:sz w:val="24"/>
                <w:szCs w:val="24"/>
              </w:rPr>
              <w:t>. Природа планет земной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9A35C" w14:textId="7BC83BE7" w:rsidR="005C5C51" w:rsidRDefault="007D6BE2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Планеты земной группы (Меркурий, Венера, Земля, Марс; </w:t>
            </w:r>
            <w:r w:rsidR="005C5C51">
              <w:rPr>
                <w:rFonts w:ascii="Times New Roman" w:hAnsi="Times New Roman" w:cs="Times New Roman"/>
                <w:sz w:val="24"/>
                <w:szCs w:val="24"/>
              </w:rPr>
              <w:t>общая характе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ристика атмосферы, поверхности</w:t>
            </w:r>
            <w:r w:rsidR="005C5C5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CA9C8" w14:textId="77777777" w:rsidR="005C5C51" w:rsidRDefault="005C5C51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A41B0" w14:textId="77777777" w:rsidR="005C5C51" w:rsidRDefault="005C5C51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5C51" w14:paraId="5E68B557" w14:textId="77777777" w:rsidTr="006B30B1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3EFEF" w14:textId="77777777" w:rsidR="005C5C51" w:rsidRDefault="006B30B1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C5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5C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C5C51">
              <w:rPr>
                <w:rFonts w:ascii="Times New Roman" w:hAnsi="Times New Roman" w:cs="Times New Roman"/>
                <w:sz w:val="24"/>
                <w:szCs w:val="24"/>
              </w:rPr>
              <w:t>Урок-дискуссия «Парниковый эффект: польза или вред?»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86DED" w14:textId="77777777" w:rsidR="005C5C51" w:rsidRDefault="005C5C51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 современной астрономической науки.   Парниковый эффект: польза или вред?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0F97" w14:textId="77777777" w:rsidR="005C5C51" w:rsidRDefault="005C5C51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8DC4F" w14:textId="77777777" w:rsidR="005C5C51" w:rsidRDefault="005C5C51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5C51" w14:paraId="232EBACC" w14:textId="77777777" w:rsidTr="006B30B1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1A0FF" w14:textId="77777777" w:rsidR="005C5C51" w:rsidRDefault="006B30B1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C5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5C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C5C51">
              <w:rPr>
                <w:rFonts w:ascii="Times New Roman" w:hAnsi="Times New Roman" w:cs="Times New Roman"/>
                <w:sz w:val="24"/>
                <w:szCs w:val="24"/>
              </w:rPr>
              <w:t>Планеты гиганты, их спутники и кольца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A4109" w14:textId="60ED0BBE" w:rsidR="005C5C51" w:rsidRDefault="007D6BE2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Планеты- гиганты </w:t>
            </w:r>
            <w:r w:rsidR="005C5C51">
              <w:rPr>
                <w:rFonts w:ascii="Times New Roman" w:hAnsi="Times New Roman" w:cs="Times New Roman"/>
                <w:sz w:val="24"/>
                <w:szCs w:val="24"/>
              </w:rPr>
              <w:t>(Юпитер, Сатурн, Уран, Нептун; общая характери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стика, </w:t>
            </w:r>
            <w:r w:rsidR="005C5C51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r w:rsidR="005C5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строения, спутники, кольца).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DCD6A" w14:textId="77777777" w:rsidR="005C5C51" w:rsidRDefault="005C5C51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E1880" w14:textId="77777777" w:rsidR="005C5C51" w:rsidRDefault="005C5C51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5C51" w14:paraId="44DDF550" w14:textId="77777777" w:rsidTr="006B30B1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0E4D9" w14:textId="77777777" w:rsidR="005C5C51" w:rsidRDefault="006B30B1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C5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5C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C5C51">
              <w:rPr>
                <w:rFonts w:ascii="Times New Roman" w:hAnsi="Times New Roman" w:cs="Times New Roman"/>
                <w:sz w:val="24"/>
                <w:szCs w:val="24"/>
              </w:rPr>
              <w:t>Малые тела Солнечной системы (астероиды, карликовые планеты и кометы)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83046" w14:textId="6340A142" w:rsidR="005C5C51" w:rsidRDefault="005C5C51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Астероиды и метеориты. Закономерность в расстояниях планет от Солнца. Орбиты астероидов. Два </w:t>
            </w:r>
            <w:r w:rsidR="007D6BE2">
              <w:rPr>
                <w:rFonts w:ascii="Times New Roman" w:hAnsi="Times New Roman" w:cs="Times New Roman"/>
                <w:sz w:val="24"/>
                <w:szCs w:val="24"/>
              </w:rPr>
              <w:t xml:space="preserve">пояса астероидов: Главный пояс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</w:t>
            </w:r>
            <w:r w:rsidR="007D6BE2">
              <w:rPr>
                <w:rFonts w:ascii="Times New Roman" w:hAnsi="Times New Roman" w:cs="Times New Roman"/>
                <w:sz w:val="24"/>
                <w:szCs w:val="24"/>
              </w:rPr>
              <w:t xml:space="preserve">ежду орбитами Марса и Юпитера)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пояс Койпера  (за пределами орбиты  Нептуна; Плутон — один из крупнейших астероидов этого пояса).  Физические характеристики астероидов. Метеориты.</w:t>
            </w:r>
          </w:p>
          <w:p w14:paraId="3400C64C" w14:textId="19FDA8B9" w:rsidR="005C5C51" w:rsidRDefault="007D6BE2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Кометы и метеоры </w:t>
            </w:r>
            <w:r w:rsidR="005C5C51">
              <w:rPr>
                <w:rFonts w:ascii="Times New Roman" w:hAnsi="Times New Roman" w:cs="Times New Roman"/>
                <w:sz w:val="24"/>
                <w:szCs w:val="24"/>
              </w:rPr>
              <w:t>(открытие комет, вид, строение, орбиты, природа комет, мете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оры и болиды, метеорные потоки)</w:t>
            </w:r>
            <w:r w:rsidR="005C5C51">
              <w:rPr>
                <w:rFonts w:ascii="Times New Roman" w:hAnsi="Times New Roman" w:cs="Times New Roman"/>
                <w:sz w:val="24"/>
                <w:szCs w:val="24"/>
              </w:rPr>
              <w:t>. Понятие об астероидно -кометной опасности.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4156C" w14:textId="77777777" w:rsidR="005C5C51" w:rsidRDefault="005C5C51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69279" w14:textId="77777777" w:rsidR="005C5C51" w:rsidRDefault="005C5C51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5C51" w14:paraId="2FEFA373" w14:textId="77777777" w:rsidTr="006B30B1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8D13C" w14:textId="77777777" w:rsidR="005C5C51" w:rsidRDefault="00702C8A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C5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5C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6B30B1">
              <w:rPr>
                <w:rFonts w:ascii="Times New Roman" w:hAnsi="Times New Roman" w:cs="Times New Roman"/>
                <w:sz w:val="24"/>
                <w:szCs w:val="24"/>
              </w:rPr>
              <w:t>Метеоры, болиды, метеориты.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FB619" w14:textId="35999508" w:rsidR="005C5C51" w:rsidRDefault="007D6BE2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Метеориты. Кометы и метеоры</w:t>
            </w:r>
            <w:r w:rsidR="005C5C51">
              <w:rPr>
                <w:rFonts w:ascii="Times New Roman" w:hAnsi="Times New Roman" w:cs="Times New Roman"/>
                <w:sz w:val="24"/>
                <w:szCs w:val="24"/>
              </w:rPr>
              <w:t xml:space="preserve"> (открытие комет, вид, строение, орбиты, природа комет, мете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оры и болиды, метеорные потоки)</w:t>
            </w:r>
            <w:r w:rsidR="005C5C51">
              <w:rPr>
                <w:rFonts w:ascii="Times New Roman" w:hAnsi="Times New Roman" w:cs="Times New Roman"/>
                <w:sz w:val="24"/>
                <w:szCs w:val="24"/>
              </w:rPr>
              <w:t>. Понятие об астероидно -кометной опасности.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9CBFA" w14:textId="77777777" w:rsidR="005C5C51" w:rsidRDefault="005C5C51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30911" w14:textId="77777777" w:rsidR="005C5C51" w:rsidRDefault="005C5C51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5C51" w14:paraId="1478000F" w14:textId="77777777" w:rsidTr="006B30B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E3731" w14:textId="77777777" w:rsidR="005C5C51" w:rsidRDefault="005C5C51" w:rsidP="006B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. Солнце и звезды   6ч</w:t>
            </w:r>
          </w:p>
        </w:tc>
      </w:tr>
      <w:tr w:rsidR="005C5C51" w14:paraId="1FCE085D" w14:textId="77777777" w:rsidTr="006B30B1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70E33" w14:textId="77777777" w:rsidR="005C5C51" w:rsidRDefault="00702C8A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C5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5C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C5C51">
              <w:rPr>
                <w:rFonts w:ascii="Times New Roman" w:hAnsi="Times New Roman" w:cs="Times New Roman"/>
                <w:sz w:val="24"/>
                <w:szCs w:val="24"/>
              </w:rPr>
              <w:t>Солнце: его состав и внутреннее строение.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890B2" w14:textId="77777777" w:rsidR="005C5C51" w:rsidRDefault="005C5C51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сведения о Солнце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состав и внутреннее строение.</w:t>
            </w:r>
          </w:p>
          <w:p w14:paraId="7033D228" w14:textId="77777777" w:rsidR="005C5C51" w:rsidRDefault="005C5C51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Знания о Солнце для развития человеческой цивилизации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22C0A" w14:textId="77777777" w:rsidR="005C5C51" w:rsidRDefault="005C5C51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03780" w14:textId="77777777" w:rsidR="005C5C51" w:rsidRDefault="005C5C51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5C51" w14:paraId="68715326" w14:textId="77777777" w:rsidTr="006B30B1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3899D" w14:textId="77777777" w:rsidR="005C5C51" w:rsidRDefault="00702C8A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C5C51">
              <w:rPr>
                <w:rFonts w:ascii="Times New Roman" w:hAnsi="Times New Roman" w:cs="Times New Roman"/>
                <w:sz w:val="24"/>
                <w:szCs w:val="24"/>
              </w:rPr>
              <w:t>. Солнечная активность и ее влияние на Землю.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31DDB" w14:textId="27105C2B" w:rsidR="005C5C51" w:rsidRDefault="005C5C51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существо</w:t>
            </w:r>
            <w:r w:rsidR="007D6BE2">
              <w:rPr>
                <w:rFonts w:ascii="Times New Roman" w:hAnsi="Times New Roman" w:cs="Times New Roman"/>
                <w:sz w:val="24"/>
                <w:szCs w:val="24"/>
              </w:rPr>
              <w:t xml:space="preserve">вания жизни на Земле и влияние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Солнца на землю.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применение астрономических исследований влияния Солнца на Землю.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D41E3" w14:textId="77777777" w:rsidR="005C5C51" w:rsidRDefault="005C5C51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56785" w14:textId="77777777" w:rsidR="005C5C51" w:rsidRDefault="005C5C51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5C51" w14:paraId="6CBCF8D2" w14:textId="77777777" w:rsidTr="006B30B1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FC021" w14:textId="77777777" w:rsidR="005C5C51" w:rsidRDefault="00702C8A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C5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5C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C5C51">
              <w:rPr>
                <w:rFonts w:ascii="Times New Roman" w:hAnsi="Times New Roman" w:cs="Times New Roman"/>
                <w:sz w:val="24"/>
                <w:szCs w:val="24"/>
              </w:rPr>
              <w:t>Физическая природа звезд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A9E56" w14:textId="2C6F7BF2" w:rsidR="005C5C51" w:rsidRDefault="007D6BE2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природа звезд  </w:t>
            </w:r>
            <w:r w:rsidR="005C5C51">
              <w:rPr>
                <w:rFonts w:ascii="Times New Roman" w:hAnsi="Times New Roman" w:cs="Times New Roman"/>
                <w:sz w:val="24"/>
                <w:szCs w:val="24"/>
              </w:rPr>
              <w:t>(цвет, температура,  спектры и  химический состав ,светимости, радиусы, массы, средние плотности) . Связь между физическими характеристиками звезд (диаграмма «спектр — светимость», соотношение «масса — светимость», вращение звезд различных спектральных классов).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915BF" w14:textId="77777777" w:rsidR="005C5C51" w:rsidRDefault="005C5C51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40552" w14:textId="77777777" w:rsidR="005C5C51" w:rsidRDefault="005C5C51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5C51" w14:paraId="4F5BAD0A" w14:textId="77777777" w:rsidTr="006B30B1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28EEB" w14:textId="77777777" w:rsidR="005C5C51" w:rsidRDefault="00702C8A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C5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5C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C5C51">
              <w:rPr>
                <w:rFonts w:ascii="Times New Roman" w:hAnsi="Times New Roman" w:cs="Times New Roman"/>
                <w:sz w:val="24"/>
                <w:szCs w:val="24"/>
              </w:rPr>
              <w:t>Переменные и нестационарные звезды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1A64F" w14:textId="77777777" w:rsidR="005C5C51" w:rsidRDefault="005C5C51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звезд.  Особенности спектральных классов звезд.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615D6" w14:textId="77777777" w:rsidR="005C5C51" w:rsidRDefault="005C5C51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0BDBC" w14:textId="77777777" w:rsidR="005C5C51" w:rsidRDefault="005C5C51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5C51" w14:paraId="2B757B07" w14:textId="77777777" w:rsidTr="006B30B1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A2703" w14:textId="77777777" w:rsidR="005C5C51" w:rsidRDefault="00702C8A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C5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5C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C5C51">
              <w:rPr>
                <w:rFonts w:ascii="Times New Roman" w:hAnsi="Times New Roman" w:cs="Times New Roman"/>
                <w:sz w:val="24"/>
                <w:szCs w:val="24"/>
              </w:rPr>
              <w:t>Эволюция звезд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7516B" w14:textId="77777777" w:rsidR="005C5C51" w:rsidRDefault="005C5C51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со звездными системами и экзопланетами с эволюцией звезд. Определить значение современных астрономических знаний о звездных системах и экзопланетах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B399C" w14:textId="77777777" w:rsidR="005C5C51" w:rsidRDefault="005C5C51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DD0F0" w14:textId="77777777" w:rsidR="005C5C51" w:rsidRDefault="005C5C51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5C51" w14:paraId="1AE2A787" w14:textId="77777777" w:rsidTr="006B30B1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D8E56" w14:textId="77777777" w:rsidR="005C5C51" w:rsidRDefault="00702C8A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C5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5C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C5C51">
              <w:rPr>
                <w:rFonts w:ascii="Times New Roman" w:hAnsi="Times New Roman" w:cs="Times New Roman"/>
                <w:sz w:val="24"/>
                <w:szCs w:val="24"/>
              </w:rPr>
              <w:t>Проверочная работа «Солнце и Солнечная система»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A6E6F" w14:textId="77777777" w:rsidR="005C5C51" w:rsidRDefault="005C5C51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 по теме: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«Солнце и Солнечная система»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B4F19" w14:textId="77777777" w:rsidR="005C5C51" w:rsidRDefault="005C5C51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4375" w14:textId="77777777" w:rsidR="005C5C51" w:rsidRDefault="005C5C51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  <w:p w14:paraId="28A69D06" w14:textId="77777777" w:rsidR="005C5C51" w:rsidRDefault="005C5C51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51" w14:paraId="67152DAC" w14:textId="77777777" w:rsidTr="006B30B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1B04D" w14:textId="77777777" w:rsidR="005C5C51" w:rsidRDefault="005C5C51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5.    Строение и эволюция Вселенной   5ч</w:t>
            </w:r>
          </w:p>
        </w:tc>
      </w:tr>
      <w:tr w:rsidR="005C5C51" w14:paraId="49B44530" w14:textId="77777777" w:rsidTr="006B30B1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60610" w14:textId="77777777" w:rsidR="005C5C51" w:rsidRDefault="00702C8A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C5C51">
              <w:rPr>
                <w:rFonts w:ascii="Times New Roman" w:hAnsi="Times New Roman" w:cs="Times New Roman"/>
                <w:sz w:val="24"/>
                <w:szCs w:val="24"/>
              </w:rPr>
              <w:t>. Наша Галактика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360D6" w14:textId="6360349D" w:rsidR="005C5C51" w:rsidRDefault="007D6BE2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Наша Галактика </w:t>
            </w:r>
            <w:r w:rsidR="005C5C51">
              <w:rPr>
                <w:rFonts w:ascii="Times New Roman" w:hAnsi="Times New Roman" w:cs="Times New Roman"/>
                <w:sz w:val="24"/>
                <w:szCs w:val="24"/>
              </w:rPr>
              <w:t>(состав - звезды и звездные скопления, туманности, межзвездный газ, космические лучи и магнитные поля). Строение Галактики, вращение Галактики и движение звезд в ней. Сверхмассивная черная дыра в центре Галактики. Радиоизлучение Галактики. Загадочные гамма -всплески. Другие галактики (открытие других галактик, определение размеров, расстояний и масс галактик; многообразие галактик, радиогалактики и активность ядер галактик, квазары и сверхмассивные черные дыры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ядрах галактик). Метагалактика</w:t>
            </w:r>
            <w:r w:rsidR="005C5C51">
              <w:rPr>
                <w:rFonts w:ascii="Times New Roman" w:hAnsi="Times New Roman" w:cs="Times New Roman"/>
                <w:sz w:val="24"/>
                <w:szCs w:val="24"/>
              </w:rPr>
              <w:t xml:space="preserve"> (системы галактик и крупном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асштабная структура Вселенной, </w:t>
            </w:r>
            <w:r w:rsidR="005C5C51">
              <w:rPr>
                <w:rFonts w:ascii="Times New Roman" w:hAnsi="Times New Roman" w:cs="Times New Roman"/>
                <w:sz w:val="24"/>
                <w:szCs w:val="24"/>
              </w:rPr>
              <w:t>расширение Метагалактики, гипотеза «горячей Вселенной», космологические модели Вселенной, открытие ускоренного расширения Метагалактики).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6E774" w14:textId="77777777" w:rsidR="005C5C51" w:rsidRDefault="005C5C51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A34B2" w14:textId="77777777" w:rsidR="005C5C51" w:rsidRDefault="005C5C51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5C51" w14:paraId="65592305" w14:textId="77777777" w:rsidTr="006B30B1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F28F1" w14:textId="77777777" w:rsidR="005C5C51" w:rsidRDefault="00702C8A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C5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5C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C5C51">
              <w:rPr>
                <w:rFonts w:ascii="Times New Roman" w:hAnsi="Times New Roman" w:cs="Times New Roman"/>
                <w:sz w:val="24"/>
                <w:szCs w:val="24"/>
              </w:rPr>
              <w:t>Наша Галактика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26B9B" w14:textId="77777777" w:rsidR="005C5C51" w:rsidRDefault="005C5C51" w:rsidP="006B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71325" w14:textId="77777777" w:rsidR="005C5C51" w:rsidRDefault="005C5C51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63342" w14:textId="77777777" w:rsidR="005C5C51" w:rsidRDefault="005C5C51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5C51" w14:paraId="0A732790" w14:textId="77777777" w:rsidTr="006B30B1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171ED" w14:textId="77777777" w:rsidR="005C5C51" w:rsidRDefault="00702C8A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5C5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5C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C5C51">
              <w:rPr>
                <w:rFonts w:ascii="Times New Roman" w:hAnsi="Times New Roman" w:cs="Times New Roman"/>
                <w:sz w:val="24"/>
                <w:szCs w:val="24"/>
              </w:rPr>
              <w:t>Другие звездные системы — галактики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C5548" w14:textId="77777777" w:rsidR="005C5C51" w:rsidRDefault="005C5C51" w:rsidP="006B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0903C" w14:textId="77777777" w:rsidR="005C5C51" w:rsidRDefault="005C5C51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A28FC" w14:textId="77777777" w:rsidR="005C5C51" w:rsidRDefault="005C5C51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5C51" w14:paraId="35D6ADBA" w14:textId="77777777" w:rsidTr="006B30B1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174E2" w14:textId="77777777" w:rsidR="005C5C51" w:rsidRDefault="00702C8A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5C5C51">
              <w:rPr>
                <w:rFonts w:ascii="Times New Roman" w:hAnsi="Times New Roman" w:cs="Times New Roman"/>
                <w:sz w:val="24"/>
                <w:szCs w:val="24"/>
              </w:rPr>
              <w:t>. Космология начала XXв.</w:t>
            </w:r>
          </w:p>
        </w:tc>
        <w:tc>
          <w:tcPr>
            <w:tcW w:w="4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DFD6F" w14:textId="7E3A4060" w:rsidR="005C5C51" w:rsidRDefault="005C5C51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современной астрономической наук</w:t>
            </w:r>
            <w:r w:rsidR="007D6BE2">
              <w:rPr>
                <w:rFonts w:ascii="Times New Roman" w:hAnsi="Times New Roman" w:cs="Times New Roman"/>
                <w:sz w:val="24"/>
                <w:szCs w:val="24"/>
              </w:rPr>
              <w:t xml:space="preserve">и. Астрономия дальнего космоса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(волновая астрономия, наземные и орбитальные телескопы, современные методы изучения дальнего космоса).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применение астрономических исследований.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06490" w14:textId="77777777" w:rsidR="005C5C51" w:rsidRDefault="005C5C51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ECEF6" w14:textId="77777777" w:rsidR="005C5C51" w:rsidRDefault="005C5C51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5C51" w14:paraId="7113088A" w14:textId="77777777" w:rsidTr="006B30B1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383CD" w14:textId="77777777" w:rsidR="005C5C51" w:rsidRDefault="00702C8A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5C5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5C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C5C51">
              <w:rPr>
                <w:rFonts w:ascii="Times New Roman" w:hAnsi="Times New Roman" w:cs="Times New Roman"/>
                <w:sz w:val="24"/>
                <w:szCs w:val="24"/>
              </w:rPr>
              <w:t>Основы современной космологии.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41109" w14:textId="77777777" w:rsidR="005C5C51" w:rsidRDefault="005C5C51" w:rsidP="006B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E5DA2" w14:textId="77777777" w:rsidR="005C5C51" w:rsidRDefault="005C5C51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B081C" w14:textId="77777777" w:rsidR="005C5C51" w:rsidRDefault="005C5C51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5C51" w14:paraId="4076B045" w14:textId="77777777" w:rsidTr="006B30B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B8555" w14:textId="77777777" w:rsidR="005C5C51" w:rsidRDefault="005C5C51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       Жизнь и разум во Вселенной.   3ч</w:t>
            </w:r>
          </w:p>
        </w:tc>
      </w:tr>
      <w:tr w:rsidR="005C5C51" w14:paraId="05D1A8E3" w14:textId="77777777" w:rsidTr="006B30B1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52F39" w14:textId="77777777" w:rsidR="005C5C51" w:rsidRDefault="00702C8A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5C5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5C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C5C51">
              <w:rPr>
                <w:rFonts w:ascii="Times New Roman" w:hAnsi="Times New Roman" w:cs="Times New Roman"/>
                <w:sz w:val="24"/>
                <w:szCs w:val="24"/>
              </w:rPr>
              <w:t>Урок-конференция «Одиноки ли мы во Вселенной?»</w:t>
            </w:r>
          </w:p>
        </w:tc>
        <w:tc>
          <w:tcPr>
            <w:tcW w:w="4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15441" w14:textId="36E5734C" w:rsidR="005C5C51" w:rsidRDefault="007D6BE2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Жизнь и разум во Вселенной </w:t>
            </w:r>
            <w:r w:rsidR="005C5C51">
              <w:rPr>
                <w:rFonts w:ascii="Times New Roman" w:hAnsi="Times New Roman" w:cs="Times New Roman"/>
                <w:sz w:val="24"/>
                <w:szCs w:val="24"/>
              </w:rPr>
              <w:t>(эволюция Вселенной и жизнь, проблема внеземных</w:t>
            </w:r>
          </w:p>
          <w:p w14:paraId="150A2472" w14:textId="1B84FFA8" w:rsidR="005C5C51" w:rsidRDefault="005C5C51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цивилизаций).</w:t>
            </w:r>
            <w:r w:rsidR="007D6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Различные гипотезы о существовании жизни и разума во Вселенной.</w:t>
            </w:r>
          </w:p>
          <w:p w14:paraId="4124F35E" w14:textId="77777777" w:rsidR="005C5C51" w:rsidRDefault="005C5C51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изучения проблем существования жизни и разума во Вселенной для развития человеческой цивилизации.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941B4" w14:textId="77777777" w:rsidR="005C5C51" w:rsidRDefault="005C5C51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A6717" w14:textId="77777777" w:rsidR="005C5C51" w:rsidRDefault="005C5C51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5C51" w14:paraId="74BB5B29" w14:textId="77777777" w:rsidTr="006B30B1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8C389" w14:textId="77777777" w:rsidR="005C5C51" w:rsidRDefault="00702C8A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5C5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5C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C5C51">
              <w:rPr>
                <w:rFonts w:ascii="Times New Roman" w:hAnsi="Times New Roman" w:cs="Times New Roman"/>
                <w:sz w:val="24"/>
                <w:szCs w:val="24"/>
              </w:rPr>
              <w:t>Урок-конференция «Одиноки ли мы во Вселенной?»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24C04" w14:textId="77777777" w:rsidR="005C5C51" w:rsidRDefault="005C5C51" w:rsidP="006B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B08DA" w14:textId="77777777" w:rsidR="005C5C51" w:rsidRDefault="005C5C51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F4D09" w14:textId="77777777" w:rsidR="005C5C51" w:rsidRDefault="005C5C51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3005" w14:paraId="1ED9A3BF" w14:textId="77777777" w:rsidTr="006B30B1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2EB4" w14:textId="77777777" w:rsidR="00943005" w:rsidRPr="00702C8A" w:rsidRDefault="00943005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8A">
              <w:rPr>
                <w:rFonts w:ascii="Times New Roman" w:hAnsi="Times New Roman" w:cs="Times New Roman"/>
                <w:sz w:val="24"/>
                <w:szCs w:val="24"/>
              </w:rPr>
              <w:t>37. Повторение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7E24" w14:textId="77777777" w:rsidR="00943005" w:rsidRPr="00702C8A" w:rsidRDefault="00943005" w:rsidP="006B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0140" w14:textId="77777777" w:rsidR="00943005" w:rsidRPr="00702C8A" w:rsidRDefault="00943005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A362" w14:textId="77777777" w:rsidR="00943005" w:rsidRDefault="00943005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51" w14:paraId="03160075" w14:textId="77777777" w:rsidTr="006B30B1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B9242" w14:textId="77777777" w:rsidR="005C5C51" w:rsidRPr="00702C8A" w:rsidRDefault="00943005" w:rsidP="00943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38 - 39</w:t>
            </w:r>
            <w:r w:rsidR="00D759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C5C51" w:rsidRPr="00702C8A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6A67A" w14:textId="77777777" w:rsidR="005C5C51" w:rsidRPr="00702C8A" w:rsidRDefault="005C5C51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8A">
              <w:rPr>
                <w:rFonts w:ascii="Times New Roman" w:hAnsi="Times New Roman" w:cs="Times New Roman"/>
                <w:sz w:val="24"/>
                <w:szCs w:val="24"/>
              </w:rPr>
              <w:t>Проверка знаний по курсу «Астрономия» в письменной форме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D4827" w14:textId="77777777" w:rsidR="005C5C51" w:rsidRPr="00702C8A" w:rsidRDefault="00943005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ABA0" w14:textId="77777777" w:rsidR="005C5C51" w:rsidRDefault="005C5C51" w:rsidP="006B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51" w14:paraId="193C2022" w14:textId="77777777" w:rsidTr="006B30B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C281F" w14:textId="77777777" w:rsidR="005C5C51" w:rsidRDefault="00702C8A" w:rsidP="00D75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Итог: 39 </w:t>
            </w:r>
            <w:r w:rsidR="005C5C51">
              <w:rPr>
                <w:rFonts w:ascii="Times New Roman" w:hAnsi="Times New Roman" w:cs="Times New Roman"/>
                <w:sz w:val="24"/>
                <w:szCs w:val="24"/>
              </w:rPr>
              <w:t xml:space="preserve">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57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C51">
              <w:rPr>
                <w:rFonts w:ascii="Times New Roman" w:hAnsi="Times New Roman" w:cs="Times New Roman"/>
                <w:sz w:val="24"/>
                <w:szCs w:val="24"/>
              </w:rPr>
              <w:t>аудиторных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75972">
              <w:rPr>
                <w:rFonts w:ascii="Times New Roman" w:hAnsi="Times New Roman" w:cs="Times New Roman"/>
                <w:sz w:val="24"/>
                <w:szCs w:val="24"/>
              </w:rPr>
              <w:t>Всего 39 ч.</w:t>
            </w:r>
          </w:p>
        </w:tc>
      </w:tr>
    </w:tbl>
    <w:p w14:paraId="32A96DED" w14:textId="77777777" w:rsidR="00EF59CF" w:rsidRPr="00EF59CF" w:rsidRDefault="00EF59CF" w:rsidP="00EF59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EF59CF" w:rsidRPr="00EF59CF" w:rsidSect="005C5C51">
          <w:pgSz w:w="11906" w:h="16838"/>
          <w:pgMar w:top="850" w:right="1134" w:bottom="1701" w:left="1134" w:header="709" w:footer="709" w:gutter="0"/>
          <w:cols w:space="720"/>
          <w:docGrid w:linePitch="299"/>
        </w:sectPr>
      </w:pPr>
    </w:p>
    <w:p w14:paraId="502A213D" w14:textId="77777777" w:rsidR="00BE23EF" w:rsidRDefault="00BE23EF" w:rsidP="00EF59CF">
      <w:pPr>
        <w:keepNext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14:paraId="5ED05073" w14:textId="77777777" w:rsidR="00BE23EF" w:rsidRDefault="00BE23EF" w:rsidP="00EF59CF">
      <w:pPr>
        <w:keepNext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14:paraId="28EAF211" w14:textId="7B49F1DB" w:rsidR="00EF59CF" w:rsidRPr="00EF59CF" w:rsidRDefault="00EF59CF" w:rsidP="00EF59CF">
      <w:pPr>
        <w:keepNext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EF59CF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3.</w:t>
      </w:r>
      <w:r w:rsidR="00BE23EF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 </w:t>
      </w:r>
      <w:r w:rsidRPr="00EF59CF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условия реализации программы Дисциплины</w:t>
      </w:r>
    </w:p>
    <w:p w14:paraId="13925B11" w14:textId="77777777" w:rsidR="00BE23EF" w:rsidRPr="00BE23EF" w:rsidRDefault="00BE23EF" w:rsidP="00BE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23EF">
        <w:rPr>
          <w:rFonts w:ascii="Times New Roman" w:hAnsi="Times New Roman" w:cs="Times New Roman"/>
          <w:bCs/>
          <w:sz w:val="24"/>
          <w:szCs w:val="24"/>
        </w:rPr>
        <w:t>В целях реализации компетентностного подхода,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14:paraId="70BC48CE" w14:textId="43F3AA67" w:rsidR="00BE23EF" w:rsidRPr="00BE23EF" w:rsidRDefault="00BE23EF" w:rsidP="00BE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23EF">
        <w:rPr>
          <w:rFonts w:ascii="Times New Roman" w:hAnsi="Times New Roman" w:cs="Times New Roman"/>
          <w:bCs/>
          <w:sz w:val="24"/>
          <w:szCs w:val="24"/>
        </w:rPr>
        <w:t>В особых случаях (карантин, актированные дни и др.), возможна организ</w:t>
      </w:r>
      <w:r w:rsidR="007D6BE2">
        <w:rPr>
          <w:rFonts w:ascii="Times New Roman" w:hAnsi="Times New Roman" w:cs="Times New Roman"/>
          <w:bCs/>
          <w:sz w:val="24"/>
          <w:szCs w:val="24"/>
        </w:rPr>
        <w:t xml:space="preserve">ация учебного процесса в форме </w:t>
      </w:r>
      <w:r w:rsidRPr="00BE23EF">
        <w:rPr>
          <w:rFonts w:ascii="Times New Roman" w:hAnsi="Times New Roman" w:cs="Times New Roman"/>
          <w:bCs/>
          <w:sz w:val="24"/>
          <w:szCs w:val="24"/>
        </w:rPr>
        <w:t>дистанционного обучения (электронное обучение и иные дистанционные образовательные технологии). Дистанционное обучение, в зависимости от технич</w:t>
      </w:r>
      <w:r w:rsidR="007D6BE2">
        <w:rPr>
          <w:rFonts w:ascii="Times New Roman" w:hAnsi="Times New Roman" w:cs="Times New Roman"/>
          <w:bCs/>
          <w:sz w:val="24"/>
          <w:szCs w:val="24"/>
        </w:rPr>
        <w:t>еских возможностей обучающихся,</w:t>
      </w:r>
      <w:r w:rsidRPr="00BE23EF">
        <w:rPr>
          <w:rFonts w:ascii="Times New Roman" w:hAnsi="Times New Roman" w:cs="Times New Roman"/>
          <w:bCs/>
          <w:sz w:val="24"/>
          <w:szCs w:val="24"/>
        </w:rPr>
        <w:t xml:space="preserve"> проводится с использование технологий электронного обучения (онлайн-уроки, онлайн-конференции, онлайн-лекции, использование видеоуроков, презентаций, возможностей электр</w:t>
      </w:r>
      <w:r w:rsidR="007D6BE2">
        <w:rPr>
          <w:rFonts w:ascii="Times New Roman" w:hAnsi="Times New Roman" w:cs="Times New Roman"/>
          <w:bCs/>
          <w:sz w:val="24"/>
          <w:szCs w:val="24"/>
        </w:rPr>
        <w:t xml:space="preserve">онных образовательных платформ </w:t>
      </w:r>
      <w:r w:rsidRPr="00BE23EF">
        <w:rPr>
          <w:rFonts w:ascii="Times New Roman" w:hAnsi="Times New Roman" w:cs="Times New Roman"/>
          <w:bCs/>
          <w:sz w:val="24"/>
          <w:szCs w:val="24"/>
        </w:rPr>
        <w:t xml:space="preserve">Учи РУ, решу ОГЭ, Я.класс, РЭШ и др), а так же в альтернативных формах, предусматривающих работу обучающихся по освоению программного материал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</w:t>
      </w:r>
      <w:r w:rsidR="007D6BE2" w:rsidRPr="00BE23EF">
        <w:rPr>
          <w:rFonts w:ascii="Times New Roman" w:hAnsi="Times New Roman" w:cs="Times New Roman"/>
          <w:bCs/>
          <w:sz w:val="24"/>
          <w:szCs w:val="24"/>
        </w:rPr>
        <w:t>представителей</w:t>
      </w:r>
      <w:r w:rsidRPr="00BE23EF">
        <w:rPr>
          <w:rFonts w:ascii="Times New Roman" w:hAnsi="Times New Roman" w:cs="Times New Roman"/>
          <w:bCs/>
          <w:sz w:val="24"/>
          <w:szCs w:val="24"/>
        </w:rPr>
        <w:t>) в любой доступной дистанционной форме.</w:t>
      </w:r>
    </w:p>
    <w:p w14:paraId="0241F86E" w14:textId="67349751" w:rsidR="00BE23EF" w:rsidRPr="00BE23EF" w:rsidRDefault="00BE23EF" w:rsidP="00BE2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E23EF">
        <w:rPr>
          <w:rStyle w:val="af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Рабочая программа предмета обеспечивает развитие личности обучающегося с учетом требований рабочей программы воспитания. На занятиях используются воспитательные возможности содержания учебной дисциплины через создание благоприятных условий для приобретения обучающимися опыта осущес</w:t>
      </w:r>
      <w:r w:rsidR="007D6BE2">
        <w:rPr>
          <w:rStyle w:val="af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твления социально значимых дел, передачу обучающимся </w:t>
      </w:r>
      <w:r w:rsidRPr="00BE23EF">
        <w:rPr>
          <w:rStyle w:val="af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14:paraId="58554F44" w14:textId="77777777" w:rsidR="00EF59CF" w:rsidRPr="00BE23EF" w:rsidRDefault="00EF59CF" w:rsidP="00EF5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CEBC6B" w14:textId="77777777" w:rsidR="00EF59CF" w:rsidRPr="00EF59CF" w:rsidRDefault="00EF59CF" w:rsidP="00EF59C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3.1. </w:t>
      </w:r>
      <w:r w:rsidRPr="00EF5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минимальному материально-техническому обеспечению</w:t>
      </w:r>
    </w:p>
    <w:p w14:paraId="251F311C" w14:textId="77777777" w:rsidR="00EF59CF" w:rsidRPr="00EF59CF" w:rsidRDefault="00EF59CF" w:rsidP="00EF59C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ABC9A7" w14:textId="77777777" w:rsidR="00EF59CF" w:rsidRPr="00EF59CF" w:rsidRDefault="00EF59CF" w:rsidP="00EF59CF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(для групповых занятий).</w:t>
      </w:r>
    </w:p>
    <w:p w14:paraId="3163D446" w14:textId="77777777" w:rsidR="00EF59CF" w:rsidRPr="00EF59CF" w:rsidRDefault="00EF59CF" w:rsidP="00EF59CF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Интерактивная доска  </w:t>
      </w:r>
    </w:p>
    <w:p w14:paraId="5DD35BA4" w14:textId="77777777" w:rsidR="00EF59CF" w:rsidRPr="00EF59CF" w:rsidRDefault="00EF59CF" w:rsidP="00EF59CF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C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Мобильный компьютерный кабинет (при необходимости)</w:t>
      </w:r>
    </w:p>
    <w:p w14:paraId="106F9718" w14:textId="77777777" w:rsidR="00EF59CF" w:rsidRPr="00EF59CF" w:rsidRDefault="00EF59CF" w:rsidP="00EF59CF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Раздаточный материал (тесты, задания для самостоятельной работы, проверочные задания и т.д.).</w:t>
      </w:r>
    </w:p>
    <w:p w14:paraId="24043881" w14:textId="2F5BA4E9" w:rsidR="00EF59CF" w:rsidRPr="00EF59CF" w:rsidRDefault="00EF59CF" w:rsidP="00EF59C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обучения с использованием дистанционных образовательных технол</w:t>
      </w:r>
      <w:r w:rsidR="007D6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огий и электронного обучения у </w:t>
      </w:r>
      <w:r w:rsidRPr="00EF59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и преподавателя должны быть в наличии персональный стационарный компьютер, планшет, ноутбук с наличием микрофона и камеры; доступ к сети Интернет.</w:t>
      </w:r>
    </w:p>
    <w:p w14:paraId="50F87CF6" w14:textId="77777777" w:rsidR="00EF59CF" w:rsidRDefault="00EF59CF" w:rsidP="00EF59CF">
      <w:pPr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907B5C" w14:textId="77777777" w:rsidR="007D6BE2" w:rsidRDefault="007D6BE2" w:rsidP="00EF59CF">
      <w:pPr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D92B38" w14:textId="77777777" w:rsidR="007D6BE2" w:rsidRDefault="007D6BE2" w:rsidP="00EF59CF">
      <w:pPr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5C0964" w14:textId="77777777" w:rsidR="007D6BE2" w:rsidRDefault="007D6BE2" w:rsidP="00EF59CF">
      <w:pPr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E13072" w14:textId="77777777" w:rsidR="007D6BE2" w:rsidRDefault="007D6BE2" w:rsidP="00EF59CF">
      <w:pPr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0C6D90" w14:textId="77777777" w:rsidR="007D6BE2" w:rsidRPr="00EF59CF" w:rsidRDefault="007D6BE2" w:rsidP="00EF59CF">
      <w:pPr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DEC9DF" w14:textId="77777777" w:rsidR="00EF59CF" w:rsidRPr="00EF59CF" w:rsidRDefault="00EF59CF" w:rsidP="00EF59CF">
      <w:pPr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9C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3.2. Учебно-методическое обеспечение </w:t>
      </w:r>
    </w:p>
    <w:p w14:paraId="68F36E6A" w14:textId="77777777" w:rsidR="00EF59CF" w:rsidRPr="00EF59CF" w:rsidRDefault="00EF59CF" w:rsidP="00EF59CF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DFC2C1" w14:textId="77777777" w:rsidR="00EF59CF" w:rsidRPr="00EF59CF" w:rsidRDefault="00EF59CF" w:rsidP="00EF59CF">
      <w:pPr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9CF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источники </w:t>
      </w:r>
    </w:p>
    <w:p w14:paraId="6C84DBBE" w14:textId="30CEA4AE" w:rsidR="003B2891" w:rsidRPr="003B2891" w:rsidRDefault="003B2891" w:rsidP="003B2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28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Воронцов-Вельяминов Б.А. Астрономия. Базовый уровень. 11 класс: учебник</w:t>
      </w:r>
      <w:r w:rsidR="007D6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289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общеобразоват. организаций / Б.А.</w:t>
      </w:r>
      <w:r w:rsidR="007D6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28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Воронцов-Вельяминов, Е.К.</w:t>
      </w:r>
      <w:r w:rsidR="007D6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28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Страут. — М.:</w:t>
      </w:r>
      <w:r w:rsidR="007D6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2891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Дрофа, 2017.</w:t>
      </w:r>
    </w:p>
    <w:p w14:paraId="3FEEF62B" w14:textId="77777777" w:rsidR="003B2891" w:rsidRPr="003B2891" w:rsidRDefault="003B2891" w:rsidP="003B2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89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и справочные пособия</w:t>
      </w:r>
      <w:r w:rsidR="00702C8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696E480" w14:textId="69D67E6D" w:rsidR="003B2891" w:rsidRPr="003B2891" w:rsidRDefault="003B2891" w:rsidP="003B2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89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Куликовский П.Г. Справочник любителя астрономии / П.Г.Куликовский. — М.:</w:t>
      </w:r>
      <w:r w:rsidR="007D6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289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Либроком, 2013.</w:t>
      </w:r>
    </w:p>
    <w:p w14:paraId="5C373C9A" w14:textId="41CA0838" w:rsidR="003B2891" w:rsidRPr="003B2891" w:rsidRDefault="003B2891" w:rsidP="003B2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89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астрономический календарь. Пособие для любителей астрономии /</w:t>
      </w:r>
      <w:r w:rsidR="007D6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289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Московский планетарий — М., (на текущий учебный год).</w:t>
      </w:r>
    </w:p>
    <w:p w14:paraId="4E1CBCDB" w14:textId="77777777" w:rsidR="003B2891" w:rsidRPr="003B2891" w:rsidRDefault="003B2891" w:rsidP="003B2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89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внеаудиторной самостоятельной работы</w:t>
      </w:r>
    </w:p>
    <w:p w14:paraId="3F860064" w14:textId="77777777" w:rsidR="003B2891" w:rsidRDefault="003B2891" w:rsidP="003B2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«Астрономия — это здорово!» </w:t>
      </w:r>
    </w:p>
    <w:p w14:paraId="12C9C636" w14:textId="77777777" w:rsidR="003B2891" w:rsidRPr="00273210" w:rsidRDefault="003B2891" w:rsidP="003B2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28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2732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://</w:t>
      </w:r>
      <w:r w:rsidRPr="003B28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menobr</w:t>
      </w:r>
      <w:r w:rsidRPr="002732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3B28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2732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r w:rsidRPr="003B28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files</w:t>
      </w:r>
      <w:r w:rsidRPr="002732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r w:rsidRPr="003B28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astronom</w:t>
      </w:r>
      <w:r w:rsidRPr="002732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</w:t>
      </w:r>
      <w:r w:rsidRPr="003B28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pptx</w:t>
      </w:r>
    </w:p>
    <w:p w14:paraId="61C5BCD6" w14:textId="77777777" w:rsidR="003B2891" w:rsidRPr="003B2891" w:rsidRDefault="003B2891" w:rsidP="003B2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28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http://menobr.ru/files/blank. pdf.</w:t>
      </w:r>
    </w:p>
    <w:p w14:paraId="79EA58EC" w14:textId="77777777" w:rsidR="00EF59CF" w:rsidRPr="00EF59CF" w:rsidRDefault="003B2891" w:rsidP="003B2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891">
        <w:rPr>
          <w:rFonts w:ascii="Times New Roman" w:eastAsia="Times New Roman" w:hAnsi="Times New Roman" w:cs="Times New Roman"/>
          <w:sz w:val="24"/>
          <w:szCs w:val="24"/>
          <w:lang w:eastAsia="ru-RU"/>
        </w:rPr>
        <w:t>«Знаешь ли ты астрономию?» http://menobr.ru/files/astronom1. pptx</w:t>
      </w:r>
      <w:r w:rsidRPr="003B2891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</w:p>
    <w:p w14:paraId="2E624741" w14:textId="610BE4CC" w:rsidR="00EF59CF" w:rsidRPr="00EF59CF" w:rsidRDefault="007D6BE2" w:rsidP="00EF5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3.3 </w:t>
      </w:r>
      <w:r w:rsidR="00EF59CF" w:rsidRPr="00EF59CF">
        <w:rPr>
          <w:rFonts w:ascii="Times New Roman" w:eastAsia="Times New Roman" w:hAnsi="Times New Roman" w:cs="Times New Roman"/>
          <w:b/>
          <w:sz w:val="24"/>
          <w:szCs w:val="24"/>
        </w:rPr>
        <w:t>Организация образовательного процесса на занятиях по учебной дисциплине</w:t>
      </w:r>
    </w:p>
    <w:p w14:paraId="0B544349" w14:textId="77777777" w:rsidR="00EF59CF" w:rsidRPr="00EF59CF" w:rsidRDefault="00EF59CF" w:rsidP="00EF5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A6039D" w14:textId="77777777" w:rsidR="00EF59CF" w:rsidRPr="00EF59CF" w:rsidRDefault="00EF59CF" w:rsidP="00EF5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№Е" w:hAnsi="Times New Roman" w:cs="Times New Roman"/>
          <w:b/>
          <w:sz w:val="28"/>
          <w:szCs w:val="24"/>
          <w:u w:val="single"/>
          <w:lang w:eastAsia="ru-RU"/>
        </w:rPr>
      </w:pPr>
      <w:r w:rsidRPr="00EF59CF">
        <w:rPr>
          <w:rFonts w:ascii="Times New Roman" w:eastAsia="№Е" w:hAnsi="Times New Roman" w:cs="Times New Roman"/>
          <w:b/>
          <w:sz w:val="28"/>
          <w:szCs w:val="24"/>
          <w:u w:val="single"/>
          <w:lang w:eastAsia="ru-RU"/>
        </w:rPr>
        <w:t xml:space="preserve">Реализация воспитательных аспектов в процессе учебных занятий </w:t>
      </w:r>
    </w:p>
    <w:p w14:paraId="0DE56B71" w14:textId="7A3DD836" w:rsidR="00B6083A" w:rsidRPr="00B6083A" w:rsidRDefault="00EF59CF" w:rsidP="00B60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занятиях используются воспитательные возможности содержания учебной дисциплины через создание благоприятных условий для приобретения обучающимися опыта осуществления социально значимых дел, </w:t>
      </w:r>
      <w:r w:rsidR="007D6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передачу обучающимся </w:t>
      </w:r>
      <w:r w:rsidRPr="00FC72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</w:t>
      </w:r>
      <w:r w:rsidR="00857398" w:rsidRPr="00FC72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83A" w:rsidRPr="00B6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Приобрести опыт </w:t>
      </w:r>
      <w:r w:rsidR="00B6083A" w:rsidRPr="00B6083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самостоятельного приобретения новых знаний, проведения научных исследован</w:t>
      </w:r>
      <w:r w:rsidR="00B6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ий, опыт проектной деятельности и </w:t>
      </w:r>
      <w:r w:rsidR="00B6083A" w:rsidRPr="00B6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творческого самовыражения; </w:t>
      </w:r>
    </w:p>
    <w:p w14:paraId="35577384" w14:textId="77777777" w:rsidR="00B6083A" w:rsidRPr="00EF59CF" w:rsidRDefault="00B6083A" w:rsidP="00B60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самопознания и самоанализа, опыт социально приемлемого самовыражения и самореализации.</w:t>
      </w:r>
    </w:p>
    <w:p w14:paraId="76F761E5" w14:textId="77777777" w:rsidR="00EF59CF" w:rsidRPr="00EF59CF" w:rsidRDefault="00EF59CF" w:rsidP="00EF5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№Е" w:hAnsi="Times New Roman" w:cs="Times New Roman"/>
          <w:b/>
          <w:sz w:val="28"/>
          <w:szCs w:val="24"/>
          <w:u w:val="single"/>
          <w:lang w:eastAsia="ru-RU"/>
        </w:rPr>
      </w:pPr>
      <w:r w:rsidRPr="00EF59CF">
        <w:rPr>
          <w:rFonts w:ascii="Times New Roman" w:eastAsia="№Е" w:hAnsi="Times New Roman" w:cs="Times New Roman"/>
          <w:b/>
          <w:sz w:val="28"/>
          <w:szCs w:val="24"/>
          <w:u w:val="single"/>
          <w:lang w:eastAsia="ru-RU"/>
        </w:rPr>
        <w:t xml:space="preserve">Использование активных и интерактивных форм проведения занятий </w:t>
      </w:r>
    </w:p>
    <w:p w14:paraId="0B739152" w14:textId="77777777" w:rsidR="00EF59CF" w:rsidRPr="00EF59CF" w:rsidRDefault="00AD7576" w:rsidP="00EF5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комп</w:t>
      </w:r>
      <w:r w:rsidR="00EF59CF" w:rsidRPr="00EF59CF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етентностного подхода,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для формирования и развития общих и профессиональных компетенций обучающихся.</w:t>
      </w:r>
    </w:p>
    <w:p w14:paraId="6B9AA578" w14:textId="77777777" w:rsidR="00EF59CF" w:rsidRPr="00EF59CF" w:rsidRDefault="00EF59CF" w:rsidP="00EF59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F59CF">
        <w:rPr>
          <w:rFonts w:ascii="Times New Roman" w:eastAsia="Calibri" w:hAnsi="Times New Roman" w:cs="Times New Roman"/>
          <w:b/>
          <w:sz w:val="24"/>
          <w:szCs w:val="24"/>
        </w:rPr>
        <w:t>3.4. Особенности реализации программы с применением ДОТ и ЭО</w:t>
      </w:r>
    </w:p>
    <w:p w14:paraId="26CACCA7" w14:textId="5E743AF7" w:rsidR="00EF59CF" w:rsidRPr="00EF59CF" w:rsidRDefault="00EF59CF" w:rsidP="00EF5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особых случаях (карантин, актированные дни и др.), возможна организ</w:t>
      </w:r>
      <w:r w:rsidR="007D6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ация учебного процесса в форме </w:t>
      </w:r>
      <w:r w:rsidRPr="00EF59C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дистанционного обучения (электронное обучение и дистанционные образовательные технологии).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14:paraId="4D19F769" w14:textId="26E65507" w:rsidR="00EF59CF" w:rsidRPr="00EF59CF" w:rsidRDefault="00EF59CF" w:rsidP="00EF59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C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Дистанционное обучение, в зависимости от техниче</w:t>
      </w:r>
      <w:r w:rsidR="007D6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ских возможностей обучающихся, </w:t>
      </w:r>
      <w:r w:rsidRPr="00EF59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с использованием таких форм проведения занятий как онлайн-</w:t>
      </w:r>
      <w:r w:rsidRPr="00EF59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уроки, онлайн-конференции, онлайн-лекции, использование видеоуроков, презентаций, возможностей электронных </w:t>
      </w:r>
      <w:r w:rsidR="007D6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платформ </w:t>
      </w:r>
      <w:r w:rsidRPr="00EF59C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 РУ, решу ОГЭ, Я.класс, РЭШ и др, а так же в альтернативных формах, предусматривающих работу обучающихся по освоению программного материал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14:paraId="783561B1" w14:textId="77777777" w:rsidR="00EF59CF" w:rsidRPr="00EF59CF" w:rsidRDefault="00EF59CF" w:rsidP="00EF59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9CF">
        <w:rPr>
          <w:rFonts w:ascii="Times New Roman" w:eastAsia="Calibri" w:hAnsi="Times New Roman" w:cs="Times New Roman"/>
          <w:sz w:val="24"/>
          <w:szCs w:val="24"/>
        </w:rPr>
        <w:t xml:space="preserve"> Обучающимся обеспечен доступ к ресурсам электронно-библиотечной системы (электронной библиотеке) Юрайт и Лань.</w:t>
      </w:r>
    </w:p>
    <w:p w14:paraId="32F1A861" w14:textId="77777777" w:rsidR="00EF59CF" w:rsidRDefault="00EF59CF" w:rsidP="00EF5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9CFD41" w14:textId="77777777" w:rsidR="007D6BE2" w:rsidRPr="00EF59CF" w:rsidRDefault="007D6BE2" w:rsidP="00EF5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D6BE2" w:rsidRPr="00EF59CF" w:rsidSect="009722B8">
          <w:footerReference w:type="even" r:id="rId10"/>
          <w:footerReference w:type="default" r:id="rId11"/>
          <w:type w:val="continuous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14:paraId="7BD56C6C" w14:textId="77777777" w:rsidR="00EF59CF" w:rsidRPr="00EF59CF" w:rsidRDefault="00EF59CF" w:rsidP="00EF59C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EF59C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4. Контроль и оценка результатов освоения Дисциплины</w:t>
      </w:r>
    </w:p>
    <w:p w14:paraId="45AD6D9C" w14:textId="77777777" w:rsidR="00EF59CF" w:rsidRPr="00EF59CF" w:rsidRDefault="00EF59CF" w:rsidP="00EF5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52D59C" w14:textId="7339568E" w:rsidR="00EF59CF" w:rsidRPr="00EF59CF" w:rsidRDefault="00EF59CF" w:rsidP="00EF59C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</w:t>
      </w:r>
      <w:r w:rsidRPr="00EF5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5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оценка</w:t>
      </w:r>
      <w:r w:rsidRPr="00EF5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освоения учебной дисциплины </w:t>
      </w:r>
      <w:r w:rsidR="007D6BE2" w:rsidRPr="00EF59C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осуществляются</w:t>
      </w:r>
      <w:r w:rsidRPr="00EF5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14:paraId="69D996A3" w14:textId="77777777" w:rsidR="00EF59CF" w:rsidRPr="00EF59CF" w:rsidRDefault="00EF59CF" w:rsidP="00EF59CF">
      <w:pPr>
        <w:tabs>
          <w:tab w:val="left" w:pos="9356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9674" w:type="dxa"/>
        <w:tblInd w:w="-63" w:type="dxa"/>
        <w:tblLayout w:type="fixed"/>
        <w:tblLook w:val="04A0" w:firstRow="1" w:lastRow="0" w:firstColumn="1" w:lastColumn="0" w:noHBand="0" w:noVBand="1"/>
      </w:tblPr>
      <w:tblGrid>
        <w:gridCol w:w="4095"/>
        <w:gridCol w:w="3600"/>
        <w:gridCol w:w="1979"/>
      </w:tblGrid>
      <w:tr w:rsidR="00C15704" w:rsidRPr="00C15704" w14:paraId="5D4C7426" w14:textId="77777777" w:rsidTr="00C15704"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74EAAB" w14:textId="77777777" w:rsidR="00C15704" w:rsidRPr="00C15704" w:rsidRDefault="00C15704" w:rsidP="00C157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C157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Освоенные умения,</w:t>
            </w:r>
          </w:p>
          <w:p w14:paraId="2F5B7AD6" w14:textId="77777777" w:rsidR="00C15704" w:rsidRPr="00C15704" w:rsidRDefault="00C15704" w:rsidP="00C157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C157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усвоенные знания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843FFA" w14:textId="77777777" w:rsidR="00C15704" w:rsidRPr="00C15704" w:rsidRDefault="00C15704" w:rsidP="00C157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</w:pPr>
            <w:r w:rsidRPr="00C157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Показатели оценки результата</w:t>
            </w:r>
          </w:p>
          <w:p w14:paraId="63974AA9" w14:textId="77777777" w:rsidR="00C15704" w:rsidRPr="00C15704" w:rsidRDefault="00C15704" w:rsidP="00C157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7DE00" w14:textId="6D58B698" w:rsidR="00C15704" w:rsidRPr="00C15704" w:rsidRDefault="00C15704" w:rsidP="007D6B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eastAsia="ar-SA"/>
              </w:rPr>
            </w:pPr>
            <w:r w:rsidRPr="00C157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Форма контроля и оценивания</w:t>
            </w:r>
          </w:p>
        </w:tc>
      </w:tr>
      <w:tr w:rsidR="00C15704" w:rsidRPr="00C15704" w14:paraId="1794F0AA" w14:textId="77777777" w:rsidTr="00C15704"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10C0F3" w14:textId="77777777" w:rsidR="00C15704" w:rsidRPr="00C15704" w:rsidRDefault="00C15704" w:rsidP="00C157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C720BC" w14:textId="77777777" w:rsidR="00C15704" w:rsidRPr="00C15704" w:rsidRDefault="00C15704" w:rsidP="00C15704">
            <w:pPr>
              <w:tabs>
                <w:tab w:val="left" w:pos="91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FD32B" w14:textId="77777777" w:rsidR="00C15704" w:rsidRPr="00C15704" w:rsidRDefault="00C15704" w:rsidP="00C157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5704" w:rsidRPr="00C15704" w14:paraId="49278A2D" w14:textId="77777777" w:rsidTr="00C15704"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E16DA5" w14:textId="77777777" w:rsidR="00C15704" w:rsidRPr="00C15704" w:rsidRDefault="00C15704" w:rsidP="00C157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381C26" w14:textId="77777777" w:rsidR="00C15704" w:rsidRPr="00C15704" w:rsidRDefault="00C15704" w:rsidP="00C157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CA30A" w14:textId="77777777" w:rsidR="00C15704" w:rsidRPr="00C15704" w:rsidRDefault="00C15704" w:rsidP="00C157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5704" w:rsidRPr="00C15704" w14:paraId="4EC59CE2" w14:textId="77777777" w:rsidTr="00C15704"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ECCE7F" w14:textId="77777777" w:rsidR="00C15704" w:rsidRPr="00C15704" w:rsidRDefault="00C15704" w:rsidP="00C157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57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1) Уметь применять аппарат математического анализа к решению задач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BA920F" w14:textId="01C34608" w:rsidR="00C15704" w:rsidRPr="00C15704" w:rsidRDefault="007D6BE2" w:rsidP="00C15704">
            <w:pPr>
              <w:spacing w:after="0" w:line="240" w:lineRule="auto"/>
              <w:ind w:right="-3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Воспроизведение</w:t>
            </w:r>
            <w:r w:rsidR="00C15704" w:rsidRPr="00C157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полученных знаний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строномических законов и формул</w:t>
            </w:r>
            <w:r w:rsidR="00C15704" w:rsidRPr="00C157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умений </w:t>
            </w:r>
            <w:r w:rsidR="00C157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их применения при решении зад</w:t>
            </w:r>
            <w:r w:rsidR="00C15704" w:rsidRPr="00C157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ач</w:t>
            </w:r>
            <w:r w:rsidR="00C15704" w:rsidRPr="00C15704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r w:rsidR="00C15704" w:rsidRPr="00C15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 планом</w:t>
            </w:r>
          </w:p>
          <w:p w14:paraId="578244EE" w14:textId="77777777" w:rsidR="00C15704" w:rsidRPr="00C15704" w:rsidRDefault="00C15704" w:rsidP="00C157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5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Солнечной системы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B457D" w14:textId="77777777" w:rsidR="00C15704" w:rsidRPr="00C15704" w:rsidRDefault="00C15704" w:rsidP="00C157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57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 практических заданий</w:t>
            </w:r>
          </w:p>
        </w:tc>
      </w:tr>
      <w:tr w:rsidR="00C15704" w:rsidRPr="00C15704" w14:paraId="210B9FD3" w14:textId="77777777" w:rsidTr="00C15704"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206717" w14:textId="77777777" w:rsidR="00C15704" w:rsidRPr="00C15704" w:rsidRDefault="00C15704" w:rsidP="00C157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57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 Уметь применять основные законы к решению задач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1FA0CB" w14:textId="21DE60A9" w:rsidR="00C15704" w:rsidRPr="00C15704" w:rsidRDefault="007D6BE2" w:rsidP="00C157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Распознавание и</w:t>
            </w:r>
            <w:r w:rsidR="00C15704" w:rsidRPr="00C157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результативное применение законов Кеплера при решении поставленных задач.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85181" w14:textId="77777777" w:rsidR="00C15704" w:rsidRPr="00C15704" w:rsidRDefault="00C15704" w:rsidP="00C157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57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 практических заданий</w:t>
            </w:r>
          </w:p>
        </w:tc>
      </w:tr>
      <w:tr w:rsidR="00C15704" w:rsidRPr="00C15704" w14:paraId="734EA5F0" w14:textId="77777777" w:rsidTr="007D6BE2">
        <w:trPr>
          <w:trHeight w:val="2074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FF32F3" w14:textId="77777777" w:rsidR="00C15704" w:rsidRPr="00C15704" w:rsidRDefault="00C15704" w:rsidP="00C157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57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3) Уметь:</w:t>
            </w:r>
          </w:p>
          <w:p w14:paraId="3A527130" w14:textId="77777777" w:rsidR="00C15704" w:rsidRPr="00C15704" w:rsidRDefault="00C15704" w:rsidP="00C157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57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 оперировать различными видами астрономических карт;</w:t>
            </w:r>
          </w:p>
          <w:p w14:paraId="07CD2146" w14:textId="77777777" w:rsidR="00C15704" w:rsidRPr="00C15704" w:rsidRDefault="00C15704" w:rsidP="00C157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57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 соотносить полученные результаты с реальными объектами; - распознавать и описывать звездное небо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821DF2" w14:textId="77777777" w:rsidR="00C15704" w:rsidRPr="00C15704" w:rsidRDefault="00C15704" w:rsidP="00C157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157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Распознавание и результативное </w:t>
            </w:r>
            <w:r w:rsidRPr="00C1570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применение полученных знаний при решении поставленных задач. </w:t>
            </w:r>
          </w:p>
          <w:p w14:paraId="11C3AA81" w14:textId="77777777" w:rsidR="00C15704" w:rsidRPr="00C15704" w:rsidRDefault="00C15704" w:rsidP="00C15704">
            <w:pPr>
              <w:spacing w:after="0" w:line="240" w:lineRule="auto"/>
              <w:ind w:right="-37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1570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Определение расстояний и размеров тел в Солнечной системе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0C552" w14:textId="77777777" w:rsidR="00C15704" w:rsidRPr="00C15704" w:rsidRDefault="00C15704" w:rsidP="00C157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57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 практических заданий, в том числе на компьютере</w:t>
            </w:r>
          </w:p>
        </w:tc>
      </w:tr>
      <w:tr w:rsidR="00C15704" w:rsidRPr="00C15704" w14:paraId="344A7CC0" w14:textId="77777777" w:rsidTr="00C15704"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40EF82" w14:textId="77777777" w:rsidR="00C15704" w:rsidRPr="00C15704" w:rsidRDefault="00C15704" w:rsidP="00C157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3129DC" w14:textId="77777777" w:rsidR="00C15704" w:rsidRPr="00C15704" w:rsidRDefault="00C15704" w:rsidP="00C157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FE2BE" w14:textId="77777777" w:rsidR="00C15704" w:rsidRPr="00C15704" w:rsidRDefault="00C15704" w:rsidP="00C157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5704" w:rsidRPr="00C15704" w14:paraId="04BB4924" w14:textId="77777777" w:rsidTr="00C15704"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A0909E" w14:textId="77777777" w:rsidR="00C15704" w:rsidRPr="00C15704" w:rsidRDefault="00C15704" w:rsidP="00C157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57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4) Знать тематический материал курса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D8C016" w14:textId="5FB519C8" w:rsidR="00C15704" w:rsidRPr="00C15704" w:rsidRDefault="007D6BE2" w:rsidP="00C157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Формулирование определений,</w:t>
            </w:r>
          </w:p>
          <w:p w14:paraId="404DD8CB" w14:textId="0655982C" w:rsidR="00C15704" w:rsidRPr="00C15704" w:rsidRDefault="007D6BE2" w:rsidP="00C157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классификация планет, </w:t>
            </w:r>
            <w:r w:rsidR="00C15704" w:rsidRPr="00C157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необходимых формул для решения задач.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2C48F" w14:textId="58864668" w:rsidR="00C15704" w:rsidRPr="00C15704" w:rsidRDefault="007D6BE2" w:rsidP="00C157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</w:t>
            </w:r>
            <w:r w:rsidR="00C15704" w:rsidRPr="00C157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выбором ответа, выполнение практических заданий</w:t>
            </w:r>
          </w:p>
        </w:tc>
      </w:tr>
    </w:tbl>
    <w:p w14:paraId="1FF19D7B" w14:textId="77777777" w:rsidR="00C15704" w:rsidRPr="00C15704" w:rsidRDefault="00C15704" w:rsidP="00C157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3334264" w14:textId="77777777" w:rsidR="00C15704" w:rsidRPr="00C15704" w:rsidRDefault="00C15704" w:rsidP="00C15704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C15704">
        <w:rPr>
          <w:rFonts w:ascii="Times New Roman" w:eastAsia="Times New Roman" w:hAnsi="Times New Roman" w:cs="Times New Roman"/>
          <w:b/>
          <w:u w:val="single"/>
          <w:lang w:eastAsia="ru-RU"/>
        </w:rPr>
        <w:t>Для устных ответов определяются следующие критерии оценок:</w:t>
      </w:r>
    </w:p>
    <w:p w14:paraId="3086AD7A" w14:textId="77777777" w:rsidR="00C15704" w:rsidRPr="00C15704" w:rsidRDefault="00C15704" w:rsidP="007D6B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15704">
        <w:rPr>
          <w:rFonts w:ascii="Times New Roman" w:eastAsia="Times New Roman" w:hAnsi="Times New Roman" w:cs="Times New Roman"/>
          <w:b/>
          <w:lang w:eastAsia="ru-RU"/>
        </w:rPr>
        <w:t>- оценка «5» выставляется, если ученик:</w:t>
      </w:r>
    </w:p>
    <w:p w14:paraId="39B9EF2C" w14:textId="77777777" w:rsidR="00C15704" w:rsidRPr="00C15704" w:rsidRDefault="00C15704" w:rsidP="007D6BE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C15704">
        <w:rPr>
          <w:rFonts w:ascii="Times New Roman" w:eastAsia="Times New Roman" w:hAnsi="Times New Roman" w:cs="Times New Roman"/>
          <w:lang w:eastAsia="ru-RU"/>
        </w:rPr>
        <w:t>- полно раскрыл содержание материала в объеме, предусмотренном программой и учебником;</w:t>
      </w:r>
    </w:p>
    <w:p w14:paraId="2D193A43" w14:textId="77777777" w:rsidR="00C15704" w:rsidRPr="00C15704" w:rsidRDefault="00C15704" w:rsidP="007D6BE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C15704">
        <w:rPr>
          <w:rFonts w:ascii="Times New Roman" w:eastAsia="Times New Roman" w:hAnsi="Times New Roman" w:cs="Times New Roman"/>
          <w:lang w:eastAsia="ru-RU"/>
        </w:rPr>
        <w:t>- изложил материал грамотным языком в определенной логической последовательности, точно используя математическую и специализированную терминологию и символику;</w:t>
      </w:r>
    </w:p>
    <w:p w14:paraId="3BDCD68F" w14:textId="77777777" w:rsidR="00C15704" w:rsidRPr="00C15704" w:rsidRDefault="00C15704" w:rsidP="007D6BE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C15704">
        <w:rPr>
          <w:rFonts w:ascii="Times New Roman" w:eastAsia="Times New Roman" w:hAnsi="Times New Roman" w:cs="Times New Roman"/>
          <w:lang w:eastAsia="ru-RU"/>
        </w:rPr>
        <w:t>- правильно выполнил графическое изображение алгоритма и иные чертежи и графики, сопутствующие ответу;</w:t>
      </w:r>
    </w:p>
    <w:p w14:paraId="22200AF6" w14:textId="77777777" w:rsidR="00C15704" w:rsidRPr="00C15704" w:rsidRDefault="00C15704" w:rsidP="007D6BE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C15704">
        <w:rPr>
          <w:rFonts w:ascii="Times New Roman" w:eastAsia="Times New Roman" w:hAnsi="Times New Roman" w:cs="Times New Roman"/>
          <w:lang w:eastAsia="ru-RU"/>
        </w:rPr>
        <w:t>-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14:paraId="42513F22" w14:textId="77777777" w:rsidR="00C15704" w:rsidRPr="00C15704" w:rsidRDefault="00C15704" w:rsidP="007D6BE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C15704">
        <w:rPr>
          <w:rFonts w:ascii="Times New Roman" w:eastAsia="Times New Roman" w:hAnsi="Times New Roman" w:cs="Times New Roman"/>
          <w:lang w:eastAsia="ru-RU"/>
        </w:rPr>
        <w:lastRenderedPageBreak/>
        <w:t>- 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</w:p>
    <w:p w14:paraId="41EFC4EE" w14:textId="77777777" w:rsidR="00C15704" w:rsidRPr="00C15704" w:rsidRDefault="00C15704" w:rsidP="007D6BE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C15704">
        <w:rPr>
          <w:rFonts w:ascii="Times New Roman" w:eastAsia="Times New Roman" w:hAnsi="Times New Roman" w:cs="Times New Roman"/>
          <w:lang w:eastAsia="ru-RU"/>
        </w:rPr>
        <w:t>- отвечал самостоятельно без наводящих вопросов преподавателя.</w:t>
      </w:r>
    </w:p>
    <w:p w14:paraId="2662C68A" w14:textId="77777777" w:rsidR="00C15704" w:rsidRPr="00C15704" w:rsidRDefault="00C15704" w:rsidP="007D6BE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15704">
        <w:rPr>
          <w:rFonts w:ascii="Times New Roman" w:eastAsia="Times New Roman" w:hAnsi="Times New Roman" w:cs="Times New Roman"/>
          <w:b/>
          <w:lang w:eastAsia="ru-RU"/>
        </w:rPr>
        <w:t>- оценка «4» выставляется, если:</w:t>
      </w:r>
    </w:p>
    <w:p w14:paraId="36675B13" w14:textId="77777777" w:rsidR="00C15704" w:rsidRPr="00C15704" w:rsidRDefault="00C15704" w:rsidP="007D6BE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C15704">
        <w:rPr>
          <w:rFonts w:ascii="Times New Roman" w:eastAsia="Times New Roman" w:hAnsi="Times New Roman" w:cs="Times New Roman"/>
          <w:lang w:eastAsia="ru-RU"/>
        </w:rPr>
        <w:t>- ответ удовлетворяет в основном требованиям на оценку «5», но при этом имеет один из недостатков:</w:t>
      </w:r>
    </w:p>
    <w:p w14:paraId="361DB18F" w14:textId="77777777" w:rsidR="00C15704" w:rsidRPr="00C15704" w:rsidRDefault="00C15704" w:rsidP="007D6BE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C15704">
        <w:rPr>
          <w:rFonts w:ascii="Times New Roman" w:eastAsia="Times New Roman" w:hAnsi="Times New Roman" w:cs="Times New Roman"/>
          <w:lang w:eastAsia="ru-RU"/>
        </w:rPr>
        <w:t>- в изложении допущены небольшие пробелы, не исказившие логического и информационного содержания ответа;</w:t>
      </w:r>
    </w:p>
    <w:p w14:paraId="2C3183A2" w14:textId="77777777" w:rsidR="00C15704" w:rsidRPr="00C15704" w:rsidRDefault="00C15704" w:rsidP="007D6BE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C15704">
        <w:rPr>
          <w:rFonts w:ascii="Times New Roman" w:eastAsia="Times New Roman" w:hAnsi="Times New Roman" w:cs="Times New Roman"/>
          <w:lang w:eastAsia="ru-RU"/>
        </w:rPr>
        <w:t>- допущены один-два недочета при освещении основного содержания ответа, исправленные по замечанию преподавателя;</w:t>
      </w:r>
    </w:p>
    <w:p w14:paraId="029398AD" w14:textId="77777777" w:rsidR="00C15704" w:rsidRPr="00C15704" w:rsidRDefault="00C15704" w:rsidP="007D6BE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C15704">
        <w:rPr>
          <w:rFonts w:ascii="Times New Roman" w:eastAsia="Times New Roman" w:hAnsi="Times New Roman" w:cs="Times New Roman"/>
          <w:lang w:eastAsia="ru-RU"/>
        </w:rPr>
        <w:t>- допущены ошибка или более двух недочетов при освещении второстепенных вопросов или в выкладках, легко исправленные по замечанию преподавателя.</w:t>
      </w:r>
    </w:p>
    <w:p w14:paraId="7354C883" w14:textId="77777777" w:rsidR="00C15704" w:rsidRPr="00C15704" w:rsidRDefault="00C15704" w:rsidP="007D6BE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15704">
        <w:rPr>
          <w:rFonts w:ascii="Times New Roman" w:eastAsia="Times New Roman" w:hAnsi="Times New Roman" w:cs="Times New Roman"/>
          <w:b/>
          <w:lang w:eastAsia="ru-RU"/>
        </w:rPr>
        <w:t>- оценка «3» выставляется, если:</w:t>
      </w:r>
    </w:p>
    <w:p w14:paraId="169D351E" w14:textId="77777777" w:rsidR="00C15704" w:rsidRPr="00C15704" w:rsidRDefault="00C15704" w:rsidP="007D6BE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C15704">
        <w:rPr>
          <w:rFonts w:ascii="Times New Roman" w:eastAsia="Times New Roman" w:hAnsi="Times New Roman" w:cs="Times New Roman"/>
          <w:lang w:eastAsia="ru-RU"/>
        </w:rPr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материала, имелись затруднения или допущены ошибки в определении понятий, использовании терминологии, чертежах и выкладках, исправленные после нескольких наводящих вопросов преподавателя;</w:t>
      </w:r>
    </w:p>
    <w:p w14:paraId="280B7D1E" w14:textId="77777777" w:rsidR="00C15704" w:rsidRPr="00C15704" w:rsidRDefault="00C15704" w:rsidP="007D6BE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C15704">
        <w:rPr>
          <w:rFonts w:ascii="Times New Roman" w:eastAsia="Times New Roman" w:hAnsi="Times New Roman" w:cs="Times New Roman"/>
          <w:lang w:eastAsia="ru-RU"/>
        </w:rPr>
        <w:t>- студент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теме,</w:t>
      </w:r>
    </w:p>
    <w:p w14:paraId="5BCBAABC" w14:textId="77777777" w:rsidR="00C15704" w:rsidRPr="00C15704" w:rsidRDefault="00C15704" w:rsidP="007D6BE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C15704">
        <w:rPr>
          <w:rFonts w:ascii="Times New Roman" w:eastAsia="Times New Roman" w:hAnsi="Times New Roman" w:cs="Times New Roman"/>
          <w:lang w:eastAsia="ru-RU"/>
        </w:rPr>
        <w:t>- при знании теоретического материала выявлена недостаточная сформированность основных умений и навыков.</w:t>
      </w:r>
    </w:p>
    <w:p w14:paraId="2F61C909" w14:textId="77777777" w:rsidR="00C15704" w:rsidRPr="00C15704" w:rsidRDefault="00C15704" w:rsidP="007D6BE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15704">
        <w:rPr>
          <w:rFonts w:ascii="Times New Roman" w:eastAsia="Times New Roman" w:hAnsi="Times New Roman" w:cs="Times New Roman"/>
          <w:b/>
          <w:lang w:eastAsia="ru-RU"/>
        </w:rPr>
        <w:t>- оценка «2» выставляется, если:</w:t>
      </w:r>
    </w:p>
    <w:p w14:paraId="556A36D5" w14:textId="77777777" w:rsidR="00C15704" w:rsidRPr="00C15704" w:rsidRDefault="00C15704" w:rsidP="007D6BE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C15704">
        <w:rPr>
          <w:rFonts w:ascii="Times New Roman" w:eastAsia="Times New Roman" w:hAnsi="Times New Roman" w:cs="Times New Roman"/>
          <w:lang w:eastAsia="ru-RU"/>
        </w:rPr>
        <w:t>- не раскрыто основное содержание учебного материала;</w:t>
      </w:r>
    </w:p>
    <w:p w14:paraId="66C67E0A" w14:textId="77777777" w:rsidR="00C15704" w:rsidRPr="00C15704" w:rsidRDefault="00C15704" w:rsidP="007D6BE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C15704">
        <w:rPr>
          <w:rFonts w:ascii="Times New Roman" w:eastAsia="Times New Roman" w:hAnsi="Times New Roman" w:cs="Times New Roman"/>
          <w:lang w:eastAsia="ru-RU"/>
        </w:rPr>
        <w:t>- обнаружено незнание или непонимание студентом большей или наиболее важной части учебного материала,</w:t>
      </w:r>
    </w:p>
    <w:p w14:paraId="67DE3EB7" w14:textId="77777777" w:rsidR="00C15704" w:rsidRPr="00C15704" w:rsidRDefault="00C15704" w:rsidP="007D6BE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C15704">
        <w:rPr>
          <w:rFonts w:ascii="Times New Roman" w:eastAsia="Times New Roman" w:hAnsi="Times New Roman" w:cs="Times New Roman"/>
          <w:lang w:eastAsia="ru-RU"/>
        </w:rPr>
        <w:t>- допущены ошибки в определении понятий, при использовании терминологии, в чертежах, блок-схем и иных выкладках, которые не исправлены после нескольких наводящих вопросов преподавателя.</w:t>
      </w:r>
    </w:p>
    <w:p w14:paraId="5418E0B3" w14:textId="77777777" w:rsidR="00C15704" w:rsidRPr="00C15704" w:rsidRDefault="00C15704" w:rsidP="007D6BE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15704">
        <w:rPr>
          <w:rFonts w:ascii="Times New Roman" w:eastAsia="Times New Roman" w:hAnsi="Times New Roman" w:cs="Times New Roman"/>
          <w:b/>
          <w:lang w:eastAsia="ru-RU"/>
        </w:rPr>
        <w:t>- оценка «1» выставляется, если:</w:t>
      </w:r>
    </w:p>
    <w:p w14:paraId="59711448" w14:textId="77777777" w:rsidR="00C15704" w:rsidRPr="00C15704" w:rsidRDefault="00C15704" w:rsidP="007D6BE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C15704">
        <w:rPr>
          <w:rFonts w:ascii="Times New Roman" w:eastAsia="Times New Roman" w:hAnsi="Times New Roman" w:cs="Times New Roman"/>
          <w:lang w:eastAsia="ru-RU"/>
        </w:rPr>
        <w:t>- студент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материалу.</w:t>
      </w:r>
    </w:p>
    <w:p w14:paraId="62240584" w14:textId="77777777" w:rsidR="00C15704" w:rsidRPr="00C15704" w:rsidRDefault="00C15704" w:rsidP="007D6B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C15704">
        <w:rPr>
          <w:rFonts w:ascii="Times New Roman" w:eastAsia="Times New Roman" w:hAnsi="Times New Roman" w:cs="Times New Roman"/>
          <w:b/>
          <w:u w:val="single"/>
          <w:lang w:eastAsia="ru-RU"/>
        </w:rPr>
        <w:t>Для письменных работ определяются следующие критерии оценок:</w:t>
      </w:r>
    </w:p>
    <w:p w14:paraId="1AF4805B" w14:textId="77777777" w:rsidR="00C15704" w:rsidRPr="00C15704" w:rsidRDefault="00C15704" w:rsidP="007D6BE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15704">
        <w:rPr>
          <w:rFonts w:ascii="Times New Roman" w:eastAsia="Times New Roman" w:hAnsi="Times New Roman" w:cs="Times New Roman"/>
          <w:b/>
          <w:lang w:eastAsia="ru-RU"/>
        </w:rPr>
        <w:t>- оценка «5» ставится, если:</w:t>
      </w:r>
    </w:p>
    <w:p w14:paraId="30ECF003" w14:textId="77777777" w:rsidR="00C15704" w:rsidRPr="00C15704" w:rsidRDefault="00C15704" w:rsidP="007D6BE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C15704">
        <w:rPr>
          <w:rFonts w:ascii="Times New Roman" w:eastAsia="Times New Roman" w:hAnsi="Times New Roman" w:cs="Times New Roman"/>
          <w:lang w:eastAsia="ru-RU"/>
        </w:rPr>
        <w:t>- работа выполнена полностью;</w:t>
      </w:r>
    </w:p>
    <w:p w14:paraId="0CC06B79" w14:textId="77777777" w:rsidR="00C15704" w:rsidRPr="00C15704" w:rsidRDefault="00C15704" w:rsidP="007D6BE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C15704">
        <w:rPr>
          <w:rFonts w:ascii="Times New Roman" w:eastAsia="Times New Roman" w:hAnsi="Times New Roman" w:cs="Times New Roman"/>
          <w:lang w:eastAsia="ru-RU"/>
        </w:rPr>
        <w:t>- в теоретических выкладках решения нет пробелов и ошибок;</w:t>
      </w:r>
    </w:p>
    <w:p w14:paraId="4CE7C644" w14:textId="77777777" w:rsidR="00C15704" w:rsidRPr="00C15704" w:rsidRDefault="00C15704" w:rsidP="007D6BE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15704">
        <w:rPr>
          <w:rFonts w:ascii="Times New Roman" w:eastAsia="Times New Roman" w:hAnsi="Times New Roman" w:cs="Times New Roman"/>
          <w:b/>
          <w:lang w:eastAsia="ru-RU"/>
        </w:rPr>
        <w:t>- оценка «4» ставится, если:</w:t>
      </w:r>
    </w:p>
    <w:p w14:paraId="72ADF937" w14:textId="77777777" w:rsidR="00C15704" w:rsidRPr="00C15704" w:rsidRDefault="00C15704" w:rsidP="007D6BE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C15704">
        <w:rPr>
          <w:rFonts w:ascii="Times New Roman" w:eastAsia="Times New Roman" w:hAnsi="Times New Roman" w:cs="Times New Roman"/>
          <w:lang w:eastAsia="ru-RU"/>
        </w:rPr>
        <w:t>-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14:paraId="173E9D02" w14:textId="77777777" w:rsidR="00C15704" w:rsidRPr="00C15704" w:rsidRDefault="00C15704" w:rsidP="007D6BE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C15704">
        <w:rPr>
          <w:rFonts w:ascii="Times New Roman" w:eastAsia="Times New Roman" w:hAnsi="Times New Roman" w:cs="Times New Roman"/>
          <w:lang w:eastAsia="ru-RU"/>
        </w:rPr>
        <w:t>- допущена одна ошибка или два-три недочета.</w:t>
      </w:r>
    </w:p>
    <w:p w14:paraId="581A0A1A" w14:textId="77777777" w:rsidR="00C15704" w:rsidRPr="00C15704" w:rsidRDefault="00C15704" w:rsidP="007D6BE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15704">
        <w:rPr>
          <w:rFonts w:ascii="Times New Roman" w:eastAsia="Times New Roman" w:hAnsi="Times New Roman" w:cs="Times New Roman"/>
          <w:b/>
          <w:lang w:eastAsia="ru-RU"/>
        </w:rPr>
        <w:t>- оценка «3» ставится, если:</w:t>
      </w:r>
    </w:p>
    <w:p w14:paraId="7A026002" w14:textId="77777777" w:rsidR="00C15704" w:rsidRPr="00C15704" w:rsidRDefault="00C15704" w:rsidP="007D6BE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C15704">
        <w:rPr>
          <w:rFonts w:ascii="Times New Roman" w:eastAsia="Times New Roman" w:hAnsi="Times New Roman" w:cs="Times New Roman"/>
          <w:lang w:eastAsia="ru-RU"/>
        </w:rPr>
        <w:t>- допущены более одной ошибки или двух-трех, но студент владеет обязательными умениями по проверяемой теме.</w:t>
      </w:r>
    </w:p>
    <w:p w14:paraId="482A2164" w14:textId="77777777" w:rsidR="00C15704" w:rsidRPr="00C15704" w:rsidRDefault="00C15704" w:rsidP="007D6BE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15704">
        <w:rPr>
          <w:rFonts w:ascii="Times New Roman" w:eastAsia="Times New Roman" w:hAnsi="Times New Roman" w:cs="Times New Roman"/>
          <w:b/>
          <w:lang w:eastAsia="ru-RU"/>
        </w:rPr>
        <w:t>- оценка «2» ставится, если:</w:t>
      </w:r>
    </w:p>
    <w:p w14:paraId="134FCC20" w14:textId="77777777" w:rsidR="00C15704" w:rsidRPr="00C15704" w:rsidRDefault="00C15704" w:rsidP="007D6BE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C15704">
        <w:rPr>
          <w:rFonts w:ascii="Times New Roman" w:eastAsia="Times New Roman" w:hAnsi="Times New Roman" w:cs="Times New Roman"/>
          <w:lang w:eastAsia="ru-RU"/>
        </w:rPr>
        <w:t>- допущены существенные ошибки, показавшие, что студент не владеет обязательными знаниями по данной теме в полной мере.</w:t>
      </w:r>
    </w:p>
    <w:p w14:paraId="7756B672" w14:textId="77777777" w:rsidR="00C15704" w:rsidRPr="00C15704" w:rsidRDefault="00C15704" w:rsidP="007D6BE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15704">
        <w:rPr>
          <w:rFonts w:ascii="Times New Roman" w:eastAsia="Times New Roman" w:hAnsi="Times New Roman" w:cs="Times New Roman"/>
          <w:b/>
          <w:lang w:eastAsia="ru-RU"/>
        </w:rPr>
        <w:t>- оценка «1» ставится, если:</w:t>
      </w:r>
    </w:p>
    <w:p w14:paraId="54A236EA" w14:textId="77777777" w:rsidR="00C15704" w:rsidRPr="00C15704" w:rsidRDefault="00C15704" w:rsidP="007D6BE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C15704">
        <w:rPr>
          <w:rFonts w:ascii="Times New Roman" w:eastAsia="Times New Roman" w:hAnsi="Times New Roman" w:cs="Times New Roman"/>
          <w:lang w:eastAsia="ru-RU"/>
        </w:rPr>
        <w:t>- работа показала полное отсутствие у студента обязательных знаний и умений по проверяемой теме.</w:t>
      </w:r>
    </w:p>
    <w:p w14:paraId="6E218074" w14:textId="77777777" w:rsidR="00EF59CF" w:rsidRPr="00EF59CF" w:rsidRDefault="00EF59CF" w:rsidP="007D6B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1649CCFE" w14:textId="77777777" w:rsidR="007D3E22" w:rsidRDefault="007D3E22"/>
    <w:sectPr w:rsidR="007D3E22" w:rsidSect="009722B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2C784" w14:textId="77777777" w:rsidR="00BF42D9" w:rsidRDefault="00BF42D9">
      <w:pPr>
        <w:spacing w:after="0" w:line="240" w:lineRule="auto"/>
      </w:pPr>
      <w:r>
        <w:separator/>
      </w:r>
    </w:p>
  </w:endnote>
  <w:endnote w:type="continuationSeparator" w:id="0">
    <w:p w14:paraId="21D83AB7" w14:textId="77777777" w:rsidR="00BF42D9" w:rsidRDefault="00BF4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B7CA8" w14:textId="77777777" w:rsidR="00D75972" w:rsidRDefault="00D7597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DAA39E9" w14:textId="77777777" w:rsidR="00D75972" w:rsidRDefault="00D75972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A8201" w14:textId="77777777" w:rsidR="00D75972" w:rsidRDefault="00D7597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91A87">
      <w:rPr>
        <w:rStyle w:val="aa"/>
        <w:noProof/>
      </w:rPr>
      <w:t>11</w:t>
    </w:r>
    <w:r>
      <w:rPr>
        <w:rStyle w:val="aa"/>
      </w:rPr>
      <w:fldChar w:fldCharType="end"/>
    </w:r>
  </w:p>
  <w:p w14:paraId="015A0B9A" w14:textId="77777777" w:rsidR="00D75972" w:rsidRDefault="00D75972">
    <w:pPr>
      <w:pStyle w:val="a8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B5BB7" w14:textId="77777777" w:rsidR="00D75972" w:rsidRDefault="00D75972" w:rsidP="009722B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FDA2C1C" w14:textId="77777777" w:rsidR="00D75972" w:rsidRDefault="00D75972" w:rsidP="009722B8">
    <w:pPr>
      <w:pStyle w:val="a8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59465" w14:textId="77777777" w:rsidR="00D75972" w:rsidRDefault="00D75972" w:rsidP="009722B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91A87">
      <w:rPr>
        <w:rStyle w:val="aa"/>
        <w:noProof/>
      </w:rPr>
      <w:t>14</w:t>
    </w:r>
    <w:r>
      <w:rPr>
        <w:rStyle w:val="aa"/>
      </w:rPr>
      <w:fldChar w:fldCharType="end"/>
    </w:r>
  </w:p>
  <w:p w14:paraId="3CBAA6AE" w14:textId="77777777" w:rsidR="00D75972" w:rsidRDefault="00D75972" w:rsidP="009722B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F755CB" w14:textId="77777777" w:rsidR="00BF42D9" w:rsidRDefault="00BF42D9">
      <w:pPr>
        <w:spacing w:after="0" w:line="240" w:lineRule="auto"/>
      </w:pPr>
      <w:r>
        <w:separator/>
      </w:r>
    </w:p>
  </w:footnote>
  <w:footnote w:type="continuationSeparator" w:id="0">
    <w:p w14:paraId="47E4077C" w14:textId="77777777" w:rsidR="00BF42D9" w:rsidRDefault="00BF4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541C0" w14:textId="77777777" w:rsidR="00D75972" w:rsidRPr="00C755DF" w:rsidRDefault="00D75972" w:rsidP="009722B8">
    <w:pPr>
      <w:pStyle w:val="af1"/>
      <w:jc w:val="both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E3EA7"/>
    <w:multiLevelType w:val="hybridMultilevel"/>
    <w:tmpl w:val="8B025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438A5"/>
    <w:multiLevelType w:val="hybridMultilevel"/>
    <w:tmpl w:val="8D0EF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725FF"/>
    <w:multiLevelType w:val="hybridMultilevel"/>
    <w:tmpl w:val="A10CB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254BA"/>
    <w:multiLevelType w:val="multilevel"/>
    <w:tmpl w:val="27F6671E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4" w15:restartNumberingAfterBreak="0">
    <w:nsid w:val="174F7602"/>
    <w:multiLevelType w:val="hybridMultilevel"/>
    <w:tmpl w:val="E1EE16F2"/>
    <w:lvl w:ilvl="0" w:tplc="D7A096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2DC1246"/>
    <w:multiLevelType w:val="hybridMultilevel"/>
    <w:tmpl w:val="88709B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9423D"/>
    <w:multiLevelType w:val="hybridMultilevel"/>
    <w:tmpl w:val="D1AC5B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B42261"/>
    <w:multiLevelType w:val="hybridMultilevel"/>
    <w:tmpl w:val="C428A620"/>
    <w:lvl w:ilvl="0" w:tplc="D7A096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942B5"/>
    <w:multiLevelType w:val="hybridMultilevel"/>
    <w:tmpl w:val="D9982E4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A5238A5"/>
    <w:multiLevelType w:val="hybridMultilevel"/>
    <w:tmpl w:val="851AAA64"/>
    <w:lvl w:ilvl="0" w:tplc="D7A096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62A191B"/>
    <w:multiLevelType w:val="multilevel"/>
    <w:tmpl w:val="90E0455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95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1" w15:restartNumberingAfterBreak="0">
    <w:nsid w:val="3851283B"/>
    <w:multiLevelType w:val="hybridMultilevel"/>
    <w:tmpl w:val="14BE23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37024E"/>
    <w:multiLevelType w:val="hybridMultilevel"/>
    <w:tmpl w:val="53A8D652"/>
    <w:lvl w:ilvl="0" w:tplc="35BE2CC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 w15:restartNumberingAfterBreak="0">
    <w:nsid w:val="458A0350"/>
    <w:multiLevelType w:val="multilevel"/>
    <w:tmpl w:val="E698FD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4" w15:restartNumberingAfterBreak="0">
    <w:nsid w:val="4B9F5612"/>
    <w:multiLevelType w:val="hybridMultilevel"/>
    <w:tmpl w:val="953C9B6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D7F40B4"/>
    <w:multiLevelType w:val="hybridMultilevel"/>
    <w:tmpl w:val="E9002616"/>
    <w:lvl w:ilvl="0" w:tplc="35BE2C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F0C3294"/>
    <w:multiLevelType w:val="multilevel"/>
    <w:tmpl w:val="40CADE52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7" w15:restartNumberingAfterBreak="0">
    <w:nsid w:val="66273CFB"/>
    <w:multiLevelType w:val="hybridMultilevel"/>
    <w:tmpl w:val="0C8CAC8E"/>
    <w:lvl w:ilvl="0" w:tplc="705C1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AE63E4">
      <w:numFmt w:val="none"/>
      <w:lvlText w:val=""/>
      <w:lvlJc w:val="left"/>
      <w:pPr>
        <w:tabs>
          <w:tab w:val="num" w:pos="360"/>
        </w:tabs>
      </w:pPr>
    </w:lvl>
    <w:lvl w:ilvl="2" w:tplc="C0F28D3A">
      <w:numFmt w:val="none"/>
      <w:lvlText w:val=""/>
      <w:lvlJc w:val="left"/>
      <w:pPr>
        <w:tabs>
          <w:tab w:val="num" w:pos="360"/>
        </w:tabs>
      </w:pPr>
    </w:lvl>
    <w:lvl w:ilvl="3" w:tplc="82E4FFE0">
      <w:numFmt w:val="none"/>
      <w:lvlText w:val=""/>
      <w:lvlJc w:val="left"/>
      <w:pPr>
        <w:tabs>
          <w:tab w:val="num" w:pos="360"/>
        </w:tabs>
      </w:pPr>
    </w:lvl>
    <w:lvl w:ilvl="4" w:tplc="F3CEB714">
      <w:numFmt w:val="none"/>
      <w:lvlText w:val=""/>
      <w:lvlJc w:val="left"/>
      <w:pPr>
        <w:tabs>
          <w:tab w:val="num" w:pos="360"/>
        </w:tabs>
      </w:pPr>
    </w:lvl>
    <w:lvl w:ilvl="5" w:tplc="F4C84E7A">
      <w:numFmt w:val="none"/>
      <w:lvlText w:val=""/>
      <w:lvlJc w:val="left"/>
      <w:pPr>
        <w:tabs>
          <w:tab w:val="num" w:pos="360"/>
        </w:tabs>
      </w:pPr>
    </w:lvl>
    <w:lvl w:ilvl="6" w:tplc="10EED81A">
      <w:numFmt w:val="none"/>
      <w:lvlText w:val=""/>
      <w:lvlJc w:val="left"/>
      <w:pPr>
        <w:tabs>
          <w:tab w:val="num" w:pos="360"/>
        </w:tabs>
      </w:pPr>
    </w:lvl>
    <w:lvl w:ilvl="7" w:tplc="D7CA04FC">
      <w:numFmt w:val="none"/>
      <w:lvlText w:val=""/>
      <w:lvlJc w:val="left"/>
      <w:pPr>
        <w:tabs>
          <w:tab w:val="num" w:pos="360"/>
        </w:tabs>
      </w:pPr>
    </w:lvl>
    <w:lvl w:ilvl="8" w:tplc="854C2C2E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738D3526"/>
    <w:multiLevelType w:val="hybridMultilevel"/>
    <w:tmpl w:val="72047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371A4"/>
    <w:multiLevelType w:val="hybridMultilevel"/>
    <w:tmpl w:val="BCEEAD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1"/>
  </w:num>
  <w:num w:numId="4">
    <w:abstractNumId w:val="6"/>
  </w:num>
  <w:num w:numId="5">
    <w:abstractNumId w:val="17"/>
  </w:num>
  <w:num w:numId="6">
    <w:abstractNumId w:val="5"/>
  </w:num>
  <w:num w:numId="7">
    <w:abstractNumId w:val="7"/>
  </w:num>
  <w:num w:numId="8">
    <w:abstractNumId w:val="1"/>
  </w:num>
  <w:num w:numId="9">
    <w:abstractNumId w:val="18"/>
  </w:num>
  <w:num w:numId="10">
    <w:abstractNumId w:val="12"/>
  </w:num>
  <w:num w:numId="11">
    <w:abstractNumId w:val="15"/>
  </w:num>
  <w:num w:numId="12">
    <w:abstractNumId w:val="16"/>
  </w:num>
  <w:num w:numId="13">
    <w:abstractNumId w:val="3"/>
  </w:num>
  <w:num w:numId="14">
    <w:abstractNumId w:val="10"/>
  </w:num>
  <w:num w:numId="15">
    <w:abstractNumId w:val="9"/>
  </w:num>
  <w:num w:numId="16">
    <w:abstractNumId w:val="4"/>
  </w:num>
  <w:num w:numId="17">
    <w:abstractNumId w:val="14"/>
  </w:num>
  <w:num w:numId="18">
    <w:abstractNumId w:val="8"/>
  </w:num>
  <w:num w:numId="19">
    <w:abstractNumId w:val="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2AC0"/>
    <w:rsid w:val="00022DEC"/>
    <w:rsid w:val="00091A87"/>
    <w:rsid w:val="000A4C34"/>
    <w:rsid w:val="00112017"/>
    <w:rsid w:val="00161E7C"/>
    <w:rsid w:val="00164CFD"/>
    <w:rsid w:val="0019049A"/>
    <w:rsid w:val="00246319"/>
    <w:rsid w:val="00273210"/>
    <w:rsid w:val="00362AC0"/>
    <w:rsid w:val="003803CC"/>
    <w:rsid w:val="003B2891"/>
    <w:rsid w:val="0057775B"/>
    <w:rsid w:val="00587E34"/>
    <w:rsid w:val="00596D24"/>
    <w:rsid w:val="00597F6E"/>
    <w:rsid w:val="005B7BB9"/>
    <w:rsid w:val="005C5C51"/>
    <w:rsid w:val="005D4D93"/>
    <w:rsid w:val="00645EB7"/>
    <w:rsid w:val="00661DF5"/>
    <w:rsid w:val="006763A1"/>
    <w:rsid w:val="006A39A3"/>
    <w:rsid w:val="006B1005"/>
    <w:rsid w:val="006B30B1"/>
    <w:rsid w:val="006B5C06"/>
    <w:rsid w:val="00702C8A"/>
    <w:rsid w:val="007C2783"/>
    <w:rsid w:val="007C28CB"/>
    <w:rsid w:val="007D3E22"/>
    <w:rsid w:val="007D6BE2"/>
    <w:rsid w:val="00853B2D"/>
    <w:rsid w:val="00857398"/>
    <w:rsid w:val="00874F48"/>
    <w:rsid w:val="00885982"/>
    <w:rsid w:val="008B16F8"/>
    <w:rsid w:val="00943005"/>
    <w:rsid w:val="009722B8"/>
    <w:rsid w:val="00AC2FE8"/>
    <w:rsid w:val="00AC7624"/>
    <w:rsid w:val="00AD5171"/>
    <w:rsid w:val="00AD7576"/>
    <w:rsid w:val="00B02E66"/>
    <w:rsid w:val="00B6083A"/>
    <w:rsid w:val="00BE23EF"/>
    <w:rsid w:val="00BF42D9"/>
    <w:rsid w:val="00C15704"/>
    <w:rsid w:val="00C325FA"/>
    <w:rsid w:val="00C4791C"/>
    <w:rsid w:val="00D01723"/>
    <w:rsid w:val="00D75972"/>
    <w:rsid w:val="00DA2B0C"/>
    <w:rsid w:val="00DE1455"/>
    <w:rsid w:val="00EB3526"/>
    <w:rsid w:val="00EF59CF"/>
    <w:rsid w:val="00FC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F626F"/>
  <w15:docId w15:val="{0B54D2FA-6611-4BFC-9FB7-101AA572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D93"/>
  </w:style>
  <w:style w:type="paragraph" w:styleId="1">
    <w:name w:val="heading 1"/>
    <w:basedOn w:val="a"/>
    <w:next w:val="a"/>
    <w:link w:val="10"/>
    <w:qFormat/>
    <w:rsid w:val="00EF59C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F59C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F59C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59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F59C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F59CF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F59CF"/>
  </w:style>
  <w:style w:type="character" w:styleId="a3">
    <w:name w:val="Hyperlink"/>
    <w:semiHidden/>
    <w:rsid w:val="00EF59CF"/>
    <w:rPr>
      <w:strike w:val="0"/>
      <w:dstrike w:val="0"/>
      <w:color w:val="7C7C7C"/>
      <w:u w:val="none"/>
      <w:effect w:val="none"/>
    </w:rPr>
  </w:style>
  <w:style w:type="paragraph" w:styleId="a4">
    <w:name w:val="Normal (Web)"/>
    <w:basedOn w:val="a"/>
    <w:uiPriority w:val="99"/>
    <w:rsid w:val="00EF5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next w:val="a"/>
    <w:autoRedefine/>
    <w:semiHidden/>
    <w:rsid w:val="00EF59CF"/>
    <w:pPr>
      <w:tabs>
        <w:tab w:val="right" w:leader="dot" w:pos="10194"/>
      </w:tabs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semiHidden/>
    <w:rsid w:val="00EF59C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Знак Знак"/>
    <w:locked/>
    <w:rsid w:val="00EF59CF"/>
    <w:rPr>
      <w:sz w:val="24"/>
      <w:szCs w:val="24"/>
      <w:lang w:val="ru-RU" w:eastAsia="ru-RU" w:bidi="ar-SA"/>
    </w:rPr>
  </w:style>
  <w:style w:type="paragraph" w:styleId="a6">
    <w:name w:val="Body Text"/>
    <w:basedOn w:val="a"/>
    <w:link w:val="a7"/>
    <w:rsid w:val="00EF59C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EF59CF"/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Обычный2"/>
    <w:rsid w:val="00EF59C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EF59C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EF5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EF59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EF59CF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EF59CF"/>
  </w:style>
  <w:style w:type="paragraph" w:styleId="ab">
    <w:name w:val="Body Text Indent"/>
    <w:basedOn w:val="a"/>
    <w:link w:val="ac"/>
    <w:rsid w:val="00EF59CF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EF59CF"/>
    <w:rPr>
      <w:rFonts w:ascii="Times New Roman" w:eastAsia="Times New Roman" w:hAnsi="Times New Roman" w:cs="Times New Roman"/>
      <w:sz w:val="28"/>
      <w:szCs w:val="28"/>
    </w:rPr>
  </w:style>
  <w:style w:type="paragraph" w:styleId="23">
    <w:name w:val="Body Text Indent 2"/>
    <w:basedOn w:val="a"/>
    <w:link w:val="24"/>
    <w:semiHidden/>
    <w:rsid w:val="00EF59CF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EF59C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Subtitle"/>
    <w:basedOn w:val="a"/>
    <w:link w:val="ae"/>
    <w:qFormat/>
    <w:rsid w:val="00EF59CF"/>
    <w:pPr>
      <w:tabs>
        <w:tab w:val="left" w:pos="2410"/>
      </w:tabs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EF59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F59C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F59CF"/>
    <w:rPr>
      <w:rFonts w:ascii="Tahoma" w:eastAsia="Times New Roman" w:hAnsi="Tahoma" w:cs="Times New Roman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EF59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EF59CF"/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Прижатый влево"/>
    <w:basedOn w:val="a"/>
    <w:next w:val="a"/>
    <w:rsid w:val="00EF5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59CF"/>
  </w:style>
  <w:style w:type="character" w:customStyle="1" w:styleId="12">
    <w:name w:val="Неразрешенное упоминание1"/>
    <w:uiPriority w:val="99"/>
    <w:semiHidden/>
    <w:unhideWhenUsed/>
    <w:rsid w:val="00EF59CF"/>
    <w:rPr>
      <w:color w:val="605E5C"/>
      <w:shd w:val="clear" w:color="auto" w:fill="E1DFDD"/>
    </w:rPr>
  </w:style>
  <w:style w:type="paragraph" w:customStyle="1" w:styleId="ConsPlusNormal">
    <w:name w:val="ConsPlusNormal"/>
    <w:rsid w:val="00EF59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501">
    <w:name w:val="CharAttribute501"/>
    <w:uiPriority w:val="99"/>
    <w:rsid w:val="00EF59CF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484">
    <w:name w:val="CharAttribute484"/>
    <w:uiPriority w:val="99"/>
    <w:rsid w:val="00EF59CF"/>
    <w:rPr>
      <w:rFonts w:ascii="Times New Roman" w:eastAsia="Times New Roman"/>
      <w:i/>
      <w:sz w:val="28"/>
    </w:rPr>
  </w:style>
  <w:style w:type="table" w:styleId="af4">
    <w:name w:val="Table Grid"/>
    <w:basedOn w:val="a1"/>
    <w:uiPriority w:val="59"/>
    <w:rsid w:val="005C5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basedOn w:val="a0"/>
    <w:uiPriority w:val="22"/>
    <w:qFormat/>
    <w:rsid w:val="00BE23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1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14</Pages>
  <Words>4049</Words>
  <Characters>23083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Велижанина Алена Леонидовна</dc:creator>
  <cp:lastModifiedBy>Пользователь</cp:lastModifiedBy>
  <cp:revision>19</cp:revision>
  <dcterms:created xsi:type="dcterms:W3CDTF">2021-05-26T07:15:00Z</dcterms:created>
  <dcterms:modified xsi:type="dcterms:W3CDTF">2022-03-02T07:40:00Z</dcterms:modified>
</cp:coreProperties>
</file>