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289B6" w14:textId="77777777" w:rsidR="00F84C2B" w:rsidRPr="00593815" w:rsidRDefault="00F84C2B" w:rsidP="00F84C2B">
      <w:pPr>
        <w:pStyle w:val="ae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14:paraId="26E9E422" w14:textId="77777777" w:rsidR="00F84C2B" w:rsidRPr="00593815" w:rsidRDefault="00F84C2B" w:rsidP="00F84C2B">
      <w:pPr>
        <w:pStyle w:val="ae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14:paraId="75E1BE18" w14:textId="77777777" w:rsidR="00F84C2B" w:rsidRPr="00593815" w:rsidRDefault="00F84C2B" w:rsidP="00F84C2B">
      <w:pPr>
        <w:pStyle w:val="ae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14:paraId="7046A570" w14:textId="77777777" w:rsidR="00F84C2B" w:rsidRPr="00593815" w:rsidRDefault="00F84C2B" w:rsidP="00F84C2B">
      <w:pPr>
        <w:pStyle w:val="ae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145AA4E" w14:textId="77777777" w:rsidR="00F84C2B" w:rsidRPr="00593815" w:rsidRDefault="00F84C2B" w:rsidP="00F84C2B">
      <w:pPr>
        <w:pStyle w:val="ae"/>
        <w:rPr>
          <w:rFonts w:ascii="Times New Roman" w:hAnsi="Times New Roman"/>
          <w:lang w:eastAsia="ar-SA"/>
        </w:rPr>
      </w:pPr>
    </w:p>
    <w:tbl>
      <w:tblPr>
        <w:tblpPr w:leftFromText="180" w:rightFromText="180" w:bottomFromText="200" w:vertAnchor="text" w:horzAnchor="margin" w:tblpY="-17"/>
        <w:tblW w:w="10564" w:type="dxa"/>
        <w:tblLook w:val="04A0" w:firstRow="1" w:lastRow="0" w:firstColumn="1" w:lastColumn="0" w:noHBand="0" w:noVBand="1"/>
      </w:tblPr>
      <w:tblGrid>
        <w:gridCol w:w="3794"/>
        <w:gridCol w:w="3652"/>
        <w:gridCol w:w="3118"/>
      </w:tblGrid>
      <w:tr w:rsidR="004A2AA3" w:rsidRPr="00C73FC2" w14:paraId="6968AF8C" w14:textId="77777777" w:rsidTr="002E2ECC">
        <w:trPr>
          <w:trHeight w:val="1135"/>
        </w:trPr>
        <w:tc>
          <w:tcPr>
            <w:tcW w:w="3794" w:type="dxa"/>
            <w:hideMark/>
          </w:tcPr>
          <w:p w14:paraId="48A34C79" w14:textId="77777777" w:rsidR="004A2AA3" w:rsidRPr="00757DA7" w:rsidRDefault="004A2AA3" w:rsidP="004A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14:paraId="3BB9AB81" w14:textId="77777777" w:rsidR="004A2AA3" w:rsidRPr="00757DA7" w:rsidRDefault="004A2AA3" w:rsidP="002E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социальных</w:t>
            </w:r>
          </w:p>
          <w:p w14:paraId="5CF53CC4" w14:textId="77777777" w:rsidR="004A2AA3" w:rsidRPr="00757DA7" w:rsidRDefault="004A2AA3" w:rsidP="004A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14:paraId="4729214A" w14:textId="77777777" w:rsidR="004A2AA3" w:rsidRPr="00757DA7" w:rsidRDefault="004A2AA3" w:rsidP="004A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14:paraId="0FEEF7EA" w14:textId="77777777" w:rsidR="004A2AA3" w:rsidRPr="00757DA7" w:rsidRDefault="004A2AA3" w:rsidP="004A2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14:paraId="5DA9924A" w14:textId="05FAC1B5" w:rsidR="004A2AA3" w:rsidRPr="00757DA7" w:rsidRDefault="004A2AA3" w:rsidP="004A2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D5484">
              <w:rPr>
                <w:rFonts w:ascii="Times New Roman" w:hAnsi="Times New Roman"/>
                <w:sz w:val="24"/>
                <w:szCs w:val="24"/>
              </w:rPr>
              <w:t>» июня 202</w:t>
            </w:r>
            <w:r w:rsidR="000D2481">
              <w:rPr>
                <w:rFonts w:ascii="Times New Roman" w:hAnsi="Times New Roman"/>
                <w:sz w:val="24"/>
                <w:szCs w:val="24"/>
              </w:rPr>
              <w:t>1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7D54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  <w:hideMark/>
          </w:tcPr>
          <w:p w14:paraId="4D5E0942" w14:textId="77777777" w:rsidR="004A2AA3" w:rsidRDefault="004A2AA3" w:rsidP="004A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Педагогическим советом</w:t>
            </w:r>
          </w:p>
          <w:p w14:paraId="2B9603CB" w14:textId="77777777" w:rsidR="004A2AA3" w:rsidRDefault="004A2AA3" w:rsidP="004A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14:paraId="351C3BEB" w14:textId="2AD64EB2" w:rsidR="004A2AA3" w:rsidRDefault="008B69FA" w:rsidP="004A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«18</w:t>
            </w:r>
            <w:r w:rsidR="004A2AA3">
              <w:rPr>
                <w:rFonts w:ascii="Times New Roman" w:hAnsi="Times New Roman"/>
                <w:sz w:val="24"/>
                <w:szCs w:val="24"/>
              </w:rPr>
              <w:t>» июня 202</w:t>
            </w:r>
            <w:r w:rsidR="000D2481">
              <w:rPr>
                <w:rFonts w:ascii="Times New Roman" w:hAnsi="Times New Roman"/>
                <w:sz w:val="24"/>
                <w:szCs w:val="24"/>
              </w:rPr>
              <w:t>1</w:t>
            </w:r>
            <w:r w:rsidR="004A2AA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14:paraId="1733708E" w14:textId="5E563B19" w:rsidR="004A2AA3" w:rsidRDefault="008B69FA" w:rsidP="004A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09/04-ППС-3</w:t>
            </w:r>
          </w:p>
        </w:tc>
        <w:tc>
          <w:tcPr>
            <w:tcW w:w="3118" w:type="dxa"/>
            <w:hideMark/>
          </w:tcPr>
          <w:p w14:paraId="2B71A452" w14:textId="77777777" w:rsidR="004A2AA3" w:rsidRDefault="004A2AA3" w:rsidP="004A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14:paraId="41B9A220" w14:textId="77777777" w:rsidR="004A2AA3" w:rsidRDefault="004A2AA3" w:rsidP="004A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14:paraId="2EF865E2" w14:textId="77777777" w:rsidR="008B69FA" w:rsidRPr="008B69FA" w:rsidRDefault="008B69FA" w:rsidP="008B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9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«21» июня 2021 г. </w:t>
            </w:r>
          </w:p>
          <w:p w14:paraId="1265E0AB" w14:textId="0A6951A4" w:rsidR="004A2AA3" w:rsidRDefault="008B69FA" w:rsidP="008B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9FA">
              <w:rPr>
                <w:rFonts w:ascii="Times New Roman" w:hAnsi="Times New Roman"/>
                <w:sz w:val="24"/>
                <w:szCs w:val="24"/>
                <w:lang w:eastAsia="ar-SA"/>
              </w:rPr>
              <w:t>№ 09/04-ОД-216</w:t>
            </w:r>
          </w:p>
        </w:tc>
      </w:tr>
    </w:tbl>
    <w:p w14:paraId="6AE0E297" w14:textId="77777777" w:rsidR="001F502E" w:rsidRDefault="001F502E" w:rsidP="00F84C2B">
      <w:pPr>
        <w:pStyle w:val="ae"/>
        <w:rPr>
          <w:rFonts w:ascii="Times New Roman" w:hAnsi="Times New Roman"/>
          <w:lang w:eastAsia="ar-SA"/>
        </w:rPr>
      </w:pPr>
    </w:p>
    <w:p w14:paraId="2E26458E" w14:textId="77777777" w:rsidR="001F502E" w:rsidRPr="00593815" w:rsidRDefault="001F502E" w:rsidP="00F84C2B">
      <w:pPr>
        <w:pStyle w:val="ae"/>
        <w:rPr>
          <w:rFonts w:ascii="Times New Roman" w:hAnsi="Times New Roman"/>
          <w:lang w:eastAsia="ar-SA"/>
        </w:rPr>
      </w:pPr>
    </w:p>
    <w:p w14:paraId="0D473008" w14:textId="77777777" w:rsidR="00F84C2B" w:rsidRPr="00593815" w:rsidRDefault="00F84C2B" w:rsidP="00F84C2B">
      <w:pPr>
        <w:pStyle w:val="ae"/>
        <w:rPr>
          <w:rFonts w:ascii="Times New Roman" w:hAnsi="Times New Roman"/>
          <w:bCs/>
        </w:rPr>
      </w:pPr>
    </w:p>
    <w:p w14:paraId="7F0A5568" w14:textId="77777777" w:rsidR="00F84C2B" w:rsidRPr="00593815" w:rsidRDefault="00F84C2B" w:rsidP="00F84C2B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81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14:paraId="4A7B60F4" w14:textId="77777777" w:rsidR="00F84C2B" w:rsidRPr="00593815" w:rsidRDefault="00F84C2B" w:rsidP="00F84C2B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435950" w14:textId="77777777" w:rsidR="00F84C2B" w:rsidRPr="00593815" w:rsidRDefault="00F84C2B" w:rsidP="00F84C2B">
      <w:pPr>
        <w:pStyle w:val="ae"/>
        <w:rPr>
          <w:rFonts w:ascii="Times New Roman" w:hAnsi="Times New Roman"/>
          <w:bCs/>
        </w:rPr>
      </w:pPr>
    </w:p>
    <w:p w14:paraId="04C648C1" w14:textId="77777777" w:rsidR="00F84C2B" w:rsidRPr="00593815" w:rsidRDefault="00F84C2B" w:rsidP="00F84C2B">
      <w:pPr>
        <w:pStyle w:val="ae"/>
        <w:rPr>
          <w:rFonts w:ascii="Times New Roman" w:hAnsi="Times New Roman"/>
          <w:bCs/>
        </w:rPr>
      </w:pPr>
    </w:p>
    <w:p w14:paraId="45E1BCCD" w14:textId="77777777" w:rsidR="00F84C2B" w:rsidRDefault="00F84C2B" w:rsidP="00F84C2B">
      <w:pPr>
        <w:pStyle w:val="ae"/>
        <w:rPr>
          <w:rFonts w:ascii="Times New Roman" w:hAnsi="Times New Roman"/>
          <w:sz w:val="28"/>
          <w:szCs w:val="28"/>
        </w:rPr>
      </w:pPr>
    </w:p>
    <w:p w14:paraId="0014D028" w14:textId="77777777" w:rsidR="00F84C2B" w:rsidRDefault="00F84C2B" w:rsidP="00F84C2B">
      <w:pPr>
        <w:pStyle w:val="ae"/>
        <w:rPr>
          <w:rFonts w:ascii="Times New Roman" w:hAnsi="Times New Roman"/>
          <w:sz w:val="28"/>
          <w:szCs w:val="28"/>
        </w:rPr>
      </w:pPr>
    </w:p>
    <w:p w14:paraId="39822D2D" w14:textId="77777777" w:rsidR="00F84C2B" w:rsidRDefault="00F84C2B" w:rsidP="00F84C2B">
      <w:pPr>
        <w:pStyle w:val="ae"/>
        <w:rPr>
          <w:rFonts w:ascii="Times New Roman" w:hAnsi="Times New Roman"/>
          <w:sz w:val="28"/>
          <w:szCs w:val="28"/>
        </w:rPr>
      </w:pPr>
    </w:p>
    <w:p w14:paraId="520BFC5A" w14:textId="77777777" w:rsidR="00F84C2B" w:rsidRPr="003D4DE6" w:rsidRDefault="00F84C2B" w:rsidP="00F84C2B">
      <w:pPr>
        <w:pStyle w:val="ae"/>
        <w:rPr>
          <w:rFonts w:ascii="Times New Roman" w:hAnsi="Times New Roman"/>
          <w:sz w:val="28"/>
          <w:szCs w:val="28"/>
        </w:rPr>
      </w:pPr>
      <w:r w:rsidRPr="006C571C">
        <w:rPr>
          <w:rFonts w:ascii="Times New Roman" w:hAnsi="Times New Roman"/>
          <w:sz w:val="28"/>
          <w:szCs w:val="28"/>
        </w:rPr>
        <w:t>Дисциплины                 ОД. 0</w:t>
      </w:r>
      <w:r w:rsidR="006C571C" w:rsidRPr="006C571C">
        <w:rPr>
          <w:rFonts w:ascii="Times New Roman" w:hAnsi="Times New Roman"/>
          <w:sz w:val="28"/>
          <w:szCs w:val="28"/>
        </w:rPr>
        <w:t>1</w:t>
      </w:r>
      <w:r w:rsidR="004B49BA">
        <w:rPr>
          <w:rFonts w:ascii="Times New Roman" w:hAnsi="Times New Roman"/>
          <w:sz w:val="28"/>
          <w:szCs w:val="28"/>
        </w:rPr>
        <w:t xml:space="preserve">.02 </w:t>
      </w:r>
      <w:r w:rsidRPr="006C571C">
        <w:rPr>
          <w:rFonts w:ascii="Times New Roman" w:hAnsi="Times New Roman"/>
          <w:sz w:val="28"/>
          <w:szCs w:val="28"/>
        </w:rPr>
        <w:t>ОБЩЕСТВОЗНАНИЕ</w:t>
      </w:r>
    </w:p>
    <w:p w14:paraId="30DCEA7A" w14:textId="77777777" w:rsidR="00F84C2B" w:rsidRPr="00593815" w:rsidRDefault="00F84C2B" w:rsidP="00F84C2B">
      <w:pPr>
        <w:pStyle w:val="ae"/>
        <w:rPr>
          <w:rFonts w:ascii="Times New Roman" w:hAnsi="Times New Roman"/>
          <w:sz w:val="28"/>
          <w:szCs w:val="28"/>
          <w:vertAlign w:val="superscript"/>
        </w:rPr>
      </w:pPr>
      <w:r w:rsidRPr="00593815">
        <w:rPr>
          <w:rFonts w:ascii="Times New Roman" w:hAnsi="Times New Roman"/>
          <w:sz w:val="28"/>
          <w:szCs w:val="28"/>
          <w:vertAlign w:val="superscript"/>
        </w:rPr>
        <w:t>индекс</w:t>
      </w:r>
      <w:r w:rsidRPr="00593815">
        <w:rPr>
          <w:rFonts w:ascii="Times New Roman" w:hAnsi="Times New Roman"/>
          <w:sz w:val="28"/>
          <w:szCs w:val="28"/>
          <w:vertAlign w:val="superscript"/>
        </w:rPr>
        <w:tab/>
        <w:t>наименование учебной дисциплины</w:t>
      </w:r>
    </w:p>
    <w:p w14:paraId="261C25BC" w14:textId="77777777" w:rsidR="00F84C2B" w:rsidRPr="00593815" w:rsidRDefault="00F84C2B" w:rsidP="00F84C2B">
      <w:pPr>
        <w:pStyle w:val="ae"/>
        <w:rPr>
          <w:rFonts w:ascii="Times New Roman" w:hAnsi="Times New Roman"/>
          <w:sz w:val="28"/>
          <w:szCs w:val="28"/>
          <w:u w:val="single"/>
        </w:rPr>
      </w:pPr>
      <w:r w:rsidRPr="00593815">
        <w:rPr>
          <w:rFonts w:ascii="Times New Roman" w:hAnsi="Times New Roman"/>
          <w:sz w:val="28"/>
          <w:szCs w:val="28"/>
        </w:rPr>
        <w:t xml:space="preserve">для специальности      </w:t>
      </w:r>
      <w:r w:rsidRPr="00593815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593815">
        <w:rPr>
          <w:rFonts w:ascii="Times New Roman" w:hAnsi="Times New Roman"/>
          <w:sz w:val="28"/>
          <w:szCs w:val="28"/>
          <w:u w:val="single"/>
        </w:rPr>
        <w:t>.02.0</w:t>
      </w:r>
      <w:r w:rsidR="00D14989">
        <w:rPr>
          <w:rFonts w:ascii="Times New Roman" w:hAnsi="Times New Roman"/>
          <w:sz w:val="28"/>
          <w:szCs w:val="28"/>
          <w:u w:val="single"/>
        </w:rPr>
        <w:t>2</w:t>
      </w:r>
      <w:r w:rsidRPr="00593815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Декоративно-прикладное искусство и народные промыслы</w:t>
      </w:r>
      <w:r w:rsidR="004E1623" w:rsidRPr="004E1623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4E1623">
        <w:rPr>
          <w:rFonts w:ascii="Times New Roman" w:hAnsi="Times New Roman"/>
          <w:sz w:val="28"/>
          <w:szCs w:val="28"/>
          <w:u w:val="single"/>
        </w:rPr>
        <w:t>по видам)</w:t>
      </w:r>
      <w:r w:rsidRPr="00593815">
        <w:rPr>
          <w:rFonts w:ascii="Times New Roman" w:hAnsi="Times New Roman"/>
          <w:sz w:val="28"/>
          <w:szCs w:val="28"/>
          <w:u w:val="single"/>
        </w:rPr>
        <w:t>»</w:t>
      </w:r>
    </w:p>
    <w:p w14:paraId="20E067DA" w14:textId="77777777" w:rsidR="00F84C2B" w:rsidRPr="00593815" w:rsidRDefault="00F84C2B" w:rsidP="00F84C2B">
      <w:pPr>
        <w:pStyle w:val="ae"/>
        <w:rPr>
          <w:rFonts w:ascii="Times New Roman" w:hAnsi="Times New Roman"/>
          <w:sz w:val="28"/>
          <w:szCs w:val="28"/>
          <w:vertAlign w:val="superscript"/>
        </w:rPr>
      </w:pPr>
      <w:r w:rsidRPr="00593815">
        <w:rPr>
          <w:rFonts w:ascii="Times New Roman" w:hAnsi="Times New Roman"/>
          <w:sz w:val="28"/>
          <w:szCs w:val="28"/>
          <w:vertAlign w:val="superscript"/>
        </w:rPr>
        <w:t>код</w:t>
      </w:r>
      <w:r w:rsidRPr="00593815">
        <w:rPr>
          <w:rFonts w:ascii="Times New Roman" w:hAnsi="Times New Roman"/>
          <w:sz w:val="28"/>
          <w:szCs w:val="28"/>
          <w:vertAlign w:val="superscript"/>
        </w:rPr>
        <w:tab/>
        <w:t>наименование</w:t>
      </w:r>
    </w:p>
    <w:p w14:paraId="5BFCE5C5" w14:textId="77777777" w:rsidR="000747C0" w:rsidRPr="001F28AF" w:rsidRDefault="000747C0" w:rsidP="000747C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F28AF">
        <w:rPr>
          <w:rFonts w:ascii="Times New Roman" w:hAnsi="Times New Roman"/>
          <w:sz w:val="28"/>
          <w:szCs w:val="28"/>
        </w:rPr>
        <w:t>наименование цикла</w:t>
      </w:r>
      <w:r w:rsidRPr="001F28AF">
        <w:rPr>
          <w:rFonts w:ascii="Times New Roman" w:hAnsi="Times New Roman"/>
          <w:sz w:val="28"/>
          <w:szCs w:val="28"/>
        </w:rPr>
        <w:tab/>
      </w:r>
      <w:r w:rsidRPr="001F28AF">
        <w:rPr>
          <w:rFonts w:ascii="Times New Roman" w:hAnsi="Times New Roman"/>
          <w:color w:val="000000"/>
          <w:sz w:val="28"/>
          <w:szCs w:val="28"/>
        </w:rPr>
        <w:t>Общеобразовательный учебный цикл</w:t>
      </w:r>
    </w:p>
    <w:p w14:paraId="10078CAA" w14:textId="77777777" w:rsidR="000747C0" w:rsidRPr="001F28AF" w:rsidRDefault="000747C0" w:rsidP="000747C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F28AF">
        <w:rPr>
          <w:rFonts w:ascii="Times New Roman" w:hAnsi="Times New Roman"/>
          <w:bCs/>
          <w:sz w:val="28"/>
          <w:szCs w:val="28"/>
        </w:rPr>
        <w:t>(у</w:t>
      </w:r>
      <w:r w:rsidRPr="00A62C3B">
        <w:rPr>
          <w:rFonts w:ascii="Times New Roman" w:hAnsi="Times New Roman"/>
          <w:bCs/>
          <w:sz w:val="28"/>
          <w:szCs w:val="28"/>
        </w:rPr>
        <w:t>чебные дисциплины</w:t>
      </w:r>
      <w:r w:rsidRPr="001F28AF">
        <w:rPr>
          <w:rFonts w:ascii="Times New Roman" w:hAnsi="Times New Roman"/>
          <w:bCs/>
          <w:sz w:val="28"/>
          <w:szCs w:val="28"/>
        </w:rPr>
        <w:t>)</w:t>
      </w:r>
    </w:p>
    <w:p w14:paraId="0CABFDEC" w14:textId="77777777" w:rsidR="00F84C2B" w:rsidRPr="000747C0" w:rsidRDefault="000747C0" w:rsidP="000747C0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1F28A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(согласно учебному плану) </w:t>
      </w:r>
    </w:p>
    <w:p w14:paraId="3D3907FF" w14:textId="464D3EE9" w:rsidR="00F84C2B" w:rsidRPr="00593815" w:rsidRDefault="00423822" w:rsidP="00F84C2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(курс): </w:t>
      </w:r>
      <w:r w:rsidR="006C571C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6C571C" w:rsidRPr="006C571C">
        <w:rPr>
          <w:rFonts w:ascii="Times New Roman" w:hAnsi="Times New Roman"/>
          <w:sz w:val="28"/>
          <w:szCs w:val="28"/>
          <w:u w:val="single"/>
        </w:rPr>
        <w:t>-</w:t>
      </w:r>
      <w:r w:rsidR="006C571C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8B7464">
        <w:rPr>
          <w:rFonts w:ascii="Times New Roman" w:hAnsi="Times New Roman"/>
          <w:sz w:val="28"/>
          <w:szCs w:val="28"/>
          <w:u w:val="single"/>
        </w:rPr>
        <w:t xml:space="preserve"> курс</w:t>
      </w:r>
    </w:p>
    <w:p w14:paraId="4FF4A37E" w14:textId="77777777" w:rsidR="00F84C2B" w:rsidRPr="00593815" w:rsidRDefault="00F84C2B" w:rsidP="00F84C2B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 w:firstRow="1" w:lastRow="0" w:firstColumn="1" w:lastColumn="0" w:noHBand="0" w:noVBand="1"/>
      </w:tblPr>
      <w:tblGrid>
        <w:gridCol w:w="9571"/>
        <w:gridCol w:w="4280"/>
      </w:tblGrid>
      <w:tr w:rsidR="00214FAF" w:rsidRPr="004A69C1" w14:paraId="3DDF1AAE" w14:textId="77777777" w:rsidTr="002820E1">
        <w:tc>
          <w:tcPr>
            <w:tcW w:w="9571" w:type="dxa"/>
            <w:hideMark/>
          </w:tcPr>
          <w:p w14:paraId="7730FB27" w14:textId="77777777" w:rsidR="00214FAF" w:rsidRPr="00593815" w:rsidRDefault="009C040F" w:rsidP="006C57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                        98 часов</w:t>
            </w:r>
          </w:p>
        </w:tc>
        <w:tc>
          <w:tcPr>
            <w:tcW w:w="4280" w:type="dxa"/>
          </w:tcPr>
          <w:p w14:paraId="2D1FF3F7" w14:textId="77777777" w:rsidR="00214FAF" w:rsidRPr="00593815" w:rsidRDefault="00214FAF" w:rsidP="002820E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C2B" w:rsidRPr="004A69C1" w14:paraId="2917A7B0" w14:textId="77777777" w:rsidTr="002820E1">
        <w:tc>
          <w:tcPr>
            <w:tcW w:w="9571" w:type="dxa"/>
            <w:hideMark/>
          </w:tcPr>
          <w:p w14:paraId="330F57C8" w14:textId="412494DC" w:rsidR="00F84C2B" w:rsidRPr="006C571C" w:rsidRDefault="00F84C2B" w:rsidP="006C57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93815"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proofErr w:type="gramStart"/>
            <w:r w:rsidRPr="0059381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сего)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C571C">
              <w:rPr>
                <w:rFonts w:ascii="Times New Roman" w:hAnsi="Times New Roman"/>
                <w:sz w:val="24"/>
                <w:szCs w:val="24"/>
              </w:rPr>
              <w:t>68</w:t>
            </w:r>
            <w:r w:rsidR="002E2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71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280" w:type="dxa"/>
          </w:tcPr>
          <w:p w14:paraId="6EA773F0" w14:textId="77777777" w:rsidR="00F84C2B" w:rsidRPr="00593815" w:rsidRDefault="00F84C2B" w:rsidP="002820E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C2B" w:rsidRPr="004A69C1" w14:paraId="657B261D" w14:textId="77777777" w:rsidTr="002820E1">
        <w:tc>
          <w:tcPr>
            <w:tcW w:w="9571" w:type="dxa"/>
            <w:hideMark/>
          </w:tcPr>
          <w:p w14:paraId="0B88DB30" w14:textId="77777777" w:rsidR="00F84C2B" w:rsidRPr="00593815" w:rsidRDefault="009C040F" w:rsidP="002820E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</w:t>
            </w:r>
            <w:r w:rsidR="00F551C8">
              <w:rPr>
                <w:rFonts w:ascii="Times New Roman" w:hAnsi="Times New Roman"/>
                <w:sz w:val="24"/>
                <w:szCs w:val="24"/>
              </w:rPr>
              <w:t xml:space="preserve">а студентов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</w:tc>
        <w:tc>
          <w:tcPr>
            <w:tcW w:w="4280" w:type="dxa"/>
          </w:tcPr>
          <w:p w14:paraId="1C4D8885" w14:textId="77777777" w:rsidR="00F84C2B" w:rsidRPr="00593815" w:rsidRDefault="00F84C2B" w:rsidP="002820E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C2B" w:rsidRPr="004A69C1" w14:paraId="6B15FC0E" w14:textId="77777777" w:rsidTr="002820E1">
        <w:tc>
          <w:tcPr>
            <w:tcW w:w="9571" w:type="dxa"/>
            <w:hideMark/>
          </w:tcPr>
          <w:p w14:paraId="40721188" w14:textId="77777777" w:rsidR="006C571C" w:rsidRDefault="00F84C2B" w:rsidP="006C57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26C4"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                  </w:t>
            </w:r>
            <w:r w:rsidR="004B49BA">
              <w:rPr>
                <w:rFonts w:ascii="Times New Roman" w:hAnsi="Times New Roman"/>
                <w:sz w:val="24"/>
                <w:szCs w:val="24"/>
              </w:rPr>
              <w:t>3 семестр-дифференцированный зачет</w:t>
            </w:r>
            <w:r w:rsidR="006C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1776EE" w14:textId="77777777" w:rsidR="00F84C2B" w:rsidRPr="00593815" w:rsidRDefault="006C571C" w:rsidP="009C04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4280" w:type="dxa"/>
          </w:tcPr>
          <w:p w14:paraId="663A7135" w14:textId="77777777" w:rsidR="00F84C2B" w:rsidRPr="00593815" w:rsidRDefault="00F84C2B" w:rsidP="002820E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73A450" w14:textId="77777777" w:rsidR="00F84C2B" w:rsidRPr="00593815" w:rsidRDefault="00F84C2B" w:rsidP="00F84C2B">
      <w:pPr>
        <w:pStyle w:val="ae"/>
        <w:rPr>
          <w:rFonts w:ascii="Times New Roman" w:hAnsi="Times New Roman"/>
          <w:sz w:val="28"/>
          <w:szCs w:val="28"/>
        </w:rPr>
      </w:pPr>
    </w:p>
    <w:p w14:paraId="00737B64" w14:textId="77777777" w:rsidR="00F84C2B" w:rsidRPr="00593815" w:rsidRDefault="00F84C2B" w:rsidP="00F84C2B">
      <w:pPr>
        <w:pStyle w:val="ae"/>
        <w:rPr>
          <w:rFonts w:ascii="Times New Roman" w:hAnsi="Times New Roman"/>
          <w:sz w:val="28"/>
          <w:szCs w:val="28"/>
        </w:rPr>
      </w:pPr>
    </w:p>
    <w:p w14:paraId="69515523" w14:textId="77777777" w:rsidR="00F84C2B" w:rsidRPr="00593815" w:rsidRDefault="00F84C2B" w:rsidP="00F84C2B">
      <w:pPr>
        <w:pStyle w:val="ae"/>
        <w:rPr>
          <w:rFonts w:ascii="Times New Roman" w:hAnsi="Times New Roman"/>
          <w:sz w:val="24"/>
          <w:szCs w:val="24"/>
        </w:rPr>
      </w:pPr>
      <w:r w:rsidRPr="00593815">
        <w:rPr>
          <w:rFonts w:ascii="Times New Roman" w:hAnsi="Times New Roman"/>
          <w:sz w:val="24"/>
          <w:szCs w:val="24"/>
        </w:rPr>
        <w:t xml:space="preserve">Разработчик (составитель): </w:t>
      </w:r>
      <w:proofErr w:type="spellStart"/>
      <w:r w:rsidR="00F73E05">
        <w:rPr>
          <w:rFonts w:ascii="Times New Roman" w:hAnsi="Times New Roman"/>
          <w:sz w:val="24"/>
          <w:szCs w:val="24"/>
        </w:rPr>
        <w:t>Бахитов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3E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F73E05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.</w:t>
      </w:r>
      <w:r w:rsidRPr="00593815">
        <w:rPr>
          <w:rFonts w:ascii="Times New Roman" w:hAnsi="Times New Roman"/>
          <w:sz w:val="24"/>
          <w:szCs w:val="24"/>
        </w:rPr>
        <w:t>, преподаватель</w:t>
      </w:r>
      <w:r>
        <w:rPr>
          <w:rFonts w:ascii="Times New Roman" w:hAnsi="Times New Roman"/>
          <w:sz w:val="24"/>
          <w:szCs w:val="24"/>
        </w:rPr>
        <w:t xml:space="preserve"> истории</w:t>
      </w:r>
      <w:r w:rsidR="00F73E05">
        <w:rPr>
          <w:rFonts w:ascii="Times New Roman" w:hAnsi="Times New Roman"/>
          <w:sz w:val="24"/>
          <w:szCs w:val="24"/>
        </w:rPr>
        <w:t xml:space="preserve"> и общественных дисциплин</w:t>
      </w:r>
    </w:p>
    <w:p w14:paraId="703C0730" w14:textId="77777777" w:rsidR="00F84C2B" w:rsidRDefault="00F84C2B" w:rsidP="00F84C2B">
      <w:pPr>
        <w:pStyle w:val="ae"/>
        <w:rPr>
          <w:rFonts w:ascii="Times New Roman" w:hAnsi="Times New Roman"/>
          <w:sz w:val="24"/>
          <w:szCs w:val="24"/>
        </w:rPr>
      </w:pPr>
    </w:p>
    <w:p w14:paraId="49ECC22F" w14:textId="77777777" w:rsidR="003D4DE6" w:rsidRDefault="003D4DE6" w:rsidP="00F84C2B">
      <w:pPr>
        <w:pStyle w:val="ae"/>
        <w:rPr>
          <w:rFonts w:ascii="Times New Roman" w:hAnsi="Times New Roman"/>
          <w:sz w:val="24"/>
          <w:szCs w:val="24"/>
        </w:rPr>
      </w:pPr>
    </w:p>
    <w:p w14:paraId="1AE267C2" w14:textId="77777777" w:rsidR="003D4DE6" w:rsidRDefault="003D4DE6" w:rsidP="00F84C2B">
      <w:pPr>
        <w:pStyle w:val="ae"/>
        <w:rPr>
          <w:rFonts w:ascii="Times New Roman" w:hAnsi="Times New Roman"/>
          <w:sz w:val="24"/>
          <w:szCs w:val="24"/>
        </w:rPr>
      </w:pPr>
    </w:p>
    <w:p w14:paraId="7AB3396A" w14:textId="77777777" w:rsidR="003D4DE6" w:rsidRDefault="003D4DE6" w:rsidP="00F84C2B">
      <w:pPr>
        <w:pStyle w:val="ae"/>
        <w:rPr>
          <w:rFonts w:ascii="Times New Roman" w:hAnsi="Times New Roman"/>
          <w:sz w:val="24"/>
          <w:szCs w:val="24"/>
        </w:rPr>
      </w:pPr>
    </w:p>
    <w:p w14:paraId="48AEA3B3" w14:textId="77777777" w:rsidR="002E5BD3" w:rsidRDefault="002E5BD3" w:rsidP="00F84C2B">
      <w:pPr>
        <w:pStyle w:val="ae"/>
        <w:rPr>
          <w:rFonts w:ascii="Times New Roman" w:hAnsi="Times New Roman"/>
          <w:sz w:val="24"/>
          <w:szCs w:val="24"/>
        </w:rPr>
      </w:pPr>
    </w:p>
    <w:p w14:paraId="3916ECA4" w14:textId="77777777" w:rsidR="004B49BA" w:rsidRDefault="004B49BA" w:rsidP="00F84C2B">
      <w:pPr>
        <w:pStyle w:val="ae"/>
        <w:rPr>
          <w:rFonts w:ascii="Times New Roman" w:hAnsi="Times New Roman"/>
          <w:sz w:val="24"/>
          <w:szCs w:val="24"/>
        </w:rPr>
      </w:pPr>
    </w:p>
    <w:p w14:paraId="3F810F58" w14:textId="77777777" w:rsidR="004B49BA" w:rsidRPr="00593815" w:rsidRDefault="004B49BA" w:rsidP="00F84C2B">
      <w:pPr>
        <w:pStyle w:val="ae"/>
        <w:rPr>
          <w:rFonts w:ascii="Times New Roman" w:hAnsi="Times New Roman"/>
          <w:sz w:val="24"/>
          <w:szCs w:val="24"/>
        </w:rPr>
      </w:pPr>
    </w:p>
    <w:p w14:paraId="55366C8C" w14:textId="77777777" w:rsidR="00F84C2B" w:rsidRDefault="00F84C2B" w:rsidP="00F84C2B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593815">
        <w:rPr>
          <w:rFonts w:ascii="Times New Roman" w:hAnsi="Times New Roman"/>
          <w:sz w:val="24"/>
          <w:szCs w:val="24"/>
        </w:rPr>
        <w:t>г. Сургут</w:t>
      </w:r>
    </w:p>
    <w:p w14:paraId="23EF1EF0" w14:textId="6C58EAF5" w:rsidR="00F84C2B" w:rsidRDefault="007D5484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202</w:t>
      </w:r>
      <w:r w:rsidR="000D2481">
        <w:rPr>
          <w:rFonts w:ascii="Times New Roman" w:hAnsi="Times New Roman"/>
          <w:sz w:val="24"/>
          <w:szCs w:val="24"/>
          <w:u w:val="single"/>
        </w:rPr>
        <w:t>1</w:t>
      </w:r>
      <w:r w:rsidR="00F84C2B" w:rsidRPr="004978BF">
        <w:rPr>
          <w:rFonts w:ascii="Times New Roman" w:hAnsi="Times New Roman"/>
          <w:sz w:val="24"/>
          <w:szCs w:val="24"/>
          <w:u w:val="single"/>
        </w:rPr>
        <w:t>г.</w:t>
      </w:r>
    </w:p>
    <w:p w14:paraId="27829C21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8AC67A4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910ED9F" w14:textId="77777777" w:rsidR="004B49BA" w:rsidRDefault="004B49BA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978CDF2" w14:textId="77777777" w:rsidR="00EE0561" w:rsidRPr="004B49BA" w:rsidRDefault="00EE0561" w:rsidP="00EE0561">
      <w:pPr>
        <w:pStyle w:val="ae"/>
        <w:rPr>
          <w:rFonts w:ascii="Times New Roman" w:hAnsi="Times New Roman"/>
          <w:b/>
          <w:sz w:val="24"/>
          <w:szCs w:val="24"/>
        </w:rPr>
      </w:pPr>
      <w:r w:rsidRPr="004B49BA">
        <w:rPr>
          <w:rFonts w:ascii="Times New Roman" w:hAnsi="Times New Roman"/>
          <w:b/>
          <w:sz w:val="24"/>
          <w:szCs w:val="24"/>
        </w:rPr>
        <w:t>СОДЕРЖАНИЕ</w:t>
      </w:r>
    </w:p>
    <w:p w14:paraId="3A8186F2" w14:textId="77777777" w:rsidR="00EE0561" w:rsidRPr="00EE0561" w:rsidRDefault="00EE0561" w:rsidP="00EE0561">
      <w:pPr>
        <w:pStyle w:val="ae"/>
        <w:rPr>
          <w:rFonts w:ascii="Times New Roman" w:hAnsi="Times New Roman"/>
          <w:sz w:val="24"/>
          <w:szCs w:val="24"/>
        </w:rPr>
      </w:pPr>
    </w:p>
    <w:p w14:paraId="1622B713" w14:textId="77777777" w:rsidR="00EE0561" w:rsidRPr="00EE0561" w:rsidRDefault="00EE0561" w:rsidP="00EE0561">
      <w:pPr>
        <w:rPr>
          <w:rFonts w:ascii="Times New Roman" w:hAnsi="Times New Roman"/>
        </w:rPr>
      </w:pPr>
      <w:r w:rsidRPr="00EE0561">
        <w:rPr>
          <w:rFonts w:ascii="Times New Roman" w:hAnsi="Times New Roman"/>
        </w:rPr>
        <w:t>1.ПАСПОРТ РАБОЧЕЙ ПРОГРАММЫ</w:t>
      </w:r>
      <w:r>
        <w:rPr>
          <w:rFonts w:ascii="Times New Roman" w:hAnsi="Times New Roman"/>
        </w:rPr>
        <w:t xml:space="preserve">                                                                                       3-4</w:t>
      </w:r>
    </w:p>
    <w:p w14:paraId="4CD6207B" w14:textId="77777777" w:rsidR="00EE0561" w:rsidRPr="00EE0561" w:rsidRDefault="00EE0561" w:rsidP="00EE0561">
      <w:pPr>
        <w:rPr>
          <w:rFonts w:ascii="Times New Roman" w:hAnsi="Times New Roman"/>
        </w:rPr>
      </w:pPr>
      <w:r w:rsidRPr="00EE0561">
        <w:rPr>
          <w:rFonts w:ascii="Times New Roman" w:hAnsi="Times New Roman"/>
        </w:rPr>
        <w:t>2. СТРУКТУРА И СОДЕРЖАНИЕ УЧЕБНОЙ ДИСЦИПЛИНЫ</w:t>
      </w:r>
      <w:r>
        <w:rPr>
          <w:rFonts w:ascii="Times New Roman" w:hAnsi="Times New Roman"/>
        </w:rPr>
        <w:t xml:space="preserve">                                              5-</w:t>
      </w:r>
      <w:r w:rsidR="007D227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</w:p>
    <w:p w14:paraId="4DA8DA96" w14:textId="77777777" w:rsidR="00EE0561" w:rsidRPr="00EE0561" w:rsidRDefault="00EE0561" w:rsidP="00EE0561">
      <w:pPr>
        <w:rPr>
          <w:rFonts w:ascii="Times New Roman" w:hAnsi="Times New Roman"/>
        </w:rPr>
      </w:pPr>
      <w:r w:rsidRPr="00EE0561">
        <w:rPr>
          <w:rFonts w:ascii="Times New Roman" w:hAnsi="Times New Roman"/>
        </w:rPr>
        <w:t>3.УСЛОВИЯ РЕАЛИЗАЦИИ ПРОГРАММЫ</w:t>
      </w:r>
      <w:r>
        <w:rPr>
          <w:rFonts w:ascii="Times New Roman" w:hAnsi="Times New Roman"/>
        </w:rPr>
        <w:t xml:space="preserve">                                                    </w:t>
      </w:r>
      <w:r w:rsidR="00E92F23">
        <w:rPr>
          <w:rFonts w:ascii="Times New Roman" w:hAnsi="Times New Roman"/>
        </w:rPr>
        <w:t xml:space="preserve">                           </w:t>
      </w:r>
      <w:r w:rsidR="007D227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                                      </w:t>
      </w:r>
    </w:p>
    <w:p w14:paraId="61D68668" w14:textId="77777777" w:rsidR="00EE0561" w:rsidRPr="00EE0561" w:rsidRDefault="00EE0561" w:rsidP="00EE0561">
      <w:pPr>
        <w:rPr>
          <w:rFonts w:ascii="Times New Roman" w:hAnsi="Times New Roman"/>
        </w:rPr>
      </w:pPr>
      <w:r w:rsidRPr="00EE0561">
        <w:rPr>
          <w:rFonts w:ascii="Times New Roman" w:hAnsi="Times New Roman"/>
        </w:rPr>
        <w:t>4.КОНТРОЛЬ И ОЦЕНКА РЕЗУЛЬТАТОВ ОСВОЕНИЯ ПРОГРАММЫ</w:t>
      </w:r>
      <w:r>
        <w:rPr>
          <w:rFonts w:ascii="Times New Roman" w:hAnsi="Times New Roman"/>
        </w:rPr>
        <w:t xml:space="preserve">  </w:t>
      </w:r>
      <w:r w:rsidR="00E92F23">
        <w:rPr>
          <w:rFonts w:ascii="Times New Roman" w:hAnsi="Times New Roman"/>
        </w:rPr>
        <w:t xml:space="preserve">                             </w:t>
      </w:r>
      <w:r w:rsidR="007D2271">
        <w:rPr>
          <w:rFonts w:ascii="Times New Roman" w:hAnsi="Times New Roman"/>
        </w:rPr>
        <w:t>10</w:t>
      </w:r>
      <w:r w:rsidR="00E92F23">
        <w:rPr>
          <w:rFonts w:ascii="Times New Roman" w:hAnsi="Times New Roman"/>
        </w:rPr>
        <w:t>-</w:t>
      </w:r>
      <w:r w:rsidR="007D2271">
        <w:rPr>
          <w:rFonts w:ascii="Times New Roman" w:hAnsi="Times New Roman"/>
        </w:rPr>
        <w:t>13</w:t>
      </w:r>
    </w:p>
    <w:p w14:paraId="7DEF1C6B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9223080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FAB939E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44AC434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355D463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EC1971C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3CEC90A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F03637F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00CB0F6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1EDC58D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9C0998C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CCF7C34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EDCC9E7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73A9C3B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E8839E9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B225525" w14:textId="77777777"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F293A72" w14:textId="77777777" w:rsidR="00EE0561" w:rsidRPr="004978BF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BB3DE43" w14:textId="77777777" w:rsidR="00514423" w:rsidRPr="00027961" w:rsidRDefault="00514423" w:rsidP="00514423">
      <w:pPr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027961">
        <w:rPr>
          <w:rFonts w:ascii="Times New Roman" w:hAnsi="Times New Roman"/>
          <w:b/>
          <w:sz w:val="28"/>
          <w:szCs w:val="28"/>
        </w:rPr>
        <w:lastRenderedPageBreak/>
        <w:t xml:space="preserve">ПАСПОРТ РАБОЧЕЙ ПРОГРАММЫ УЧЕБНОЙ ДИСЦИПЛИНЫ </w:t>
      </w:r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14:paraId="7E6288AD" w14:textId="77777777" w:rsidR="00514423" w:rsidRPr="00027961" w:rsidRDefault="00514423" w:rsidP="005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25225AF9" w14:textId="77777777" w:rsidR="00514423" w:rsidRPr="00027961" w:rsidRDefault="00514423" w:rsidP="0036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027961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14:paraId="3208BB54" w14:textId="77777777" w:rsidR="00514423" w:rsidRDefault="00514423" w:rsidP="00E5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" w:firstLine="540"/>
        <w:jc w:val="both"/>
        <w:rPr>
          <w:rFonts w:ascii="Times New Roman" w:hAnsi="Times New Roman"/>
          <w:sz w:val="28"/>
          <w:szCs w:val="28"/>
        </w:rPr>
      </w:pPr>
      <w:r w:rsidRPr="00027961">
        <w:rPr>
          <w:rFonts w:ascii="Times New Roman" w:hAnsi="Times New Roman"/>
          <w:sz w:val="28"/>
          <w:szCs w:val="28"/>
        </w:rPr>
        <w:t>Рабочая программа учебной дисциплины обществознание является частью образовательной программы среднего (полного) общего образования, при подготовке квалифицированных специалистов среднего звена</w:t>
      </w:r>
      <w:r w:rsidR="004E1623">
        <w:rPr>
          <w:rFonts w:ascii="Times New Roman" w:hAnsi="Times New Roman"/>
          <w:sz w:val="28"/>
          <w:szCs w:val="28"/>
        </w:rPr>
        <w:t xml:space="preserve"> по специальности </w:t>
      </w:r>
      <w:r w:rsidR="004E1623" w:rsidRPr="004E1623">
        <w:rPr>
          <w:rFonts w:ascii="Times New Roman" w:hAnsi="Times New Roman"/>
          <w:sz w:val="28"/>
          <w:szCs w:val="28"/>
        </w:rPr>
        <w:t>54.02.02 «Декоративно-прикладное искусство и народные промыслы (по видам)</w:t>
      </w:r>
      <w:r w:rsidRPr="00027961">
        <w:rPr>
          <w:rFonts w:ascii="Times New Roman" w:hAnsi="Times New Roman"/>
          <w:sz w:val="28"/>
          <w:szCs w:val="28"/>
        </w:rPr>
        <w:t xml:space="preserve">. Составлена на основе примерной программы учебной дисциплины обществознание для специальностей среднего профессионального образования (профильный уровень). </w:t>
      </w:r>
    </w:p>
    <w:p w14:paraId="14075A30" w14:textId="77777777" w:rsidR="00E542AA" w:rsidRPr="00E542AA" w:rsidRDefault="00E542AA" w:rsidP="00E542AA">
      <w:pPr>
        <w:pStyle w:val="2"/>
        <w:shd w:val="clear" w:color="auto" w:fill="FFFFFF"/>
        <w:spacing w:before="0" w:line="339" w:lineRule="atLeast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42AA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разработана в соответствии с требованиями к среднему профессиональному образованию Приказ Министерства образования и науки РФ от 27 октября 2014 г. N 1389 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видам)".</w:t>
      </w:r>
    </w:p>
    <w:p w14:paraId="791BA0A7" w14:textId="77777777" w:rsidR="00514423" w:rsidRPr="00027961" w:rsidRDefault="00514423" w:rsidP="0036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1"/>
        <w:jc w:val="both"/>
        <w:rPr>
          <w:rFonts w:ascii="Times New Roman" w:hAnsi="Times New Roman"/>
          <w:b/>
          <w:sz w:val="28"/>
          <w:szCs w:val="28"/>
        </w:rPr>
      </w:pPr>
      <w:r w:rsidRPr="00027961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14:paraId="33EF0FDE" w14:textId="77777777" w:rsidR="001310B1" w:rsidRDefault="001310B1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1310B1">
        <w:rPr>
          <w:rFonts w:ascii="Times New Roman" w:hAnsi="Times New Roman"/>
          <w:sz w:val="28"/>
          <w:szCs w:val="28"/>
        </w:rPr>
        <w:t>Дисциплина входит в цикл общеобразовательных учебных дисциплин и направлена на освоение следующих общих компетенций:</w:t>
      </w:r>
    </w:p>
    <w:p w14:paraId="75409262" w14:textId="77777777" w:rsidR="004E1623" w:rsidRPr="00027961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14:paraId="493CB888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1"/>
        <w:rPr>
          <w:rFonts w:ascii="Times New Roman" w:hAnsi="Times New Roman"/>
          <w:b/>
          <w:sz w:val="28"/>
          <w:szCs w:val="28"/>
        </w:rPr>
      </w:pPr>
      <w:r w:rsidRPr="004E1623">
        <w:rPr>
          <w:rFonts w:ascii="Times New Roman" w:hAnsi="Times New Roman"/>
          <w:b/>
          <w:sz w:val="28"/>
          <w:szCs w:val="28"/>
        </w:rPr>
        <w:t>1.3.Рекомендуемое количество часов на освоение программы дисциплины включает часы:</w:t>
      </w:r>
    </w:p>
    <w:p w14:paraId="398007DB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1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- максимальной у</w:t>
      </w:r>
      <w:r>
        <w:rPr>
          <w:rFonts w:ascii="Times New Roman" w:hAnsi="Times New Roman"/>
          <w:sz w:val="28"/>
          <w:szCs w:val="28"/>
        </w:rPr>
        <w:t>чебной нагрузки обучающегося: 98 часов</w:t>
      </w:r>
      <w:r w:rsidRPr="004E1623">
        <w:rPr>
          <w:rFonts w:ascii="Times New Roman" w:hAnsi="Times New Roman"/>
          <w:sz w:val="28"/>
          <w:szCs w:val="28"/>
        </w:rPr>
        <w:t>;</w:t>
      </w:r>
    </w:p>
    <w:p w14:paraId="7FBA3D36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1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 xml:space="preserve">- обязательной аудиторной </w:t>
      </w:r>
      <w:r>
        <w:rPr>
          <w:rFonts w:ascii="Times New Roman" w:hAnsi="Times New Roman"/>
          <w:sz w:val="28"/>
          <w:szCs w:val="28"/>
        </w:rPr>
        <w:t>учебной нагрузки обучающегося: 6</w:t>
      </w:r>
      <w:r w:rsidRPr="004E1623">
        <w:rPr>
          <w:rFonts w:ascii="Times New Roman" w:hAnsi="Times New Roman"/>
          <w:sz w:val="28"/>
          <w:szCs w:val="28"/>
        </w:rPr>
        <w:t>8 часов;</w:t>
      </w:r>
    </w:p>
    <w:p w14:paraId="26CB4CF6" w14:textId="77777777" w:rsidR="00201A61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1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- самостоятельной работы обучающегося: 30 часов.</w:t>
      </w:r>
    </w:p>
    <w:p w14:paraId="60543515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623">
        <w:rPr>
          <w:rFonts w:ascii="Times New Roman" w:hAnsi="Times New Roman"/>
          <w:b/>
          <w:sz w:val="28"/>
          <w:szCs w:val="28"/>
        </w:rPr>
        <w:t>1.4.Результаты освоения программы.</w:t>
      </w:r>
    </w:p>
    <w:p w14:paraId="19855DEB" w14:textId="77777777" w:rsidR="002A29D1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623">
        <w:rPr>
          <w:rFonts w:ascii="Times New Roman" w:hAnsi="Times New Roman"/>
          <w:b/>
          <w:sz w:val="28"/>
          <w:szCs w:val="28"/>
        </w:rPr>
        <w:t xml:space="preserve">    </w:t>
      </w:r>
      <w:r w:rsidRPr="004E1623">
        <w:rPr>
          <w:rFonts w:ascii="Times New Roman" w:hAnsi="Times New Roman"/>
          <w:sz w:val="28"/>
          <w:szCs w:val="28"/>
        </w:rPr>
        <w:t>В результате изучения обязательной части цикла обучающийся должен</w:t>
      </w:r>
      <w:r w:rsidRPr="004E1623">
        <w:rPr>
          <w:rFonts w:ascii="Times New Roman" w:hAnsi="Times New Roman"/>
          <w:b/>
          <w:sz w:val="28"/>
          <w:szCs w:val="28"/>
        </w:rPr>
        <w:t xml:space="preserve"> уметь:</w:t>
      </w:r>
    </w:p>
    <w:p w14:paraId="2C70BA71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описывать основные социальные объекты, выделяя их существенные признаки;</w:t>
      </w:r>
    </w:p>
    <w:p w14:paraId="7BAD521F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человека как социально-деятельное существо;</w:t>
      </w:r>
    </w:p>
    <w:p w14:paraId="43345DA2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основные социальные роли;</w:t>
      </w:r>
    </w:p>
    <w:p w14:paraId="4AF8D8C2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сравнивать социальные объекты, суждения об обществе и человеке, выявлять их общие черты и различия;</w:t>
      </w:r>
    </w:p>
    <w:p w14:paraId="47A05A33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lastRenderedPageBreak/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14:paraId="6DB13A8E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14:paraId="4320463B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оценивать поведение людей с точки зрения социальных норм, экономической рациональности;</w:t>
      </w:r>
    </w:p>
    <w:p w14:paraId="48332DF5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14:paraId="6E76F8C0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осуществлять поиск социальной информации по заданной теме в различных источниках (материалах СМИ), учебных текстах и других адаптированных источниках), различать в социальной информации факты и мнения;</w:t>
      </w:r>
    </w:p>
    <w:p w14:paraId="6531DB67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самостоятельно составлять простейшие виды правовых документов (заявления, доверенности);</w:t>
      </w:r>
    </w:p>
    <w:p w14:paraId="44BAEFC9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14:paraId="528DC50A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623">
        <w:rPr>
          <w:rFonts w:ascii="Times New Roman" w:hAnsi="Times New Roman"/>
          <w:b/>
          <w:sz w:val="28"/>
          <w:szCs w:val="28"/>
        </w:rPr>
        <w:t>знать:</w:t>
      </w:r>
    </w:p>
    <w:p w14:paraId="23CCF45D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социальные свойства человека, его взаимодействие с другими людьми;</w:t>
      </w:r>
    </w:p>
    <w:p w14:paraId="08C76490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сущность общества как формы совместной деятельности людей;</w:t>
      </w:r>
    </w:p>
    <w:p w14:paraId="64699472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характерные черты и признаки основных сфер жизни общества;</w:t>
      </w:r>
    </w:p>
    <w:p w14:paraId="4170B2BB" w14:textId="77777777"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содержание и значение социальных норм, регулирующих общественные отношения</w:t>
      </w:r>
    </w:p>
    <w:p w14:paraId="1B857731" w14:textId="77777777" w:rsidR="00514423" w:rsidRPr="00C46433" w:rsidRDefault="00C46433" w:rsidP="00C4643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514423" w:rsidRPr="00C46433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14:paraId="6A3A62AC" w14:textId="77777777" w:rsidR="00514423" w:rsidRPr="00027961" w:rsidRDefault="00C46433" w:rsidP="005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firstLine="1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14423" w:rsidRPr="00027961">
        <w:rPr>
          <w:rFonts w:ascii="Times New Roman" w:hAnsi="Times New Roman"/>
          <w:b/>
          <w:sz w:val="28"/>
          <w:szCs w:val="28"/>
        </w:rPr>
        <w:t>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514423" w:rsidRPr="004A69C1" w14:paraId="12B7CFD7" w14:textId="77777777" w:rsidTr="00223343">
        <w:trPr>
          <w:trHeight w:val="460"/>
          <w:jc w:val="center"/>
        </w:trPr>
        <w:tc>
          <w:tcPr>
            <w:tcW w:w="7683" w:type="dxa"/>
            <w:shd w:val="clear" w:color="auto" w:fill="auto"/>
            <w:vAlign w:val="center"/>
          </w:tcPr>
          <w:p w14:paraId="5CE85273" w14:textId="77777777"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7AFEA2E" w14:textId="77777777"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514423" w:rsidRPr="004A69C1" w14:paraId="33390FB8" w14:textId="77777777" w:rsidTr="00223343">
        <w:trPr>
          <w:trHeight w:val="285"/>
          <w:jc w:val="center"/>
        </w:trPr>
        <w:tc>
          <w:tcPr>
            <w:tcW w:w="7683" w:type="dxa"/>
            <w:shd w:val="clear" w:color="auto" w:fill="auto"/>
          </w:tcPr>
          <w:p w14:paraId="30AD1883" w14:textId="77777777" w:rsidR="00514423" w:rsidRPr="004A69C1" w:rsidRDefault="00514423" w:rsidP="00223343">
            <w:pPr>
              <w:spacing w:line="336" w:lineRule="auto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261" w:type="dxa"/>
            <w:shd w:val="clear" w:color="auto" w:fill="auto"/>
          </w:tcPr>
          <w:p w14:paraId="7B923646" w14:textId="77777777" w:rsidR="00514423" w:rsidRPr="004A69C1" w:rsidRDefault="000B219B" w:rsidP="00E47661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98</w:t>
            </w:r>
          </w:p>
        </w:tc>
      </w:tr>
      <w:tr w:rsidR="00514423" w:rsidRPr="004A69C1" w14:paraId="46018586" w14:textId="77777777" w:rsidTr="00223343">
        <w:trPr>
          <w:jc w:val="center"/>
        </w:trPr>
        <w:tc>
          <w:tcPr>
            <w:tcW w:w="7683" w:type="dxa"/>
            <w:shd w:val="clear" w:color="auto" w:fill="auto"/>
          </w:tcPr>
          <w:p w14:paraId="2F1CDC16" w14:textId="77777777" w:rsidR="00514423" w:rsidRPr="004A69C1" w:rsidRDefault="00514423" w:rsidP="00223343">
            <w:pPr>
              <w:spacing w:line="336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  <w:shd w:val="clear" w:color="auto" w:fill="auto"/>
          </w:tcPr>
          <w:p w14:paraId="01341475" w14:textId="77777777" w:rsidR="00514423" w:rsidRPr="004A69C1" w:rsidRDefault="00E47661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68</w:t>
            </w:r>
          </w:p>
        </w:tc>
      </w:tr>
      <w:tr w:rsidR="00514423" w:rsidRPr="004A69C1" w14:paraId="15D8CEB9" w14:textId="77777777" w:rsidTr="00223343">
        <w:trPr>
          <w:jc w:val="center"/>
        </w:trPr>
        <w:tc>
          <w:tcPr>
            <w:tcW w:w="7683" w:type="dxa"/>
            <w:shd w:val="clear" w:color="auto" w:fill="auto"/>
          </w:tcPr>
          <w:p w14:paraId="436C4849" w14:textId="77777777" w:rsidR="00514423" w:rsidRPr="004A69C1" w:rsidRDefault="00514423" w:rsidP="00223343">
            <w:pPr>
              <w:spacing w:line="336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14:paraId="2C1DFF53" w14:textId="77777777"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14423" w:rsidRPr="004A69C1" w14:paraId="457BBAA5" w14:textId="77777777" w:rsidTr="00223343">
        <w:trPr>
          <w:jc w:val="center"/>
        </w:trPr>
        <w:tc>
          <w:tcPr>
            <w:tcW w:w="7683" w:type="dxa"/>
            <w:shd w:val="clear" w:color="auto" w:fill="auto"/>
          </w:tcPr>
          <w:p w14:paraId="397F5232" w14:textId="77777777" w:rsidR="00514423" w:rsidRPr="004A69C1" w:rsidRDefault="00514423" w:rsidP="00223343">
            <w:pPr>
              <w:spacing w:line="336" w:lineRule="auto"/>
              <w:ind w:firstLine="567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261" w:type="dxa"/>
            <w:shd w:val="clear" w:color="auto" w:fill="auto"/>
          </w:tcPr>
          <w:p w14:paraId="64810A79" w14:textId="77777777"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-</w:t>
            </w:r>
          </w:p>
        </w:tc>
      </w:tr>
      <w:tr w:rsidR="00514423" w:rsidRPr="004A69C1" w14:paraId="59C74EA6" w14:textId="77777777" w:rsidTr="00223343">
        <w:trPr>
          <w:jc w:val="center"/>
        </w:trPr>
        <w:tc>
          <w:tcPr>
            <w:tcW w:w="7683" w:type="dxa"/>
            <w:shd w:val="clear" w:color="auto" w:fill="auto"/>
          </w:tcPr>
          <w:p w14:paraId="36B41AFE" w14:textId="77777777" w:rsidR="00514423" w:rsidRPr="004A69C1" w:rsidRDefault="00514423" w:rsidP="00223343">
            <w:pPr>
              <w:spacing w:line="336" w:lineRule="auto"/>
              <w:ind w:firstLine="567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261" w:type="dxa"/>
            <w:shd w:val="clear" w:color="auto" w:fill="auto"/>
          </w:tcPr>
          <w:p w14:paraId="367C4DF4" w14:textId="77777777" w:rsidR="00514423" w:rsidRPr="004A69C1" w:rsidRDefault="002820E1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20</w:t>
            </w:r>
          </w:p>
        </w:tc>
      </w:tr>
      <w:tr w:rsidR="00514423" w:rsidRPr="004A69C1" w14:paraId="0A4C2CA3" w14:textId="77777777" w:rsidTr="00223343">
        <w:trPr>
          <w:jc w:val="center"/>
        </w:trPr>
        <w:tc>
          <w:tcPr>
            <w:tcW w:w="7683" w:type="dxa"/>
            <w:shd w:val="clear" w:color="auto" w:fill="auto"/>
          </w:tcPr>
          <w:p w14:paraId="4E211B4F" w14:textId="77777777" w:rsidR="00514423" w:rsidRPr="004A69C1" w:rsidRDefault="00514423" w:rsidP="00223343">
            <w:pPr>
              <w:spacing w:line="336" w:lineRule="auto"/>
              <w:ind w:firstLine="567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261" w:type="dxa"/>
            <w:shd w:val="clear" w:color="auto" w:fill="auto"/>
          </w:tcPr>
          <w:p w14:paraId="672179D7" w14:textId="77777777" w:rsidR="00514423" w:rsidRPr="004A69C1" w:rsidRDefault="002820E1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4</w:t>
            </w:r>
          </w:p>
        </w:tc>
      </w:tr>
      <w:tr w:rsidR="00514423" w:rsidRPr="004A69C1" w14:paraId="7B7E0451" w14:textId="77777777" w:rsidTr="00223343">
        <w:trPr>
          <w:jc w:val="center"/>
        </w:trPr>
        <w:tc>
          <w:tcPr>
            <w:tcW w:w="7683" w:type="dxa"/>
            <w:shd w:val="clear" w:color="auto" w:fill="auto"/>
          </w:tcPr>
          <w:p w14:paraId="27592289" w14:textId="77777777" w:rsidR="00514423" w:rsidRPr="004A69C1" w:rsidRDefault="00514423" w:rsidP="00223343">
            <w:pPr>
              <w:spacing w:line="336" w:lineRule="auto"/>
              <w:ind w:firstLine="567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курсовая работа (проект)</w:t>
            </w:r>
          </w:p>
        </w:tc>
        <w:tc>
          <w:tcPr>
            <w:tcW w:w="2261" w:type="dxa"/>
            <w:shd w:val="clear" w:color="auto" w:fill="auto"/>
          </w:tcPr>
          <w:p w14:paraId="218EB9E3" w14:textId="77777777"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-</w:t>
            </w:r>
          </w:p>
        </w:tc>
      </w:tr>
      <w:tr w:rsidR="00514423" w:rsidRPr="004A69C1" w14:paraId="3C69A350" w14:textId="77777777" w:rsidTr="00223343">
        <w:trPr>
          <w:jc w:val="center"/>
        </w:trPr>
        <w:tc>
          <w:tcPr>
            <w:tcW w:w="7683" w:type="dxa"/>
            <w:shd w:val="clear" w:color="auto" w:fill="auto"/>
          </w:tcPr>
          <w:p w14:paraId="2C7882E0" w14:textId="77777777" w:rsidR="00514423" w:rsidRPr="004A69C1" w:rsidRDefault="00514423" w:rsidP="00223343">
            <w:pPr>
              <w:spacing w:line="336" w:lineRule="auto"/>
              <w:jc w:val="both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261" w:type="dxa"/>
            <w:shd w:val="clear" w:color="auto" w:fill="auto"/>
          </w:tcPr>
          <w:p w14:paraId="26419123" w14:textId="77777777" w:rsidR="00514423" w:rsidRPr="004A69C1" w:rsidRDefault="00E47661" w:rsidP="000B219B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3</w:t>
            </w:r>
            <w:r w:rsidR="000B219B">
              <w:rPr>
                <w:rFonts w:ascii="Times New Roman" w:hAnsi="Times New Roman"/>
                <w:b/>
                <w:iCs/>
              </w:rPr>
              <w:t>0</w:t>
            </w:r>
          </w:p>
        </w:tc>
      </w:tr>
      <w:tr w:rsidR="00514423" w:rsidRPr="004A69C1" w14:paraId="3F63DAB6" w14:textId="77777777" w:rsidTr="00223343">
        <w:trPr>
          <w:jc w:val="center"/>
        </w:trPr>
        <w:tc>
          <w:tcPr>
            <w:tcW w:w="7683" w:type="dxa"/>
            <w:shd w:val="clear" w:color="auto" w:fill="auto"/>
          </w:tcPr>
          <w:p w14:paraId="3BAB055C" w14:textId="77777777" w:rsidR="00514423" w:rsidRPr="004A69C1" w:rsidRDefault="00514423" w:rsidP="00223343">
            <w:pPr>
              <w:spacing w:line="336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14:paraId="2AF97756" w14:textId="77777777"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14423" w:rsidRPr="004A69C1" w14:paraId="658D6917" w14:textId="77777777" w:rsidTr="00223343">
        <w:trPr>
          <w:jc w:val="center"/>
        </w:trPr>
        <w:tc>
          <w:tcPr>
            <w:tcW w:w="7683" w:type="dxa"/>
            <w:shd w:val="clear" w:color="auto" w:fill="auto"/>
          </w:tcPr>
          <w:p w14:paraId="74CA41FE" w14:textId="77777777" w:rsidR="00514423" w:rsidRPr="004A69C1" w:rsidRDefault="00514423" w:rsidP="00223343">
            <w:pPr>
              <w:spacing w:line="336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  <w:b/>
              </w:rPr>
              <w:t>внеаудиторная самостоятельная работа</w:t>
            </w:r>
            <w:r w:rsidRPr="004A69C1">
              <w:rPr>
                <w:rFonts w:ascii="Times New Roman" w:hAnsi="Times New Roman"/>
              </w:rPr>
              <w:t xml:space="preserve">: </w:t>
            </w:r>
          </w:p>
          <w:p w14:paraId="0E52B13A" w14:textId="77777777" w:rsidR="00514423" w:rsidRPr="004A69C1" w:rsidRDefault="00514423" w:rsidP="00514423">
            <w:pPr>
              <w:numPr>
                <w:ilvl w:val="0"/>
                <w:numId w:val="4"/>
              </w:numPr>
              <w:spacing w:after="0" w:line="336" w:lineRule="auto"/>
              <w:ind w:left="334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работа над материалом учебника, </w:t>
            </w:r>
            <w:proofErr w:type="gramStart"/>
            <w:r w:rsidRPr="004A69C1">
              <w:rPr>
                <w:rFonts w:ascii="Times New Roman" w:hAnsi="Times New Roman"/>
              </w:rPr>
              <w:t>конспектом  лекций</w:t>
            </w:r>
            <w:proofErr w:type="gramEnd"/>
            <w:r w:rsidRPr="004A69C1">
              <w:rPr>
                <w:rFonts w:ascii="Times New Roman" w:hAnsi="Times New Roman"/>
              </w:rPr>
              <w:t>,</w:t>
            </w:r>
          </w:p>
          <w:p w14:paraId="1565AC9B" w14:textId="77777777" w:rsidR="00514423" w:rsidRPr="004A69C1" w:rsidRDefault="00514423" w:rsidP="00514423">
            <w:pPr>
              <w:numPr>
                <w:ilvl w:val="0"/>
                <w:numId w:val="4"/>
              </w:numPr>
              <w:spacing w:after="0" w:line="336" w:lineRule="auto"/>
              <w:ind w:left="334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 работа со справочным материалом, </w:t>
            </w:r>
          </w:p>
          <w:p w14:paraId="789B6210" w14:textId="77777777" w:rsidR="00514423" w:rsidRPr="004A69C1" w:rsidRDefault="00514423" w:rsidP="00514423">
            <w:pPr>
              <w:numPr>
                <w:ilvl w:val="0"/>
                <w:numId w:val="4"/>
              </w:numPr>
              <w:spacing w:after="0" w:line="336" w:lineRule="auto"/>
              <w:ind w:left="334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выполнение индивидуальных заданий, </w:t>
            </w:r>
          </w:p>
          <w:p w14:paraId="7C0E0302" w14:textId="77777777" w:rsidR="00514423" w:rsidRPr="004A69C1" w:rsidRDefault="00514423" w:rsidP="00514423">
            <w:pPr>
              <w:numPr>
                <w:ilvl w:val="0"/>
                <w:numId w:val="4"/>
              </w:numPr>
              <w:spacing w:after="0" w:line="336" w:lineRule="auto"/>
              <w:ind w:left="334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решение тестовых заданий,</w:t>
            </w:r>
          </w:p>
          <w:p w14:paraId="40966607" w14:textId="77777777" w:rsidR="00514423" w:rsidRPr="004A69C1" w:rsidRDefault="00514423" w:rsidP="00514423">
            <w:pPr>
              <w:numPr>
                <w:ilvl w:val="0"/>
                <w:numId w:val="4"/>
              </w:numPr>
              <w:spacing w:after="0" w:line="336" w:lineRule="auto"/>
              <w:ind w:left="334"/>
              <w:jc w:val="both"/>
              <w:rPr>
                <w:rFonts w:ascii="Times New Roman" w:hAnsi="Times New Roman"/>
              </w:rPr>
            </w:pPr>
            <w:proofErr w:type="gramStart"/>
            <w:r w:rsidRPr="004A69C1">
              <w:rPr>
                <w:rFonts w:ascii="Times New Roman" w:hAnsi="Times New Roman"/>
              </w:rPr>
              <w:t>выполнение  экспериментальных</w:t>
            </w:r>
            <w:proofErr w:type="gramEnd"/>
            <w:r w:rsidRPr="004A69C1">
              <w:rPr>
                <w:rFonts w:ascii="Times New Roman" w:hAnsi="Times New Roman"/>
              </w:rPr>
              <w:t xml:space="preserve"> заданий,</w:t>
            </w:r>
          </w:p>
          <w:p w14:paraId="64D4EF96" w14:textId="77777777" w:rsidR="00514423" w:rsidRPr="004A69C1" w:rsidRDefault="00514423" w:rsidP="00E47661">
            <w:pPr>
              <w:numPr>
                <w:ilvl w:val="0"/>
                <w:numId w:val="4"/>
              </w:numPr>
              <w:spacing w:after="0" w:line="336" w:lineRule="auto"/>
              <w:ind w:left="334"/>
              <w:jc w:val="both"/>
              <w:rPr>
                <w:rFonts w:ascii="Times New Roman" w:hAnsi="Times New Roman"/>
                <w:i/>
              </w:rPr>
            </w:pPr>
            <w:r w:rsidRPr="004A69C1">
              <w:rPr>
                <w:rFonts w:ascii="Times New Roman" w:hAnsi="Times New Roman"/>
              </w:rPr>
              <w:t xml:space="preserve">работа с дополнительной учебной и научной литературой (подготовка </w:t>
            </w:r>
            <w:proofErr w:type="gramStart"/>
            <w:r w:rsidRPr="004A69C1">
              <w:rPr>
                <w:rFonts w:ascii="Times New Roman" w:hAnsi="Times New Roman"/>
              </w:rPr>
              <w:t>сообщений  по</w:t>
            </w:r>
            <w:proofErr w:type="gramEnd"/>
            <w:r w:rsidRPr="004A69C1">
              <w:rPr>
                <w:rFonts w:ascii="Times New Roman" w:hAnsi="Times New Roman"/>
              </w:rPr>
              <w:t xml:space="preserve"> темам</w:t>
            </w:r>
            <w:r w:rsidR="00E47661" w:rsidRPr="004A69C1">
              <w:rPr>
                <w:rFonts w:ascii="Times New Roman" w:hAnsi="Times New Roman"/>
              </w:rPr>
              <w:t>, предложенным или выбранным самостоятельно</w:t>
            </w:r>
            <w:r w:rsidRPr="004A69C1">
              <w:rPr>
                <w:rFonts w:ascii="Times New Roman" w:hAnsi="Times New Roman"/>
              </w:rPr>
              <w:t>)</w:t>
            </w:r>
          </w:p>
        </w:tc>
        <w:tc>
          <w:tcPr>
            <w:tcW w:w="2261" w:type="dxa"/>
            <w:shd w:val="clear" w:color="auto" w:fill="auto"/>
          </w:tcPr>
          <w:p w14:paraId="57F82D8D" w14:textId="77777777"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14:paraId="66F84ED1" w14:textId="77777777"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14:paraId="5EF48489" w14:textId="77777777" w:rsidR="00514423" w:rsidRPr="004A69C1" w:rsidRDefault="00514423" w:rsidP="00E47661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14423" w:rsidRPr="004A69C1" w14:paraId="54E87BEE" w14:textId="77777777" w:rsidTr="00223343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14:paraId="7D0571B7" w14:textId="77777777" w:rsidR="00514423" w:rsidRPr="004B49BA" w:rsidRDefault="00514423" w:rsidP="00E47661">
            <w:pPr>
              <w:spacing w:after="0" w:line="360" w:lineRule="auto"/>
              <w:rPr>
                <w:rFonts w:ascii="Times New Roman" w:hAnsi="Times New Roman"/>
                <w:b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Итоговая аттестация в форме</w:t>
            </w:r>
            <w:r w:rsidR="00E47661" w:rsidRPr="004A69C1">
              <w:rPr>
                <w:rFonts w:ascii="Times New Roman" w:hAnsi="Times New Roman"/>
                <w:b/>
                <w:iCs/>
              </w:rPr>
              <w:t>:</w:t>
            </w:r>
            <w:r w:rsidR="004B49BA">
              <w:rPr>
                <w:rFonts w:ascii="Times New Roman" w:hAnsi="Times New Roman"/>
                <w:b/>
                <w:iCs/>
              </w:rPr>
              <w:t xml:space="preserve"> дифференцированного </w:t>
            </w:r>
            <w:r w:rsidR="00E47661" w:rsidRPr="004A69C1">
              <w:rPr>
                <w:rFonts w:ascii="Times New Roman" w:hAnsi="Times New Roman"/>
                <w:b/>
                <w:iCs/>
              </w:rPr>
              <w:t>зачета (3 семестр)</w:t>
            </w:r>
          </w:p>
        </w:tc>
      </w:tr>
    </w:tbl>
    <w:p w14:paraId="75E73C70" w14:textId="77777777" w:rsidR="00514423" w:rsidRPr="00027961" w:rsidRDefault="00514423" w:rsidP="005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p w14:paraId="430692DE" w14:textId="77777777" w:rsidR="00514423" w:rsidRPr="00027961" w:rsidRDefault="00514423" w:rsidP="005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Times New Roman" w:hAnsi="Times New Roman"/>
          <w:sz w:val="28"/>
          <w:szCs w:val="28"/>
        </w:rPr>
        <w:sectPr w:rsidR="00514423" w:rsidRPr="00027961" w:rsidSect="00223343">
          <w:footerReference w:type="even" r:id="rId8"/>
          <w:footerReference w:type="default" r:id="rId9"/>
          <w:pgSz w:w="11907" w:h="16840" w:code="9"/>
          <w:pgMar w:top="720" w:right="567" w:bottom="720" w:left="720" w:header="284" w:footer="284" w:gutter="567"/>
          <w:cols w:space="720"/>
          <w:titlePg/>
          <w:docGrid w:linePitch="326"/>
        </w:sectPr>
      </w:pPr>
    </w:p>
    <w:p w14:paraId="2D420ED4" w14:textId="1425EFBD" w:rsidR="004F3BB1" w:rsidRPr="0016547C" w:rsidRDefault="004F3BB1" w:rsidP="004F3BB1">
      <w:pPr>
        <w:pageBreakBefore/>
        <w:spacing w:line="336" w:lineRule="auto"/>
        <w:rPr>
          <w:rFonts w:ascii="Times New Roman" w:hAnsi="Times New Roman"/>
        </w:rPr>
      </w:pPr>
      <w:r w:rsidRPr="004F3BB1">
        <w:rPr>
          <w:rFonts w:ascii="Times New Roman" w:hAnsi="Times New Roman"/>
          <w:b/>
        </w:rPr>
        <w:lastRenderedPageBreak/>
        <w:t xml:space="preserve">2.2. Примерный тематический план и содержание учебной дисциплины                                                                                                                                                           </w:t>
      </w:r>
      <w:r w:rsidRPr="004F3BB1">
        <w:rPr>
          <w:rFonts w:ascii="Times New Roman" w:hAnsi="Times New Roman"/>
        </w:rPr>
        <w:t>Текущий контроль и промежуточная аттестация предусматривают выполнение работ (их части) в тестово</w:t>
      </w:r>
      <w:r>
        <w:rPr>
          <w:rFonts w:ascii="Times New Roman" w:hAnsi="Times New Roman"/>
        </w:rPr>
        <w:t xml:space="preserve">й форме, составленных на основе задании из банка </w:t>
      </w:r>
      <w:r w:rsidRPr="004F3BB1">
        <w:rPr>
          <w:rFonts w:ascii="Times New Roman" w:hAnsi="Times New Roman"/>
        </w:rPr>
        <w:t>ФИОКО (ВПР в СПО) и открытого банка заданий ФИПИ по подготовке к ЕГЭ.</w:t>
      </w:r>
    </w:p>
    <w:tbl>
      <w:tblPr>
        <w:tblpPr w:leftFromText="180" w:rightFromText="180" w:vertAnchor="text" w:tblpY="1"/>
        <w:tblOverlap w:val="never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525"/>
        <w:gridCol w:w="15"/>
        <w:gridCol w:w="7"/>
        <w:gridCol w:w="8400"/>
        <w:gridCol w:w="993"/>
        <w:gridCol w:w="1134"/>
        <w:gridCol w:w="291"/>
        <w:gridCol w:w="270"/>
        <w:gridCol w:w="289"/>
        <w:gridCol w:w="41"/>
        <w:gridCol w:w="15"/>
        <w:gridCol w:w="1021"/>
      </w:tblGrid>
      <w:tr w:rsidR="0039163B" w:rsidRPr="004A69C1" w14:paraId="7A0731EC" w14:textId="77777777" w:rsidTr="006E2F41">
        <w:trPr>
          <w:trHeight w:val="720"/>
        </w:trPr>
        <w:tc>
          <w:tcPr>
            <w:tcW w:w="2081" w:type="dxa"/>
            <w:vMerge w:val="restart"/>
            <w:vAlign w:val="center"/>
          </w:tcPr>
          <w:p w14:paraId="3A9A9CD8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47" w:type="dxa"/>
            <w:gridSpan w:val="4"/>
            <w:vMerge w:val="restart"/>
            <w:vAlign w:val="center"/>
          </w:tcPr>
          <w:p w14:paraId="587FCEBA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A2AA19E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870165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  <w:tc>
          <w:tcPr>
            <w:tcW w:w="1927" w:type="dxa"/>
            <w:gridSpan w:val="6"/>
            <w:shd w:val="clear" w:color="auto" w:fill="auto"/>
            <w:vAlign w:val="center"/>
          </w:tcPr>
          <w:p w14:paraId="264D2EC0" w14:textId="77777777" w:rsidR="0039163B" w:rsidRPr="004A69C1" w:rsidRDefault="008E1D9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Дата занятия</w:t>
            </w:r>
          </w:p>
        </w:tc>
      </w:tr>
      <w:tr w:rsidR="0039163B" w:rsidRPr="004A69C1" w14:paraId="6F438D03" w14:textId="77777777" w:rsidTr="0082758B">
        <w:trPr>
          <w:trHeight w:val="248"/>
        </w:trPr>
        <w:tc>
          <w:tcPr>
            <w:tcW w:w="2081" w:type="dxa"/>
            <w:vMerge/>
            <w:vAlign w:val="center"/>
          </w:tcPr>
          <w:p w14:paraId="01131117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  <w:vMerge/>
            <w:vAlign w:val="center"/>
          </w:tcPr>
          <w:p w14:paraId="538357A0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0C57EC6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9D5B94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1" w:type="dxa"/>
            <w:gridSpan w:val="4"/>
            <w:shd w:val="clear" w:color="auto" w:fill="auto"/>
            <w:vAlign w:val="center"/>
          </w:tcPr>
          <w:p w14:paraId="26CF1B1A" w14:textId="77777777" w:rsidR="0039163B" w:rsidRPr="004A69C1" w:rsidRDefault="008E1D9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По плану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724F8238" w14:textId="77777777" w:rsidR="0039163B" w:rsidRPr="004A69C1" w:rsidRDefault="008E1D9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9C1">
              <w:rPr>
                <w:rFonts w:ascii="Times New Roman" w:hAnsi="Times New Roman"/>
                <w:b/>
                <w:bCs/>
              </w:rPr>
              <w:t>фактиччески</w:t>
            </w:r>
            <w:proofErr w:type="spellEnd"/>
          </w:p>
        </w:tc>
      </w:tr>
      <w:tr w:rsidR="0039163B" w:rsidRPr="004A69C1" w14:paraId="1FD6BFD6" w14:textId="77777777" w:rsidTr="006E2F41">
        <w:trPr>
          <w:trHeight w:val="20"/>
          <w:tblHeader/>
        </w:trPr>
        <w:tc>
          <w:tcPr>
            <w:tcW w:w="2081" w:type="dxa"/>
          </w:tcPr>
          <w:p w14:paraId="0D8590DF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47" w:type="dxa"/>
            <w:gridSpan w:val="4"/>
          </w:tcPr>
          <w:p w14:paraId="58137A53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E48AEA5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60F0BE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008C28" w14:textId="77777777" w:rsidR="0039163B" w:rsidRPr="004A69C1" w:rsidRDefault="00CE428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0D99EC" w14:textId="77777777" w:rsidR="0039163B" w:rsidRPr="004A69C1" w:rsidRDefault="00CE428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9163B" w:rsidRPr="004A69C1" w14:paraId="3BC77D8A" w14:textId="77777777" w:rsidTr="006E2F41">
        <w:trPr>
          <w:trHeight w:val="20"/>
          <w:tblHeader/>
        </w:trPr>
        <w:tc>
          <w:tcPr>
            <w:tcW w:w="2081" w:type="dxa"/>
          </w:tcPr>
          <w:p w14:paraId="0C8A4B10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14:paraId="306E61E1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1 семестр</w:t>
            </w:r>
          </w:p>
        </w:tc>
        <w:tc>
          <w:tcPr>
            <w:tcW w:w="993" w:type="dxa"/>
            <w:shd w:val="clear" w:color="auto" w:fill="auto"/>
          </w:tcPr>
          <w:p w14:paraId="15ADD001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1172FB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74DEFF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BD857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9163B" w:rsidRPr="004A69C1" w14:paraId="2DCA62D1" w14:textId="77777777" w:rsidTr="006E2F41">
        <w:trPr>
          <w:trHeight w:val="20"/>
          <w:tblHeader/>
        </w:trPr>
        <w:tc>
          <w:tcPr>
            <w:tcW w:w="2081" w:type="dxa"/>
          </w:tcPr>
          <w:p w14:paraId="6F27DB64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Вводное занятие</w:t>
            </w:r>
          </w:p>
        </w:tc>
        <w:tc>
          <w:tcPr>
            <w:tcW w:w="8947" w:type="dxa"/>
            <w:gridSpan w:val="4"/>
          </w:tcPr>
          <w:p w14:paraId="6718775F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</w:rPr>
              <w:t xml:space="preserve">Обществознание в системе гуманитарных наук. </w:t>
            </w:r>
            <w:r w:rsidRPr="004A69C1">
              <w:rPr>
                <w:rFonts w:ascii="Times New Roman" w:hAnsi="Times New Roman"/>
                <w:i/>
              </w:rPr>
              <w:t>Основные концепции общественного развития человечества.</w:t>
            </w:r>
          </w:p>
        </w:tc>
        <w:tc>
          <w:tcPr>
            <w:tcW w:w="993" w:type="dxa"/>
            <w:shd w:val="clear" w:color="auto" w:fill="auto"/>
          </w:tcPr>
          <w:p w14:paraId="30A87505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</w:tcPr>
          <w:p w14:paraId="499DFDCF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4D1EC27E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301842E0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9163B" w:rsidRPr="004A69C1" w14:paraId="50896AB0" w14:textId="77777777" w:rsidTr="006E2F41">
        <w:trPr>
          <w:trHeight w:val="20"/>
          <w:tblHeader/>
        </w:trPr>
        <w:tc>
          <w:tcPr>
            <w:tcW w:w="2081" w:type="dxa"/>
          </w:tcPr>
          <w:p w14:paraId="483DC4CA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Раздел 1.</w:t>
            </w:r>
          </w:p>
          <w:p w14:paraId="04B3638F" w14:textId="77777777" w:rsidR="0039163B" w:rsidRPr="004A69C1" w:rsidRDefault="00AC7128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О</w:t>
            </w:r>
            <w:r w:rsidR="0039163B" w:rsidRPr="004A69C1">
              <w:rPr>
                <w:rFonts w:ascii="Times New Roman" w:hAnsi="Times New Roman"/>
                <w:b/>
                <w:bCs/>
              </w:rPr>
              <w:t>бщество</w:t>
            </w:r>
          </w:p>
        </w:tc>
        <w:tc>
          <w:tcPr>
            <w:tcW w:w="8947" w:type="dxa"/>
            <w:gridSpan w:val="4"/>
          </w:tcPr>
          <w:p w14:paraId="70FF272F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78F25CC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</w:tcPr>
          <w:p w14:paraId="19A9AFFE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DD1758C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07974046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9163B" w:rsidRPr="004A69C1" w14:paraId="0748F690" w14:textId="77777777" w:rsidTr="006E2F41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14:paraId="42CEB0B0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4A69C1">
              <w:rPr>
                <w:rFonts w:ascii="Times New Roman" w:hAnsi="Times New Roman"/>
                <w:b/>
                <w:color w:val="000000"/>
                <w:spacing w:val="4"/>
              </w:rPr>
              <w:t>Тема 1.1</w:t>
            </w:r>
          </w:p>
          <w:p w14:paraId="0E5D261C" w14:textId="77777777" w:rsidR="0039163B" w:rsidRPr="004A69C1" w:rsidRDefault="00AC7128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b/>
              </w:rPr>
              <w:t xml:space="preserve">Начала </w:t>
            </w:r>
            <w:proofErr w:type="gramStart"/>
            <w:r w:rsidRPr="004A69C1">
              <w:rPr>
                <w:rFonts w:ascii="Times New Roman" w:hAnsi="Times New Roman"/>
                <w:b/>
              </w:rPr>
              <w:t xml:space="preserve">философских </w:t>
            </w:r>
            <w:r w:rsidR="0039163B" w:rsidRPr="004A69C1">
              <w:rPr>
                <w:rFonts w:ascii="Times New Roman" w:hAnsi="Times New Roman"/>
                <w:b/>
              </w:rPr>
              <w:t xml:space="preserve"> знаний</w:t>
            </w:r>
            <w:proofErr w:type="gramEnd"/>
            <w:r w:rsidR="0039163B" w:rsidRPr="004A69C1">
              <w:rPr>
                <w:rFonts w:ascii="Times New Roman" w:hAnsi="Times New Roman"/>
                <w:b/>
              </w:rPr>
              <w:t xml:space="preserve"> о человеке и обществе</w:t>
            </w:r>
          </w:p>
        </w:tc>
        <w:tc>
          <w:tcPr>
            <w:tcW w:w="8947" w:type="dxa"/>
            <w:gridSpan w:val="4"/>
          </w:tcPr>
          <w:p w14:paraId="268BAF4E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4A69C1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7D1007A" w14:textId="77777777" w:rsidR="0039163B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10</w:t>
            </w:r>
          </w:p>
          <w:p w14:paraId="080C2A8E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55C94215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B3B3B3"/>
          </w:tcPr>
          <w:p w14:paraId="24F8F7D2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1" w:type="dxa"/>
            <w:gridSpan w:val="4"/>
            <w:shd w:val="clear" w:color="auto" w:fill="B3B3B3"/>
          </w:tcPr>
          <w:p w14:paraId="7E48051B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36" w:type="dxa"/>
            <w:gridSpan w:val="2"/>
            <w:shd w:val="clear" w:color="auto" w:fill="B3B3B3"/>
          </w:tcPr>
          <w:p w14:paraId="2BF8EA80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i/>
              </w:rPr>
            </w:pPr>
          </w:p>
        </w:tc>
      </w:tr>
      <w:tr w:rsidR="0039163B" w:rsidRPr="004A69C1" w14:paraId="2525B284" w14:textId="77777777" w:rsidTr="006E2F41">
        <w:trPr>
          <w:trHeight w:val="20"/>
        </w:trPr>
        <w:tc>
          <w:tcPr>
            <w:tcW w:w="2081" w:type="dxa"/>
            <w:vMerge/>
            <w:shd w:val="clear" w:color="auto" w:fill="auto"/>
          </w:tcPr>
          <w:p w14:paraId="15279F6C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2C1BB30D" w14:textId="77777777" w:rsidR="0039163B" w:rsidRPr="004A69C1" w:rsidRDefault="0039163B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400" w:type="dxa"/>
          </w:tcPr>
          <w:p w14:paraId="3DB0B1C5" w14:textId="77777777" w:rsidR="0039163B" w:rsidRPr="004A69C1" w:rsidRDefault="00AC7128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Общество. Общество и природа. </w:t>
            </w:r>
          </w:p>
        </w:tc>
        <w:tc>
          <w:tcPr>
            <w:tcW w:w="993" w:type="dxa"/>
            <w:vMerge/>
            <w:shd w:val="clear" w:color="auto" w:fill="auto"/>
          </w:tcPr>
          <w:p w14:paraId="3EA0A750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3F6C40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2891F8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748BD8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39163B" w:rsidRPr="004A69C1" w14:paraId="79FCA6EE" w14:textId="77777777" w:rsidTr="006E2F41">
        <w:trPr>
          <w:trHeight w:val="20"/>
        </w:trPr>
        <w:tc>
          <w:tcPr>
            <w:tcW w:w="2081" w:type="dxa"/>
            <w:vMerge/>
            <w:shd w:val="clear" w:color="auto" w:fill="auto"/>
          </w:tcPr>
          <w:p w14:paraId="323E3A09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18453B12" w14:textId="77777777" w:rsidR="0039163B" w:rsidRPr="004A69C1" w:rsidRDefault="0039163B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400" w:type="dxa"/>
          </w:tcPr>
          <w:p w14:paraId="32F7E62D" w14:textId="77777777" w:rsidR="0039163B" w:rsidRPr="004A69C1" w:rsidRDefault="00AC7128" w:rsidP="0082758B">
            <w:pPr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Сферы общества.</w:t>
            </w:r>
          </w:p>
        </w:tc>
        <w:tc>
          <w:tcPr>
            <w:tcW w:w="993" w:type="dxa"/>
            <w:vMerge/>
            <w:shd w:val="clear" w:color="auto" w:fill="auto"/>
          </w:tcPr>
          <w:p w14:paraId="6B460E82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A779F9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FF4343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C43A47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39163B" w:rsidRPr="004A69C1" w14:paraId="6E2DE301" w14:textId="77777777" w:rsidTr="006E2F41">
        <w:trPr>
          <w:trHeight w:val="501"/>
        </w:trPr>
        <w:tc>
          <w:tcPr>
            <w:tcW w:w="2081" w:type="dxa"/>
            <w:vMerge/>
            <w:shd w:val="clear" w:color="auto" w:fill="auto"/>
          </w:tcPr>
          <w:p w14:paraId="6C9D034D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5E949124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407" w:type="dxa"/>
            <w:gridSpan w:val="2"/>
          </w:tcPr>
          <w:p w14:paraId="0490E8C6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Деятельность - способ существования людей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63EAD79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6D91E7FA" w14:textId="77777777"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117D46AD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0E0D2135" w14:textId="77777777" w:rsidR="007D564F" w:rsidRPr="004A69C1" w:rsidRDefault="00BC19D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14:paraId="28BFB73C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69C1">
              <w:rPr>
                <w:rFonts w:ascii="Times New Roman" w:hAnsi="Times New Roman"/>
                <w:bCs/>
                <w:i/>
              </w:rPr>
              <w:t>2</w:t>
            </w:r>
          </w:p>
          <w:p w14:paraId="5DE54F7D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41274E52" w14:textId="77777777"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1BF46673" w14:textId="77777777" w:rsidR="007D564F" w:rsidRPr="004A69C1" w:rsidRDefault="003E3D45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91" w:type="dxa"/>
            <w:gridSpan w:val="4"/>
            <w:vMerge w:val="restart"/>
            <w:shd w:val="clear" w:color="auto" w:fill="E0E0E0"/>
          </w:tcPr>
          <w:p w14:paraId="0A0B0845" w14:textId="77777777" w:rsidR="0039163B" w:rsidRPr="004A69C1" w:rsidRDefault="0039163B" w:rsidP="0082758B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  <w:p w14:paraId="64490546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36" w:type="dxa"/>
            <w:gridSpan w:val="2"/>
            <w:vMerge w:val="restart"/>
            <w:shd w:val="clear" w:color="auto" w:fill="E0E0E0"/>
          </w:tcPr>
          <w:p w14:paraId="605C2FD6" w14:textId="77777777" w:rsidR="0039163B" w:rsidRPr="004A69C1" w:rsidRDefault="0039163B" w:rsidP="0082758B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  <w:p w14:paraId="4BA403AD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39163B" w:rsidRPr="004A69C1" w14:paraId="53642E8F" w14:textId="77777777" w:rsidTr="006E2F41">
        <w:trPr>
          <w:trHeight w:val="415"/>
        </w:trPr>
        <w:tc>
          <w:tcPr>
            <w:tcW w:w="2081" w:type="dxa"/>
            <w:vMerge/>
            <w:shd w:val="clear" w:color="auto" w:fill="auto"/>
          </w:tcPr>
          <w:p w14:paraId="716A916D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2059EA60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4</w:t>
            </w:r>
          </w:p>
        </w:tc>
        <w:tc>
          <w:tcPr>
            <w:tcW w:w="8407" w:type="dxa"/>
            <w:gridSpan w:val="2"/>
          </w:tcPr>
          <w:p w14:paraId="34812E61" w14:textId="77777777" w:rsidR="0039163B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Развитие общества. Культура и цивилизация.</w:t>
            </w:r>
          </w:p>
        </w:tc>
        <w:tc>
          <w:tcPr>
            <w:tcW w:w="993" w:type="dxa"/>
            <w:vMerge/>
            <w:shd w:val="clear" w:color="auto" w:fill="auto"/>
          </w:tcPr>
          <w:p w14:paraId="5ADD2058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702EB964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91" w:type="dxa"/>
            <w:gridSpan w:val="4"/>
            <w:vMerge/>
            <w:shd w:val="clear" w:color="auto" w:fill="E0E0E0"/>
          </w:tcPr>
          <w:p w14:paraId="4B8B20F9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36" w:type="dxa"/>
            <w:gridSpan w:val="2"/>
            <w:vMerge/>
            <w:shd w:val="clear" w:color="auto" w:fill="E0E0E0"/>
          </w:tcPr>
          <w:p w14:paraId="337CBCCF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D0E4E" w:rsidRPr="004A69C1" w14:paraId="09E27637" w14:textId="77777777" w:rsidTr="006E2F41">
        <w:trPr>
          <w:trHeight w:val="415"/>
        </w:trPr>
        <w:tc>
          <w:tcPr>
            <w:tcW w:w="2081" w:type="dxa"/>
            <w:vMerge/>
            <w:shd w:val="clear" w:color="auto" w:fill="auto"/>
          </w:tcPr>
          <w:p w14:paraId="455B0A3A" w14:textId="77777777"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50A42A96" w14:textId="77777777"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5</w:t>
            </w:r>
          </w:p>
        </w:tc>
        <w:tc>
          <w:tcPr>
            <w:tcW w:w="8407" w:type="dxa"/>
            <w:gridSpan w:val="2"/>
          </w:tcPr>
          <w:p w14:paraId="45029C53" w14:textId="77777777"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Типология обществ. Глобализация.</w:t>
            </w:r>
          </w:p>
        </w:tc>
        <w:tc>
          <w:tcPr>
            <w:tcW w:w="993" w:type="dxa"/>
            <w:vMerge/>
            <w:shd w:val="clear" w:color="auto" w:fill="auto"/>
          </w:tcPr>
          <w:p w14:paraId="10340235" w14:textId="77777777"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36456DDE" w14:textId="77777777"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91" w:type="dxa"/>
            <w:gridSpan w:val="4"/>
            <w:vMerge/>
            <w:shd w:val="clear" w:color="auto" w:fill="E0E0E0"/>
          </w:tcPr>
          <w:p w14:paraId="2094A37C" w14:textId="77777777"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36" w:type="dxa"/>
            <w:gridSpan w:val="2"/>
            <w:vMerge/>
            <w:shd w:val="clear" w:color="auto" w:fill="E0E0E0"/>
          </w:tcPr>
          <w:p w14:paraId="01508A9E" w14:textId="77777777"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39163B" w:rsidRPr="004A69C1" w14:paraId="3A581742" w14:textId="77777777" w:rsidTr="006E2F41">
        <w:trPr>
          <w:trHeight w:val="1222"/>
        </w:trPr>
        <w:tc>
          <w:tcPr>
            <w:tcW w:w="2081" w:type="dxa"/>
            <w:vMerge/>
            <w:shd w:val="clear" w:color="auto" w:fill="auto"/>
          </w:tcPr>
          <w:p w14:paraId="4FDDD2E7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14:paraId="0BF0D2BB" w14:textId="77777777" w:rsidR="0039163B" w:rsidRPr="004A69C1" w:rsidRDefault="0039163B" w:rsidP="00827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Самостоятельная работа обучающихся:</w:t>
            </w:r>
          </w:p>
          <w:p w14:paraId="30D113D2" w14:textId="77777777" w:rsidR="0039163B" w:rsidRPr="004A69C1" w:rsidRDefault="0039163B" w:rsidP="0082758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Работа над материалом учебника </w:t>
            </w:r>
          </w:p>
          <w:p w14:paraId="5FF2287E" w14:textId="77777777" w:rsidR="0039163B" w:rsidRPr="004A69C1" w:rsidRDefault="0039163B" w:rsidP="0082758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Выполнение индивидуальных заданий, </w:t>
            </w:r>
          </w:p>
          <w:p w14:paraId="6808555E" w14:textId="349D1F70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Работа с дополнительной учебной и научной лит</w:t>
            </w:r>
            <w:r w:rsidR="004F3BB1">
              <w:rPr>
                <w:rFonts w:ascii="Times New Roman" w:hAnsi="Times New Roman"/>
              </w:rPr>
              <w:t xml:space="preserve">ературой (подготовка сообщений </w:t>
            </w:r>
            <w:r w:rsidRPr="004A69C1">
              <w:rPr>
                <w:rFonts w:ascii="Times New Roman" w:hAnsi="Times New Roman"/>
              </w:rPr>
              <w:t>по темам раздела)</w:t>
            </w:r>
          </w:p>
          <w:p w14:paraId="22BFF10F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88F943B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773675B8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91" w:type="dxa"/>
            <w:gridSpan w:val="4"/>
            <w:vMerge/>
            <w:shd w:val="clear" w:color="auto" w:fill="E0E0E0"/>
          </w:tcPr>
          <w:p w14:paraId="7F4F0F52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36" w:type="dxa"/>
            <w:gridSpan w:val="2"/>
            <w:vMerge/>
            <w:shd w:val="clear" w:color="auto" w:fill="E0E0E0"/>
          </w:tcPr>
          <w:p w14:paraId="170BCA2E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39163B" w:rsidRPr="004A69C1" w14:paraId="5525EA23" w14:textId="77777777" w:rsidTr="00CD62D3">
        <w:tblPrEx>
          <w:tblLook w:val="0000" w:firstRow="0" w:lastRow="0" w:firstColumn="0" w:lastColumn="0" w:noHBand="0" w:noVBand="0"/>
        </w:tblPrEx>
        <w:trPr>
          <w:gridBefore w:val="8"/>
          <w:gridAfter w:val="4"/>
          <w:wBefore w:w="13446" w:type="dxa"/>
          <w:wAfter w:w="1366" w:type="dxa"/>
          <w:trHeight w:val="4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8122EE" w14:textId="77777777" w:rsidR="004B49BA" w:rsidRPr="004A69C1" w:rsidRDefault="004B49BA" w:rsidP="0082758B">
            <w:pPr>
              <w:spacing w:before="60" w:after="0"/>
              <w:rPr>
                <w:rFonts w:ascii="Times New Roman" w:hAnsi="Times New Roman"/>
                <w:b/>
              </w:rPr>
            </w:pPr>
          </w:p>
        </w:tc>
      </w:tr>
      <w:tr w:rsidR="0039163B" w:rsidRPr="004A69C1" w14:paraId="0C8058CD" w14:textId="77777777" w:rsidTr="006E2F41">
        <w:trPr>
          <w:trHeight w:val="20"/>
        </w:trPr>
        <w:tc>
          <w:tcPr>
            <w:tcW w:w="2081" w:type="dxa"/>
            <w:vMerge w:val="restart"/>
          </w:tcPr>
          <w:p w14:paraId="2A942D36" w14:textId="77777777" w:rsidR="0039163B" w:rsidRPr="004A69C1" w:rsidRDefault="0039163B" w:rsidP="0082758B">
            <w:pPr>
              <w:spacing w:before="60" w:after="0"/>
              <w:jc w:val="center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Тема 1.2.</w:t>
            </w:r>
          </w:p>
          <w:p w14:paraId="11974B0F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b/>
              </w:rPr>
              <w:t xml:space="preserve">Основы знаний о </w:t>
            </w:r>
            <w:r w:rsidR="00777581" w:rsidRPr="004A69C1">
              <w:rPr>
                <w:rFonts w:ascii="Times New Roman" w:hAnsi="Times New Roman"/>
                <w:b/>
              </w:rPr>
              <w:t xml:space="preserve">познании и </w:t>
            </w:r>
            <w:r w:rsidRPr="004A69C1">
              <w:rPr>
                <w:rFonts w:ascii="Times New Roman" w:hAnsi="Times New Roman"/>
                <w:b/>
              </w:rPr>
              <w:t>духовной культуре    человека и общества</w:t>
            </w:r>
          </w:p>
        </w:tc>
        <w:tc>
          <w:tcPr>
            <w:tcW w:w="8947" w:type="dxa"/>
            <w:gridSpan w:val="4"/>
          </w:tcPr>
          <w:p w14:paraId="74273B23" w14:textId="77777777" w:rsidR="0039163B" w:rsidRPr="004A69C1" w:rsidRDefault="0039163B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4A69C1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014B2DD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8</w:t>
            </w:r>
          </w:p>
          <w:p w14:paraId="551E9995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11F6C60B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43185077" w14:textId="77777777" w:rsidR="007D564F" w:rsidRPr="004A69C1" w:rsidRDefault="007D564F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16D3AF1D" w14:textId="77777777" w:rsidR="0039163B" w:rsidRPr="004A69C1" w:rsidRDefault="007D564F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E0E0E0"/>
          </w:tcPr>
          <w:p w14:paraId="51F1A2C2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gridSpan w:val="5"/>
            <w:shd w:val="clear" w:color="auto" w:fill="E0E0E0"/>
          </w:tcPr>
          <w:p w14:paraId="3DFDC14C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E0E0E0"/>
          </w:tcPr>
          <w:p w14:paraId="4AED4BC3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777581" w:rsidRPr="004A69C1" w14:paraId="11A039BA" w14:textId="77777777" w:rsidTr="006E2F41">
        <w:trPr>
          <w:trHeight w:val="20"/>
        </w:trPr>
        <w:tc>
          <w:tcPr>
            <w:tcW w:w="2081" w:type="dxa"/>
            <w:vMerge/>
          </w:tcPr>
          <w:p w14:paraId="32DB6599" w14:textId="77777777" w:rsidR="00777581" w:rsidRPr="004A69C1" w:rsidRDefault="00777581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" w:type="dxa"/>
            <w:gridSpan w:val="3"/>
          </w:tcPr>
          <w:p w14:paraId="25D5701B" w14:textId="77777777" w:rsidR="00777581" w:rsidRPr="004A69C1" w:rsidRDefault="00777581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1</w:t>
            </w:r>
          </w:p>
        </w:tc>
        <w:tc>
          <w:tcPr>
            <w:tcW w:w="8400" w:type="dxa"/>
          </w:tcPr>
          <w:p w14:paraId="083A8744" w14:textId="77777777" w:rsidR="00777581" w:rsidRPr="0016547C" w:rsidRDefault="00777581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Познание и наука.</w:t>
            </w:r>
            <w:r w:rsidR="006C1726">
              <w:rPr>
                <w:sz w:val="22"/>
                <w:szCs w:val="22"/>
              </w:rPr>
              <w:t xml:space="preserve"> </w:t>
            </w:r>
            <w:r w:rsidR="006C1726" w:rsidRPr="0016547C">
              <w:rPr>
                <w:sz w:val="22"/>
                <w:szCs w:val="22"/>
              </w:rPr>
              <w:t xml:space="preserve"> Наука и образование в современном мире</w:t>
            </w:r>
          </w:p>
        </w:tc>
        <w:tc>
          <w:tcPr>
            <w:tcW w:w="993" w:type="dxa"/>
            <w:vMerge/>
            <w:shd w:val="clear" w:color="auto" w:fill="auto"/>
          </w:tcPr>
          <w:p w14:paraId="4863EBCF" w14:textId="77777777" w:rsidR="00777581" w:rsidRPr="004A69C1" w:rsidRDefault="00777581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C5A2F34" w14:textId="77777777" w:rsidR="00777581" w:rsidRPr="004A69C1" w:rsidRDefault="007D564F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906" w:type="dxa"/>
            <w:gridSpan w:val="5"/>
            <w:shd w:val="clear" w:color="auto" w:fill="auto"/>
          </w:tcPr>
          <w:p w14:paraId="6AD1B0E9" w14:textId="77777777" w:rsidR="00777581" w:rsidRPr="004A69C1" w:rsidRDefault="00777581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14:paraId="097CBE61" w14:textId="77777777" w:rsidR="00777581" w:rsidRPr="004A69C1" w:rsidRDefault="00777581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39163B" w:rsidRPr="004A69C1" w14:paraId="2B3269C7" w14:textId="77777777" w:rsidTr="006E2F41">
        <w:trPr>
          <w:trHeight w:val="20"/>
        </w:trPr>
        <w:tc>
          <w:tcPr>
            <w:tcW w:w="2081" w:type="dxa"/>
            <w:vMerge/>
          </w:tcPr>
          <w:p w14:paraId="4AD347AC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" w:type="dxa"/>
            <w:gridSpan w:val="3"/>
          </w:tcPr>
          <w:p w14:paraId="267166AE" w14:textId="77777777" w:rsidR="0039163B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2</w:t>
            </w:r>
          </w:p>
        </w:tc>
        <w:tc>
          <w:tcPr>
            <w:tcW w:w="8400" w:type="dxa"/>
          </w:tcPr>
          <w:p w14:paraId="677CE8D7" w14:textId="77777777" w:rsidR="0039163B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его бытие. Духовный мир человека.</w:t>
            </w:r>
          </w:p>
        </w:tc>
        <w:tc>
          <w:tcPr>
            <w:tcW w:w="993" w:type="dxa"/>
            <w:vMerge/>
            <w:shd w:val="clear" w:color="auto" w:fill="auto"/>
          </w:tcPr>
          <w:p w14:paraId="3DFD72D2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F2ABFA6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906" w:type="dxa"/>
            <w:gridSpan w:val="5"/>
            <w:shd w:val="clear" w:color="auto" w:fill="auto"/>
          </w:tcPr>
          <w:p w14:paraId="66072994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14:paraId="3BD310A5" w14:textId="77777777"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227C1509" w14:textId="77777777" w:rsidTr="006E2F41">
        <w:trPr>
          <w:trHeight w:val="20"/>
        </w:trPr>
        <w:tc>
          <w:tcPr>
            <w:tcW w:w="2081" w:type="dxa"/>
            <w:vMerge/>
          </w:tcPr>
          <w:p w14:paraId="4810B6F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" w:type="dxa"/>
            <w:gridSpan w:val="3"/>
          </w:tcPr>
          <w:p w14:paraId="4448A428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3</w:t>
            </w:r>
          </w:p>
        </w:tc>
        <w:tc>
          <w:tcPr>
            <w:tcW w:w="8400" w:type="dxa"/>
          </w:tcPr>
          <w:p w14:paraId="31CE7EBB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 xml:space="preserve">   Культура</w:t>
            </w:r>
          </w:p>
        </w:tc>
        <w:tc>
          <w:tcPr>
            <w:tcW w:w="993" w:type="dxa"/>
            <w:vMerge/>
            <w:shd w:val="clear" w:color="auto" w:fill="auto"/>
          </w:tcPr>
          <w:p w14:paraId="59E08A7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62E1DAE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906" w:type="dxa"/>
            <w:gridSpan w:val="5"/>
            <w:shd w:val="clear" w:color="auto" w:fill="auto"/>
          </w:tcPr>
          <w:p w14:paraId="02355323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14:paraId="52C31EA9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14:paraId="7CF4B175" w14:textId="77777777" w:rsidTr="006E2F41">
        <w:trPr>
          <w:trHeight w:val="20"/>
        </w:trPr>
        <w:tc>
          <w:tcPr>
            <w:tcW w:w="2081" w:type="dxa"/>
            <w:vMerge/>
          </w:tcPr>
          <w:p w14:paraId="0D3FCA5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" w:type="dxa"/>
            <w:gridSpan w:val="3"/>
          </w:tcPr>
          <w:p w14:paraId="634358A7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3</w:t>
            </w:r>
          </w:p>
        </w:tc>
        <w:tc>
          <w:tcPr>
            <w:tcW w:w="8400" w:type="dxa"/>
          </w:tcPr>
          <w:p w14:paraId="29ACFD13" w14:textId="77777777"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sz w:val="22"/>
                <w:szCs w:val="22"/>
              </w:rPr>
              <w:t xml:space="preserve">Мораль, искусство и религия как </w:t>
            </w:r>
            <w:proofErr w:type="gramStart"/>
            <w:r w:rsidRPr="0016547C">
              <w:rPr>
                <w:sz w:val="22"/>
                <w:szCs w:val="22"/>
              </w:rPr>
              <w:t>элементы  духовной</w:t>
            </w:r>
            <w:proofErr w:type="gramEnd"/>
            <w:r w:rsidRPr="0016547C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993" w:type="dxa"/>
            <w:vMerge/>
            <w:shd w:val="clear" w:color="auto" w:fill="auto"/>
          </w:tcPr>
          <w:p w14:paraId="6C7585C9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39A5F96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906" w:type="dxa"/>
            <w:gridSpan w:val="5"/>
            <w:shd w:val="clear" w:color="auto" w:fill="auto"/>
          </w:tcPr>
          <w:p w14:paraId="0451E92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14:paraId="556ACAD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14:paraId="742F1112" w14:textId="77777777" w:rsidTr="006E2F41">
        <w:trPr>
          <w:trHeight w:val="20"/>
        </w:trPr>
        <w:tc>
          <w:tcPr>
            <w:tcW w:w="2081" w:type="dxa"/>
            <w:vMerge/>
          </w:tcPr>
          <w:p w14:paraId="5248D269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8947" w:type="dxa"/>
            <w:gridSpan w:val="4"/>
          </w:tcPr>
          <w:p w14:paraId="4EBCD831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 xml:space="preserve">Самостоятельная работа обучающихся:  </w:t>
            </w:r>
          </w:p>
          <w:p w14:paraId="3DBEA5AB" w14:textId="77777777" w:rsidR="006C1726" w:rsidRPr="004A69C1" w:rsidRDefault="006C1726" w:rsidP="0082758B">
            <w:pPr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lastRenderedPageBreak/>
              <w:t xml:space="preserve">Работа над материалом учебника, выполнение индивидуальных заданий, </w:t>
            </w:r>
          </w:p>
          <w:p w14:paraId="55E6711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</w:rPr>
              <w:t xml:space="preserve">работа с дополнительной учебной и научной литературой (подготовка </w:t>
            </w:r>
            <w:proofErr w:type="gramStart"/>
            <w:r w:rsidRPr="004A69C1">
              <w:rPr>
                <w:rFonts w:ascii="Times New Roman" w:hAnsi="Times New Roman"/>
              </w:rPr>
              <w:t>сообщений  по</w:t>
            </w:r>
            <w:proofErr w:type="gramEnd"/>
            <w:r w:rsidRPr="004A69C1">
              <w:rPr>
                <w:rFonts w:ascii="Times New Roman" w:hAnsi="Times New Roman"/>
              </w:rPr>
              <w:t xml:space="preserve"> темам раздела)</w:t>
            </w:r>
          </w:p>
        </w:tc>
        <w:tc>
          <w:tcPr>
            <w:tcW w:w="993" w:type="dxa"/>
            <w:shd w:val="clear" w:color="auto" w:fill="auto"/>
          </w:tcPr>
          <w:p w14:paraId="048DE670" w14:textId="77777777" w:rsidR="006C1726" w:rsidRPr="004A69C1" w:rsidRDefault="00BC19D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B3B3B3"/>
          </w:tcPr>
          <w:p w14:paraId="52CE110E" w14:textId="77777777" w:rsidR="006C1726" w:rsidRPr="004A69C1" w:rsidRDefault="003E3D45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" w:type="dxa"/>
            <w:gridSpan w:val="5"/>
            <w:shd w:val="clear" w:color="auto" w:fill="B3B3B3"/>
          </w:tcPr>
          <w:p w14:paraId="4671330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shd w:val="clear" w:color="auto" w:fill="B3B3B3"/>
          </w:tcPr>
          <w:p w14:paraId="7FBF97C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73184548" w14:textId="77777777" w:rsidTr="006E2F41">
        <w:trPr>
          <w:trHeight w:val="20"/>
        </w:trPr>
        <w:tc>
          <w:tcPr>
            <w:tcW w:w="2081" w:type="dxa"/>
          </w:tcPr>
          <w:p w14:paraId="4CAEE6E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Раздел 2.</w:t>
            </w:r>
          </w:p>
          <w:p w14:paraId="6CDE415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b/>
                <w:bCs/>
              </w:rPr>
              <w:t>Сферы жизни общества</w:t>
            </w:r>
          </w:p>
        </w:tc>
        <w:tc>
          <w:tcPr>
            <w:tcW w:w="8947" w:type="dxa"/>
            <w:gridSpan w:val="4"/>
          </w:tcPr>
          <w:p w14:paraId="257E146E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0E287D1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B3B3B3"/>
          </w:tcPr>
          <w:p w14:paraId="3D813E2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gridSpan w:val="5"/>
            <w:shd w:val="clear" w:color="auto" w:fill="B3B3B3"/>
          </w:tcPr>
          <w:p w14:paraId="223B6239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shd w:val="clear" w:color="auto" w:fill="B3B3B3"/>
          </w:tcPr>
          <w:p w14:paraId="5B33F3AE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03C8F730" w14:textId="77777777" w:rsidTr="006E2F41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14:paraId="0526CAA7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4A69C1">
              <w:rPr>
                <w:rFonts w:ascii="Times New Roman" w:hAnsi="Times New Roman"/>
                <w:b/>
                <w:color w:val="000000"/>
                <w:spacing w:val="4"/>
              </w:rPr>
              <w:t>Тема 2.1.</w:t>
            </w:r>
          </w:p>
          <w:p w14:paraId="3C3926E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8947" w:type="dxa"/>
            <w:gridSpan w:val="4"/>
          </w:tcPr>
          <w:p w14:paraId="7797767D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4A69C1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8A9872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1</w:t>
            </w:r>
            <w:r w:rsidR="007D564F" w:rsidRPr="004A69C1">
              <w:rPr>
                <w:rFonts w:ascii="Times New Roman" w:hAnsi="Times New Roman"/>
                <w:b/>
                <w:bCs/>
              </w:rPr>
              <w:t>0</w:t>
            </w:r>
          </w:p>
          <w:p w14:paraId="6AB3CD9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0EE330E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3CD83BAD" w14:textId="77777777" w:rsidR="006C1726" w:rsidRPr="004A69C1" w:rsidRDefault="007D564F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4</w:t>
            </w:r>
          </w:p>
          <w:p w14:paraId="4E763E4E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  <w:p w14:paraId="294103BD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B3B3B3"/>
          </w:tcPr>
          <w:p w14:paraId="3E39357D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6" w:type="dxa"/>
            <w:gridSpan w:val="5"/>
            <w:shd w:val="clear" w:color="auto" w:fill="B3B3B3"/>
          </w:tcPr>
          <w:p w14:paraId="33C5CF5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21" w:type="dxa"/>
            <w:shd w:val="clear" w:color="auto" w:fill="B3B3B3"/>
          </w:tcPr>
          <w:p w14:paraId="46B0B2D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i/>
              </w:rPr>
            </w:pPr>
          </w:p>
        </w:tc>
      </w:tr>
      <w:tr w:rsidR="006C1726" w:rsidRPr="004A69C1" w14:paraId="45FF3EB9" w14:textId="77777777" w:rsidTr="006E2F41">
        <w:trPr>
          <w:trHeight w:val="20"/>
        </w:trPr>
        <w:tc>
          <w:tcPr>
            <w:tcW w:w="2081" w:type="dxa"/>
            <w:vMerge/>
            <w:shd w:val="clear" w:color="auto" w:fill="auto"/>
          </w:tcPr>
          <w:p w14:paraId="4FBF983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043E9301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400" w:type="dxa"/>
          </w:tcPr>
          <w:p w14:paraId="6F9A42DC" w14:textId="77777777"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sz w:val="22"/>
                <w:szCs w:val="22"/>
              </w:rPr>
              <w:t>Экономика и экономическая наука. Экономические системы. Экономика семьи</w:t>
            </w:r>
          </w:p>
        </w:tc>
        <w:tc>
          <w:tcPr>
            <w:tcW w:w="993" w:type="dxa"/>
            <w:vMerge/>
            <w:shd w:val="clear" w:color="auto" w:fill="auto"/>
          </w:tcPr>
          <w:p w14:paraId="0C03E64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A65BC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1CCD2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CF6E01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0E56C93F" w14:textId="77777777" w:rsidTr="006E2F41">
        <w:trPr>
          <w:trHeight w:val="20"/>
        </w:trPr>
        <w:tc>
          <w:tcPr>
            <w:tcW w:w="2081" w:type="dxa"/>
            <w:vMerge/>
            <w:shd w:val="clear" w:color="auto" w:fill="auto"/>
          </w:tcPr>
          <w:p w14:paraId="6C1628C7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292757E0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400" w:type="dxa"/>
          </w:tcPr>
          <w:p w14:paraId="6562F055" w14:textId="77777777"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bCs/>
                <w:sz w:val="22"/>
                <w:szCs w:val="22"/>
              </w:rPr>
              <w:t>Рынок.</w:t>
            </w:r>
            <w:r w:rsidRPr="0016547C">
              <w:rPr>
                <w:sz w:val="22"/>
                <w:szCs w:val="22"/>
              </w:rPr>
              <w:t xml:space="preserve"> Фирма. Роль государства в экономике</w:t>
            </w:r>
          </w:p>
        </w:tc>
        <w:tc>
          <w:tcPr>
            <w:tcW w:w="993" w:type="dxa"/>
            <w:vMerge/>
            <w:shd w:val="clear" w:color="auto" w:fill="auto"/>
          </w:tcPr>
          <w:p w14:paraId="1FAAE36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E340F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40D77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896DAD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600D24D6" w14:textId="77777777" w:rsidTr="006E2F41">
        <w:trPr>
          <w:trHeight w:val="20"/>
        </w:trPr>
        <w:tc>
          <w:tcPr>
            <w:tcW w:w="2081" w:type="dxa"/>
            <w:vMerge/>
            <w:shd w:val="clear" w:color="auto" w:fill="auto"/>
          </w:tcPr>
          <w:p w14:paraId="32732684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06996B60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400" w:type="dxa"/>
          </w:tcPr>
          <w:p w14:paraId="46B8F80C" w14:textId="77777777"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bCs/>
                <w:sz w:val="22"/>
                <w:szCs w:val="22"/>
              </w:rPr>
            </w:pPr>
            <w:r w:rsidRPr="0016547C">
              <w:rPr>
                <w:bCs/>
                <w:sz w:val="22"/>
                <w:szCs w:val="22"/>
              </w:rPr>
              <w:t xml:space="preserve">ВВП, его структура и </w:t>
            </w:r>
            <w:proofErr w:type="gramStart"/>
            <w:r w:rsidRPr="0016547C">
              <w:rPr>
                <w:bCs/>
                <w:sz w:val="22"/>
                <w:szCs w:val="22"/>
              </w:rPr>
              <w:t>динамика.(</w:t>
            </w:r>
            <w:proofErr w:type="gramEnd"/>
            <w:r w:rsidRPr="0016547C">
              <w:rPr>
                <w:bCs/>
                <w:sz w:val="22"/>
                <w:szCs w:val="22"/>
              </w:rPr>
              <w:t>2)</w:t>
            </w:r>
          </w:p>
          <w:p w14:paraId="4110CAB6" w14:textId="77777777"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bCs/>
                <w:sz w:val="22"/>
                <w:szCs w:val="22"/>
              </w:rPr>
              <w:t>Рынок труда</w:t>
            </w:r>
            <w:r w:rsidRPr="0016547C">
              <w:rPr>
                <w:sz w:val="22"/>
                <w:szCs w:val="22"/>
              </w:rPr>
              <w:t xml:space="preserve"> и </w:t>
            </w:r>
            <w:proofErr w:type="gramStart"/>
            <w:r w:rsidRPr="0016547C">
              <w:rPr>
                <w:sz w:val="22"/>
                <w:szCs w:val="22"/>
              </w:rPr>
              <w:t>безработица.(</w:t>
            </w:r>
            <w:proofErr w:type="gramEnd"/>
            <w:r w:rsidRPr="0016547C">
              <w:rPr>
                <w:sz w:val="22"/>
                <w:szCs w:val="22"/>
              </w:rPr>
              <w:t>2)</w:t>
            </w:r>
          </w:p>
          <w:p w14:paraId="3C3D869A" w14:textId="77777777"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sz w:val="22"/>
                <w:szCs w:val="22"/>
              </w:rPr>
              <w:t xml:space="preserve"> Деньги, банки, инфляция (2)</w:t>
            </w:r>
          </w:p>
        </w:tc>
        <w:tc>
          <w:tcPr>
            <w:tcW w:w="993" w:type="dxa"/>
            <w:vMerge/>
            <w:shd w:val="clear" w:color="auto" w:fill="auto"/>
          </w:tcPr>
          <w:p w14:paraId="1F619DA9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EA1C74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5299F4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9E923BE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00B82461" w14:textId="77777777" w:rsidTr="006E2F41">
        <w:trPr>
          <w:trHeight w:val="555"/>
        </w:trPr>
        <w:tc>
          <w:tcPr>
            <w:tcW w:w="2081" w:type="dxa"/>
            <w:vMerge/>
            <w:shd w:val="clear" w:color="auto" w:fill="auto"/>
          </w:tcPr>
          <w:p w14:paraId="734B0666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20415D09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400" w:type="dxa"/>
          </w:tcPr>
          <w:p w14:paraId="069ADDFE" w14:textId="77777777"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bCs/>
                <w:sz w:val="22"/>
                <w:szCs w:val="22"/>
              </w:rPr>
              <w:t xml:space="preserve">Основные проблемы экономики </w:t>
            </w:r>
            <w:proofErr w:type="spellStart"/>
            <w:r w:rsidRPr="0016547C">
              <w:rPr>
                <w:bCs/>
                <w:sz w:val="22"/>
                <w:szCs w:val="22"/>
              </w:rPr>
              <w:t>России.Элементы</w:t>
            </w:r>
            <w:proofErr w:type="spellEnd"/>
            <w:r w:rsidRPr="0016547C">
              <w:rPr>
                <w:bCs/>
                <w:sz w:val="22"/>
                <w:szCs w:val="22"/>
              </w:rPr>
              <w:t xml:space="preserve"> международной экономики</w:t>
            </w:r>
          </w:p>
        </w:tc>
        <w:tc>
          <w:tcPr>
            <w:tcW w:w="993" w:type="dxa"/>
            <w:vMerge/>
            <w:shd w:val="clear" w:color="auto" w:fill="auto"/>
          </w:tcPr>
          <w:p w14:paraId="7E4303D4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F6E2C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6816B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93C132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4AE06AD2" w14:textId="77777777" w:rsidTr="006E2F41">
        <w:trPr>
          <w:trHeight w:val="20"/>
        </w:trPr>
        <w:tc>
          <w:tcPr>
            <w:tcW w:w="2081" w:type="dxa"/>
            <w:vMerge/>
            <w:shd w:val="clear" w:color="auto" w:fill="auto"/>
          </w:tcPr>
          <w:p w14:paraId="335842D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14:paraId="5C098614" w14:textId="77777777"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Самостоятельная работа обучающихся:</w:t>
            </w:r>
          </w:p>
          <w:p w14:paraId="74698D49" w14:textId="77777777" w:rsidR="006C1726" w:rsidRPr="004A69C1" w:rsidRDefault="006C1726" w:rsidP="0082758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Работа над материалом учебника </w:t>
            </w:r>
          </w:p>
          <w:p w14:paraId="105E0DC7" w14:textId="77777777" w:rsidR="006C1726" w:rsidRPr="004A69C1" w:rsidRDefault="006C1726" w:rsidP="0082758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Выполнение индивидуальных заданий, </w:t>
            </w:r>
          </w:p>
          <w:p w14:paraId="0343404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Работа с дополнительной учебной и научной литературой (подготовка </w:t>
            </w:r>
            <w:proofErr w:type="gramStart"/>
            <w:r w:rsidRPr="004A69C1">
              <w:rPr>
                <w:rFonts w:ascii="Times New Roman" w:hAnsi="Times New Roman"/>
              </w:rPr>
              <w:t>сообщений  по</w:t>
            </w:r>
            <w:proofErr w:type="gramEnd"/>
            <w:r w:rsidRPr="004A69C1">
              <w:rPr>
                <w:rFonts w:ascii="Times New Roman" w:hAnsi="Times New Roman"/>
              </w:rPr>
              <w:t xml:space="preserve"> темам раздела)</w:t>
            </w:r>
          </w:p>
          <w:p w14:paraId="46055AA7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6738C5D" w14:textId="77777777" w:rsidR="006C1726" w:rsidRPr="004A69C1" w:rsidRDefault="00BC19D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shd w:val="clear" w:color="auto" w:fill="E0E0E0"/>
          </w:tcPr>
          <w:p w14:paraId="29DCB882" w14:textId="77777777" w:rsidR="006C1726" w:rsidRPr="004A69C1" w:rsidRDefault="003E3D45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69C1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906" w:type="dxa"/>
            <w:gridSpan w:val="5"/>
            <w:shd w:val="clear" w:color="auto" w:fill="E0E0E0"/>
          </w:tcPr>
          <w:p w14:paraId="139F1C36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21" w:type="dxa"/>
            <w:shd w:val="clear" w:color="auto" w:fill="E0E0E0"/>
          </w:tcPr>
          <w:p w14:paraId="5A09F3F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6C1726" w:rsidRPr="004A69C1" w14:paraId="46E5B702" w14:textId="77777777" w:rsidTr="006E2F41">
        <w:trPr>
          <w:trHeight w:val="20"/>
        </w:trPr>
        <w:tc>
          <w:tcPr>
            <w:tcW w:w="2081" w:type="dxa"/>
            <w:shd w:val="clear" w:color="auto" w:fill="auto"/>
          </w:tcPr>
          <w:p w14:paraId="1E6EE750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14:paraId="1FACA68E" w14:textId="77777777"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Контрольный урок</w:t>
            </w:r>
            <w:r w:rsidR="007D564F" w:rsidRPr="004A69C1">
              <w:rPr>
                <w:rFonts w:ascii="Times New Roman" w:hAnsi="Times New Roman"/>
                <w:b/>
              </w:rPr>
              <w:t xml:space="preserve"> (контрольная работа)</w:t>
            </w:r>
            <w:r w:rsidR="000D236E" w:rsidRPr="004A69C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D7E5BC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E0E0E0"/>
          </w:tcPr>
          <w:p w14:paraId="33945C27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0" w:type="dxa"/>
            <w:gridSpan w:val="3"/>
            <w:shd w:val="clear" w:color="auto" w:fill="E0E0E0"/>
          </w:tcPr>
          <w:p w14:paraId="5DA0231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77" w:type="dxa"/>
            <w:gridSpan w:val="3"/>
            <w:shd w:val="clear" w:color="auto" w:fill="E0E0E0"/>
          </w:tcPr>
          <w:p w14:paraId="636F7B9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6C1726" w:rsidRPr="004A69C1" w14:paraId="41B75359" w14:textId="77777777" w:rsidTr="006E2F41">
        <w:trPr>
          <w:trHeight w:val="20"/>
        </w:trPr>
        <w:tc>
          <w:tcPr>
            <w:tcW w:w="2081" w:type="dxa"/>
            <w:shd w:val="clear" w:color="auto" w:fill="auto"/>
          </w:tcPr>
          <w:p w14:paraId="75AAAF6D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14:paraId="3018D16C" w14:textId="77777777"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Итого за 1 семестр</w:t>
            </w:r>
          </w:p>
        </w:tc>
        <w:tc>
          <w:tcPr>
            <w:tcW w:w="993" w:type="dxa"/>
            <w:shd w:val="clear" w:color="auto" w:fill="auto"/>
          </w:tcPr>
          <w:p w14:paraId="4326FA9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3</w:t>
            </w:r>
            <w:r w:rsidR="003E3D45" w:rsidRPr="004A69C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E0E0E0"/>
          </w:tcPr>
          <w:p w14:paraId="496780D0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0" w:type="dxa"/>
            <w:gridSpan w:val="3"/>
            <w:shd w:val="clear" w:color="auto" w:fill="E0E0E0"/>
          </w:tcPr>
          <w:p w14:paraId="22C59A3C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77" w:type="dxa"/>
            <w:gridSpan w:val="3"/>
            <w:shd w:val="clear" w:color="auto" w:fill="E0E0E0"/>
          </w:tcPr>
          <w:p w14:paraId="11BAAE24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6C1726" w:rsidRPr="004A69C1" w14:paraId="1822AC23" w14:textId="77777777" w:rsidTr="006E2F41">
        <w:trPr>
          <w:trHeight w:val="20"/>
        </w:trPr>
        <w:tc>
          <w:tcPr>
            <w:tcW w:w="2081" w:type="dxa"/>
            <w:shd w:val="clear" w:color="auto" w:fill="auto"/>
          </w:tcPr>
          <w:p w14:paraId="310566F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14:paraId="374C895F" w14:textId="77777777" w:rsidR="006C1726" w:rsidRPr="004A69C1" w:rsidRDefault="006C1726" w:rsidP="008275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2 семестр</w:t>
            </w:r>
          </w:p>
        </w:tc>
        <w:tc>
          <w:tcPr>
            <w:tcW w:w="993" w:type="dxa"/>
            <w:shd w:val="clear" w:color="auto" w:fill="auto"/>
          </w:tcPr>
          <w:p w14:paraId="0E3EC15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E0E0E0"/>
          </w:tcPr>
          <w:p w14:paraId="188C6A3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0" w:type="dxa"/>
            <w:gridSpan w:val="3"/>
            <w:shd w:val="clear" w:color="auto" w:fill="E0E0E0"/>
          </w:tcPr>
          <w:p w14:paraId="5DD4B07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77" w:type="dxa"/>
            <w:gridSpan w:val="3"/>
            <w:shd w:val="clear" w:color="auto" w:fill="E0E0E0"/>
          </w:tcPr>
          <w:p w14:paraId="43831E00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6C1726" w:rsidRPr="004A69C1" w14:paraId="55AD74E8" w14:textId="77777777" w:rsidTr="006E2F41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14:paraId="05326EC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4A69C1">
              <w:rPr>
                <w:rFonts w:ascii="Times New Roman" w:hAnsi="Times New Roman"/>
                <w:b/>
                <w:color w:val="000000"/>
                <w:spacing w:val="4"/>
              </w:rPr>
              <w:t>Тема 2.2.</w:t>
            </w:r>
          </w:p>
          <w:p w14:paraId="7AD11E6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b/>
              </w:rPr>
              <w:t>Социальные отношения</w:t>
            </w:r>
          </w:p>
        </w:tc>
        <w:tc>
          <w:tcPr>
            <w:tcW w:w="8947" w:type="dxa"/>
            <w:gridSpan w:val="4"/>
          </w:tcPr>
          <w:p w14:paraId="43898D79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69C1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F052C4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8</w:t>
            </w:r>
          </w:p>
          <w:p w14:paraId="547F9686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3DBE7583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4EAEEC7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B3B3B3"/>
          </w:tcPr>
          <w:p w14:paraId="27B2952E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shd w:val="clear" w:color="auto" w:fill="B3B3B3"/>
          </w:tcPr>
          <w:p w14:paraId="0911DA89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B3B3B3"/>
          </w:tcPr>
          <w:p w14:paraId="0CF95E90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C1726" w:rsidRPr="004A69C1" w14:paraId="57135EA0" w14:textId="77777777" w:rsidTr="006E2F41">
        <w:trPr>
          <w:trHeight w:val="20"/>
        </w:trPr>
        <w:tc>
          <w:tcPr>
            <w:tcW w:w="2081" w:type="dxa"/>
            <w:vMerge/>
          </w:tcPr>
          <w:p w14:paraId="7A6AC3C4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6CE52E16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1</w:t>
            </w:r>
          </w:p>
        </w:tc>
        <w:tc>
          <w:tcPr>
            <w:tcW w:w="8400" w:type="dxa"/>
          </w:tcPr>
          <w:p w14:paraId="2F25F3CF" w14:textId="77777777"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sz w:val="22"/>
                <w:szCs w:val="22"/>
              </w:rPr>
              <w:t>Социальная роль и стратификация</w:t>
            </w:r>
            <w:r w:rsidR="007D564F">
              <w:rPr>
                <w:sz w:val="22"/>
                <w:szCs w:val="22"/>
              </w:rPr>
              <w:t xml:space="preserve"> общества</w:t>
            </w:r>
          </w:p>
        </w:tc>
        <w:tc>
          <w:tcPr>
            <w:tcW w:w="993" w:type="dxa"/>
            <w:vMerge/>
            <w:shd w:val="clear" w:color="auto" w:fill="auto"/>
          </w:tcPr>
          <w:p w14:paraId="5E0722BD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2CCA4F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E2998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2900E1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3EFAB99D" w14:textId="77777777" w:rsidTr="006E2F41">
        <w:trPr>
          <w:trHeight w:val="20"/>
        </w:trPr>
        <w:tc>
          <w:tcPr>
            <w:tcW w:w="2081" w:type="dxa"/>
            <w:vMerge/>
          </w:tcPr>
          <w:p w14:paraId="1D22046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3D0EEF6E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2</w:t>
            </w:r>
          </w:p>
        </w:tc>
        <w:tc>
          <w:tcPr>
            <w:tcW w:w="8400" w:type="dxa"/>
          </w:tcPr>
          <w:p w14:paraId="010421E9" w14:textId="77777777" w:rsidR="006C1726" w:rsidRPr="0016547C" w:rsidRDefault="003E3D45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поведение. </w:t>
            </w:r>
            <w:r w:rsidR="006C1726" w:rsidRPr="0016547C">
              <w:rPr>
                <w:sz w:val="22"/>
                <w:szCs w:val="22"/>
              </w:rPr>
              <w:t>Социальные нормы и конфликты</w:t>
            </w:r>
          </w:p>
        </w:tc>
        <w:tc>
          <w:tcPr>
            <w:tcW w:w="993" w:type="dxa"/>
            <w:vMerge/>
            <w:shd w:val="clear" w:color="auto" w:fill="auto"/>
          </w:tcPr>
          <w:p w14:paraId="16959E0C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DCE0E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AC6874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2FEF4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C1726" w:rsidRPr="004A69C1" w14:paraId="736418C2" w14:textId="77777777" w:rsidTr="006E2F41">
        <w:trPr>
          <w:trHeight w:val="20"/>
        </w:trPr>
        <w:tc>
          <w:tcPr>
            <w:tcW w:w="2081" w:type="dxa"/>
            <w:vMerge/>
          </w:tcPr>
          <w:p w14:paraId="33AF9D3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732F375F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3</w:t>
            </w:r>
          </w:p>
        </w:tc>
        <w:tc>
          <w:tcPr>
            <w:tcW w:w="8400" w:type="dxa"/>
          </w:tcPr>
          <w:p w14:paraId="756C2308" w14:textId="77777777"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sz w:val="22"/>
                <w:szCs w:val="22"/>
              </w:rPr>
              <w:t>Важнейшие социальные общности и группы</w:t>
            </w:r>
            <w:r w:rsidR="007D564F">
              <w:rPr>
                <w:sz w:val="22"/>
                <w:szCs w:val="22"/>
              </w:rPr>
              <w:t>. Этнос. Семья.</w:t>
            </w:r>
          </w:p>
          <w:p w14:paraId="5088DCEC" w14:textId="77777777"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D901CAE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A91BF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A2F45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84F2D1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C1726" w:rsidRPr="004A69C1" w14:paraId="5980127E" w14:textId="77777777" w:rsidTr="006E2F41">
        <w:trPr>
          <w:trHeight w:val="471"/>
        </w:trPr>
        <w:tc>
          <w:tcPr>
            <w:tcW w:w="2081" w:type="dxa"/>
            <w:vMerge/>
          </w:tcPr>
          <w:p w14:paraId="6216CCB3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40" w:type="dxa"/>
            <w:gridSpan w:val="2"/>
          </w:tcPr>
          <w:p w14:paraId="1FB7E38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69C1">
              <w:rPr>
                <w:rFonts w:ascii="Times New Roman" w:hAnsi="Times New Roman"/>
                <w:color w:val="000000"/>
                <w:spacing w:val="-2"/>
              </w:rPr>
              <w:t>4.</w:t>
            </w:r>
          </w:p>
        </w:tc>
        <w:tc>
          <w:tcPr>
            <w:tcW w:w="8407" w:type="dxa"/>
            <w:gridSpan w:val="2"/>
          </w:tcPr>
          <w:p w14:paraId="6CA11047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69C1">
              <w:rPr>
                <w:rFonts w:ascii="Times New Roman" w:hAnsi="Times New Roman"/>
                <w:color w:val="000000"/>
                <w:spacing w:val="-2"/>
              </w:rPr>
              <w:t>Социальная мобильность. Социальный лифт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9FA6A40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16CB2033" w14:textId="77777777" w:rsidR="006C1726" w:rsidRPr="004A69C1" w:rsidRDefault="00BC19D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3B3B3"/>
          </w:tcPr>
          <w:p w14:paraId="099EFD40" w14:textId="77777777" w:rsidR="006C1726" w:rsidRPr="004A69C1" w:rsidRDefault="003E3D45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336646FC" w14:textId="77777777" w:rsidR="003E3D45" w:rsidRPr="004A69C1" w:rsidRDefault="003E3D45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3"/>
            <w:vMerge w:val="restart"/>
            <w:shd w:val="clear" w:color="auto" w:fill="B3B3B3"/>
          </w:tcPr>
          <w:p w14:paraId="75BDF701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vMerge w:val="restart"/>
            <w:shd w:val="clear" w:color="auto" w:fill="B3B3B3"/>
          </w:tcPr>
          <w:p w14:paraId="13B9C9D1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6232D780" w14:textId="77777777" w:rsidTr="006E2F41">
        <w:trPr>
          <w:trHeight w:val="1160"/>
        </w:trPr>
        <w:tc>
          <w:tcPr>
            <w:tcW w:w="2081" w:type="dxa"/>
            <w:vMerge/>
          </w:tcPr>
          <w:p w14:paraId="21525520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947" w:type="dxa"/>
            <w:gridSpan w:val="4"/>
          </w:tcPr>
          <w:p w14:paraId="6E986EEF" w14:textId="77777777" w:rsidR="006C1726" w:rsidRPr="004A69C1" w:rsidRDefault="006C1726" w:rsidP="0082758B">
            <w:pPr>
              <w:tabs>
                <w:tab w:val="left" w:pos="9285"/>
              </w:tabs>
              <w:spacing w:after="0" w:line="240" w:lineRule="auto"/>
              <w:jc w:val="both"/>
              <w:rPr>
                <w:rFonts w:ascii="Adobe Caslon Pro" w:hAnsi="Adobe Caslon Pro"/>
              </w:rPr>
            </w:pPr>
            <w:proofErr w:type="spellStart"/>
            <w:r w:rsidRPr="004A69C1">
              <w:rPr>
                <w:rFonts w:ascii="Times New Roman" w:hAnsi="Times New Roman"/>
              </w:rPr>
              <w:t>Самостоятельнаяработа</w:t>
            </w:r>
            <w:r w:rsidRPr="004A69C1">
              <w:rPr>
                <w:rFonts w:ascii="Times New Roman" w:hAnsi="Times New Roman"/>
                <w:bCs/>
              </w:rPr>
              <w:t>обучающихся</w:t>
            </w:r>
            <w:proofErr w:type="spellEnd"/>
            <w:r w:rsidRPr="004A69C1">
              <w:rPr>
                <w:rFonts w:ascii="Adobe Caslon Pro" w:hAnsi="Adobe Caslon Pro"/>
                <w:bCs/>
              </w:rPr>
              <w:tab/>
            </w:r>
          </w:p>
          <w:p w14:paraId="68E4BD82" w14:textId="77777777"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4A69C1">
              <w:rPr>
                <w:rFonts w:ascii="Times New Roman" w:hAnsi="Times New Roman"/>
              </w:rPr>
              <w:t>Работа над материалом учебника</w:t>
            </w:r>
          </w:p>
          <w:p w14:paraId="2A4719A4" w14:textId="77777777"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Выполнение индивидуальных заданий, </w:t>
            </w:r>
          </w:p>
          <w:p w14:paraId="04AF744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Работа с дополнительной учебной и научной литературой (подготовка </w:t>
            </w:r>
            <w:proofErr w:type="gramStart"/>
            <w:r w:rsidRPr="004A69C1">
              <w:rPr>
                <w:rFonts w:ascii="Times New Roman" w:hAnsi="Times New Roman"/>
              </w:rPr>
              <w:t>сообщений  по</w:t>
            </w:r>
            <w:proofErr w:type="gramEnd"/>
            <w:r w:rsidRPr="004A69C1">
              <w:rPr>
                <w:rFonts w:ascii="Times New Roman" w:hAnsi="Times New Roman"/>
              </w:rPr>
              <w:t xml:space="preserve"> темам раздела)</w:t>
            </w:r>
          </w:p>
          <w:p w14:paraId="5A0BCCFC" w14:textId="77777777" w:rsidR="006C1726" w:rsidRPr="004A69C1" w:rsidRDefault="006C1726" w:rsidP="0082758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1C3C48E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B3B3B3"/>
          </w:tcPr>
          <w:p w14:paraId="1E58295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Merge/>
            <w:shd w:val="clear" w:color="auto" w:fill="B3B3B3"/>
          </w:tcPr>
          <w:p w14:paraId="3737D450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vMerge/>
            <w:shd w:val="clear" w:color="auto" w:fill="B3B3B3"/>
          </w:tcPr>
          <w:p w14:paraId="73D8E0BE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014DFE9F" w14:textId="77777777" w:rsidTr="006E2F41">
        <w:trPr>
          <w:trHeight w:val="20"/>
        </w:trPr>
        <w:tc>
          <w:tcPr>
            <w:tcW w:w="2081" w:type="dxa"/>
            <w:vMerge w:val="restart"/>
          </w:tcPr>
          <w:p w14:paraId="53823AB7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4A69C1">
              <w:rPr>
                <w:rFonts w:ascii="Times New Roman" w:hAnsi="Times New Roman"/>
                <w:b/>
                <w:color w:val="000000"/>
                <w:spacing w:val="4"/>
              </w:rPr>
              <w:lastRenderedPageBreak/>
              <w:t>Тема 2.3.</w:t>
            </w:r>
          </w:p>
          <w:p w14:paraId="461369ED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b/>
              </w:rPr>
              <w:t>Политика как общественное явление</w:t>
            </w:r>
          </w:p>
        </w:tc>
        <w:tc>
          <w:tcPr>
            <w:tcW w:w="8947" w:type="dxa"/>
            <w:gridSpan w:val="4"/>
          </w:tcPr>
          <w:p w14:paraId="71D39511" w14:textId="77777777" w:rsidR="006C1726" w:rsidRPr="004A69C1" w:rsidRDefault="006C1726" w:rsidP="0082758B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hAnsi="Times New Roman"/>
                <w:color w:val="000000"/>
              </w:rPr>
            </w:pPr>
            <w:r w:rsidRPr="004A69C1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D0AA390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10</w:t>
            </w:r>
          </w:p>
          <w:p w14:paraId="7C31A4D9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178E1B5C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41BC5C1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72256C4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B3B3B3"/>
          </w:tcPr>
          <w:p w14:paraId="20B84AD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shd w:val="clear" w:color="auto" w:fill="B3B3B3"/>
          </w:tcPr>
          <w:p w14:paraId="591C12F7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B3B3B3"/>
          </w:tcPr>
          <w:p w14:paraId="2510670C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14:paraId="19048977" w14:textId="77777777" w:rsidTr="006E2F41">
        <w:trPr>
          <w:trHeight w:val="20"/>
        </w:trPr>
        <w:tc>
          <w:tcPr>
            <w:tcW w:w="2081" w:type="dxa"/>
            <w:vMerge/>
          </w:tcPr>
          <w:p w14:paraId="282DC346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7EA92008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1</w:t>
            </w:r>
          </w:p>
        </w:tc>
        <w:tc>
          <w:tcPr>
            <w:tcW w:w="8400" w:type="dxa"/>
          </w:tcPr>
          <w:p w14:paraId="393EC2D0" w14:textId="77777777" w:rsidR="006C1726" w:rsidRPr="004A69C1" w:rsidRDefault="002113AD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Политика и власть. Государство в политической системе</w:t>
            </w:r>
          </w:p>
        </w:tc>
        <w:tc>
          <w:tcPr>
            <w:tcW w:w="993" w:type="dxa"/>
            <w:vMerge/>
            <w:shd w:val="clear" w:color="auto" w:fill="auto"/>
          </w:tcPr>
          <w:p w14:paraId="37C47703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7167294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03364BF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14:paraId="550E19E7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41F1DAB8" w14:textId="77777777" w:rsidTr="006E2F41">
        <w:trPr>
          <w:trHeight w:val="20"/>
        </w:trPr>
        <w:tc>
          <w:tcPr>
            <w:tcW w:w="2081" w:type="dxa"/>
            <w:vMerge/>
          </w:tcPr>
          <w:p w14:paraId="5E1A5CD7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3468904E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2</w:t>
            </w:r>
          </w:p>
        </w:tc>
        <w:tc>
          <w:tcPr>
            <w:tcW w:w="8400" w:type="dxa"/>
          </w:tcPr>
          <w:p w14:paraId="2A74BEE7" w14:textId="77777777" w:rsidR="006C1726" w:rsidRPr="004A69C1" w:rsidRDefault="002113AD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Механизм государственной власти. Функции государства</w:t>
            </w:r>
          </w:p>
        </w:tc>
        <w:tc>
          <w:tcPr>
            <w:tcW w:w="993" w:type="dxa"/>
            <w:vMerge/>
            <w:shd w:val="clear" w:color="auto" w:fill="auto"/>
          </w:tcPr>
          <w:p w14:paraId="5BCC711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D1B8301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37D9CAC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14:paraId="74F04E1E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14:paraId="7FBDC3A3" w14:textId="77777777" w:rsidTr="006E2F41">
        <w:trPr>
          <w:trHeight w:val="20"/>
        </w:trPr>
        <w:tc>
          <w:tcPr>
            <w:tcW w:w="2081" w:type="dxa"/>
            <w:vMerge/>
          </w:tcPr>
          <w:p w14:paraId="7660AE91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7615D5D3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3</w:t>
            </w:r>
          </w:p>
        </w:tc>
        <w:tc>
          <w:tcPr>
            <w:tcW w:w="8400" w:type="dxa"/>
          </w:tcPr>
          <w:p w14:paraId="3EB9083F" w14:textId="77777777" w:rsidR="006C1726" w:rsidRPr="004A69C1" w:rsidRDefault="002113AD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Формы правления. Государственное устройство и политический режим</w:t>
            </w:r>
            <w:r w:rsidR="000875A2" w:rsidRPr="004A69C1">
              <w:rPr>
                <w:rFonts w:ascii="Times New Roman" w:hAnsi="Times New Roman"/>
              </w:rPr>
              <w:t>. Избирательное право</w:t>
            </w:r>
            <w:r w:rsidRPr="004A69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Merge/>
            <w:shd w:val="clear" w:color="auto" w:fill="auto"/>
          </w:tcPr>
          <w:p w14:paraId="5B7E37D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4305273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1CD7D37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14:paraId="1ED8D706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14:paraId="61887037" w14:textId="77777777" w:rsidTr="00CD62D3">
        <w:trPr>
          <w:trHeight w:val="591"/>
        </w:trPr>
        <w:tc>
          <w:tcPr>
            <w:tcW w:w="2081" w:type="dxa"/>
            <w:vMerge/>
          </w:tcPr>
          <w:p w14:paraId="2E0748D7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6882270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407" w:type="dxa"/>
            <w:gridSpan w:val="2"/>
          </w:tcPr>
          <w:p w14:paraId="64216B2D" w14:textId="77777777" w:rsidR="006C1726" w:rsidRPr="004A69C1" w:rsidRDefault="000875A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Гражданское общество и государство. Политическая идеология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119796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79547A3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38E1FA4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504B75B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79EF09D3" w14:textId="77777777" w:rsidR="006C1726" w:rsidRPr="004A69C1" w:rsidRDefault="00BC19D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3B3B3"/>
          </w:tcPr>
          <w:p w14:paraId="6258CD86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03D180D9" w14:textId="77777777" w:rsidR="000D236E" w:rsidRPr="004A69C1" w:rsidRDefault="000D236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  <w:p w14:paraId="1748BF47" w14:textId="77777777" w:rsidR="000D236E" w:rsidRPr="004A69C1" w:rsidRDefault="000D236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  <w:p w14:paraId="5CDED45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3"/>
            <w:vMerge w:val="restart"/>
            <w:shd w:val="clear" w:color="auto" w:fill="B3B3B3"/>
          </w:tcPr>
          <w:p w14:paraId="6B850DBB" w14:textId="77777777" w:rsidR="006C1726" w:rsidRPr="004A69C1" w:rsidRDefault="006C1726" w:rsidP="0082758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A6CB000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vMerge w:val="restart"/>
            <w:shd w:val="clear" w:color="auto" w:fill="B3B3B3"/>
          </w:tcPr>
          <w:p w14:paraId="66A8CD95" w14:textId="77777777" w:rsidR="006C1726" w:rsidRPr="004A69C1" w:rsidRDefault="006C1726" w:rsidP="0082758B">
            <w:pPr>
              <w:spacing w:after="0"/>
              <w:rPr>
                <w:rFonts w:ascii="Times New Roman" w:hAnsi="Times New Roman"/>
                <w:bCs/>
              </w:rPr>
            </w:pPr>
          </w:p>
          <w:p w14:paraId="74E3C84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31D50F9F" w14:textId="77777777" w:rsidTr="006E2F41">
        <w:trPr>
          <w:trHeight w:val="390"/>
        </w:trPr>
        <w:tc>
          <w:tcPr>
            <w:tcW w:w="2081" w:type="dxa"/>
            <w:vMerge/>
          </w:tcPr>
          <w:p w14:paraId="4A45CF03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" w:type="dxa"/>
          </w:tcPr>
          <w:p w14:paraId="7323888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5</w:t>
            </w:r>
          </w:p>
        </w:tc>
        <w:tc>
          <w:tcPr>
            <w:tcW w:w="8422" w:type="dxa"/>
            <w:gridSpan w:val="3"/>
          </w:tcPr>
          <w:p w14:paraId="353A3043" w14:textId="77777777" w:rsidR="006C1726" w:rsidRPr="004A69C1" w:rsidRDefault="000875A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Человек и политика</w:t>
            </w:r>
          </w:p>
        </w:tc>
        <w:tc>
          <w:tcPr>
            <w:tcW w:w="993" w:type="dxa"/>
            <w:vMerge/>
            <w:shd w:val="clear" w:color="auto" w:fill="auto"/>
          </w:tcPr>
          <w:p w14:paraId="145A463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B3B3B3"/>
          </w:tcPr>
          <w:p w14:paraId="6645926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Merge/>
            <w:shd w:val="clear" w:color="auto" w:fill="B3B3B3"/>
          </w:tcPr>
          <w:p w14:paraId="160FAB5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vMerge/>
            <w:shd w:val="clear" w:color="auto" w:fill="B3B3B3"/>
          </w:tcPr>
          <w:p w14:paraId="722C8AC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77EFC89F" w14:textId="77777777" w:rsidTr="006E2F41">
        <w:trPr>
          <w:trHeight w:val="2070"/>
        </w:trPr>
        <w:tc>
          <w:tcPr>
            <w:tcW w:w="2081" w:type="dxa"/>
            <w:vMerge/>
          </w:tcPr>
          <w:p w14:paraId="55C50F11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14:paraId="03DFE3E2" w14:textId="77777777" w:rsidR="006C1726" w:rsidRPr="004A69C1" w:rsidRDefault="006C1726" w:rsidP="0082758B">
            <w:pPr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Самостоятельная работа </w:t>
            </w:r>
            <w:r w:rsidRPr="004A69C1">
              <w:rPr>
                <w:rFonts w:ascii="Times New Roman" w:hAnsi="Times New Roman"/>
                <w:bCs/>
              </w:rPr>
              <w:t>обучающихся</w:t>
            </w:r>
          </w:p>
          <w:p w14:paraId="3F360D60" w14:textId="77777777" w:rsidR="006C1726" w:rsidRPr="004A69C1" w:rsidRDefault="006C1726" w:rsidP="0082758B">
            <w:pPr>
              <w:spacing w:after="0"/>
              <w:jc w:val="both"/>
              <w:rPr>
                <w:rFonts w:ascii="Times New Roman" w:hAnsi="Times New Roman"/>
                <w:color w:val="C00000"/>
              </w:rPr>
            </w:pPr>
            <w:r w:rsidRPr="004A69C1">
              <w:rPr>
                <w:rFonts w:ascii="Times New Roman" w:hAnsi="Times New Roman"/>
              </w:rPr>
              <w:t xml:space="preserve">Работа над материалом учебника </w:t>
            </w:r>
          </w:p>
          <w:p w14:paraId="17ABDF2A" w14:textId="77777777" w:rsidR="006C1726" w:rsidRPr="004A69C1" w:rsidRDefault="006C1726" w:rsidP="0082758B">
            <w:pPr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Выполнение индивидуальных заданий, </w:t>
            </w:r>
          </w:p>
          <w:p w14:paraId="379D061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Работа с дополнительной учебной и научной литературой (подготовка </w:t>
            </w:r>
            <w:proofErr w:type="gramStart"/>
            <w:r w:rsidRPr="004A69C1">
              <w:rPr>
                <w:rFonts w:ascii="Times New Roman" w:hAnsi="Times New Roman"/>
              </w:rPr>
              <w:t>сообщений  по</w:t>
            </w:r>
            <w:proofErr w:type="gramEnd"/>
            <w:r w:rsidRPr="004A69C1">
              <w:rPr>
                <w:rFonts w:ascii="Times New Roman" w:hAnsi="Times New Roman"/>
              </w:rPr>
              <w:t xml:space="preserve"> темам раздела)</w:t>
            </w:r>
          </w:p>
        </w:tc>
        <w:tc>
          <w:tcPr>
            <w:tcW w:w="993" w:type="dxa"/>
            <w:vMerge/>
            <w:shd w:val="clear" w:color="auto" w:fill="auto"/>
          </w:tcPr>
          <w:p w14:paraId="1DFF137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5D9AB324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shd w:val="clear" w:color="auto" w:fill="B3B3B3"/>
          </w:tcPr>
          <w:p w14:paraId="12D75009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vMerge/>
            <w:tcBorders>
              <w:bottom w:val="single" w:sz="4" w:space="0" w:color="auto"/>
            </w:tcBorders>
            <w:shd w:val="clear" w:color="auto" w:fill="B3B3B3"/>
          </w:tcPr>
          <w:p w14:paraId="6926289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28671783" w14:textId="77777777" w:rsidTr="00CD62D3">
        <w:trPr>
          <w:trHeight w:val="418"/>
        </w:trPr>
        <w:tc>
          <w:tcPr>
            <w:tcW w:w="2081" w:type="dxa"/>
          </w:tcPr>
          <w:p w14:paraId="44F07C90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14:paraId="58E78371" w14:textId="77777777" w:rsidR="006C1726" w:rsidRPr="004A69C1" w:rsidRDefault="006C1726" w:rsidP="0082758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Контрольный урок</w:t>
            </w:r>
          </w:p>
        </w:tc>
        <w:tc>
          <w:tcPr>
            <w:tcW w:w="993" w:type="dxa"/>
            <w:shd w:val="clear" w:color="auto" w:fill="auto"/>
          </w:tcPr>
          <w:p w14:paraId="44AA6BCE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</w:tcPr>
          <w:p w14:paraId="58F68AF0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053CEF8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0DBD0B4C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1D627CB3" w14:textId="77777777" w:rsidTr="00CD62D3">
        <w:trPr>
          <w:trHeight w:val="512"/>
        </w:trPr>
        <w:tc>
          <w:tcPr>
            <w:tcW w:w="2081" w:type="dxa"/>
          </w:tcPr>
          <w:p w14:paraId="15FDB936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14:paraId="41B6FE12" w14:textId="77777777" w:rsidR="006C1726" w:rsidRPr="004A69C1" w:rsidRDefault="006C1726" w:rsidP="0082758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Итого за 2 семестр</w:t>
            </w:r>
          </w:p>
        </w:tc>
        <w:tc>
          <w:tcPr>
            <w:tcW w:w="993" w:type="dxa"/>
            <w:shd w:val="clear" w:color="auto" w:fill="auto"/>
          </w:tcPr>
          <w:p w14:paraId="243DCDE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</w:tcPr>
          <w:p w14:paraId="72102CA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718E8697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03CE536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02D1E20F" w14:textId="77777777" w:rsidTr="0082758B">
        <w:trPr>
          <w:trHeight w:val="275"/>
        </w:trPr>
        <w:tc>
          <w:tcPr>
            <w:tcW w:w="2081" w:type="dxa"/>
          </w:tcPr>
          <w:p w14:paraId="6656902E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14:paraId="21E6148C" w14:textId="77777777" w:rsidR="006C1726" w:rsidRPr="004A69C1" w:rsidRDefault="006C1726" w:rsidP="008275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3 семестр</w:t>
            </w:r>
          </w:p>
        </w:tc>
        <w:tc>
          <w:tcPr>
            <w:tcW w:w="993" w:type="dxa"/>
            <w:shd w:val="clear" w:color="auto" w:fill="auto"/>
          </w:tcPr>
          <w:p w14:paraId="12AEFE8D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</w:tcPr>
          <w:p w14:paraId="5E6829D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5D19BC93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3F64385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573BF6ED" w14:textId="77777777" w:rsidTr="006E2F41">
        <w:trPr>
          <w:trHeight w:val="20"/>
        </w:trPr>
        <w:tc>
          <w:tcPr>
            <w:tcW w:w="2081" w:type="dxa"/>
            <w:vMerge w:val="restart"/>
          </w:tcPr>
          <w:p w14:paraId="48DA105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4A69C1">
              <w:rPr>
                <w:rFonts w:ascii="Times New Roman" w:hAnsi="Times New Roman"/>
                <w:b/>
                <w:color w:val="000000"/>
                <w:spacing w:val="4"/>
              </w:rPr>
              <w:t>Тема 2.4.</w:t>
            </w:r>
          </w:p>
          <w:p w14:paraId="70B2EBD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b/>
              </w:rPr>
              <w:t>Право</w:t>
            </w:r>
          </w:p>
        </w:tc>
        <w:tc>
          <w:tcPr>
            <w:tcW w:w="8947" w:type="dxa"/>
            <w:gridSpan w:val="4"/>
          </w:tcPr>
          <w:p w14:paraId="1B0DC9EF" w14:textId="77777777" w:rsidR="006C1726" w:rsidRPr="004A69C1" w:rsidRDefault="006C1726" w:rsidP="0082758B">
            <w:pPr>
              <w:shd w:val="clear" w:color="auto" w:fill="FFFFFF"/>
              <w:spacing w:after="0"/>
              <w:ind w:left="34" w:right="19" w:hanging="34"/>
              <w:jc w:val="both"/>
              <w:rPr>
                <w:rFonts w:ascii="Times New Roman" w:hAnsi="Times New Roman"/>
                <w:color w:val="000000"/>
              </w:rPr>
            </w:pPr>
            <w:r w:rsidRPr="004A69C1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B088600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1</w:t>
            </w:r>
            <w:r w:rsidR="00254FA7" w:rsidRPr="004A69C1">
              <w:rPr>
                <w:rFonts w:ascii="Times New Roman" w:hAnsi="Times New Roman"/>
                <w:b/>
                <w:bCs/>
              </w:rPr>
              <w:t>4</w:t>
            </w:r>
          </w:p>
          <w:p w14:paraId="1109A657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3A3F004B" w14:textId="77777777" w:rsidR="006C1726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1DFB08ED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14:paraId="4292311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B3B3B3"/>
          </w:tcPr>
          <w:p w14:paraId="7D72BDC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shd w:val="clear" w:color="auto" w:fill="B3B3B3"/>
          </w:tcPr>
          <w:p w14:paraId="35E8A8B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B3B3B3"/>
          </w:tcPr>
          <w:p w14:paraId="399D00F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14:paraId="6894831C" w14:textId="77777777" w:rsidTr="006E2F41">
        <w:trPr>
          <w:trHeight w:val="20"/>
        </w:trPr>
        <w:tc>
          <w:tcPr>
            <w:tcW w:w="2081" w:type="dxa"/>
            <w:vMerge/>
          </w:tcPr>
          <w:p w14:paraId="327CB61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756281F2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1</w:t>
            </w:r>
          </w:p>
        </w:tc>
        <w:tc>
          <w:tcPr>
            <w:tcW w:w="8400" w:type="dxa"/>
          </w:tcPr>
          <w:p w14:paraId="5F2008D7" w14:textId="77777777" w:rsidR="006C1726" w:rsidRPr="004A69C1" w:rsidRDefault="006C1726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Право</w:t>
            </w:r>
            <w:r w:rsidR="003E3D45" w:rsidRPr="004A69C1">
              <w:rPr>
                <w:rFonts w:ascii="Times New Roman" w:hAnsi="Times New Roman"/>
              </w:rPr>
              <w:t xml:space="preserve"> в системе социальных отношений</w:t>
            </w:r>
          </w:p>
        </w:tc>
        <w:tc>
          <w:tcPr>
            <w:tcW w:w="993" w:type="dxa"/>
            <w:vMerge/>
            <w:shd w:val="clear" w:color="auto" w:fill="auto"/>
          </w:tcPr>
          <w:p w14:paraId="6AFFF78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8C88EB9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4118398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14:paraId="5963E6A7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4C3FA5F4" w14:textId="77777777" w:rsidTr="006E2F41">
        <w:trPr>
          <w:trHeight w:val="20"/>
        </w:trPr>
        <w:tc>
          <w:tcPr>
            <w:tcW w:w="2081" w:type="dxa"/>
            <w:vMerge/>
          </w:tcPr>
          <w:p w14:paraId="2476BF56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7A970AE0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2</w:t>
            </w:r>
          </w:p>
        </w:tc>
        <w:tc>
          <w:tcPr>
            <w:tcW w:w="8400" w:type="dxa"/>
          </w:tcPr>
          <w:p w14:paraId="0F891BE7" w14:textId="77777777" w:rsidR="006C1726" w:rsidRPr="004A69C1" w:rsidRDefault="000D236E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Нормы права. Система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1A002F6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4267A80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336474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14:paraId="745A6E20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14:paraId="0EBAB4ED" w14:textId="77777777" w:rsidTr="006E2F41">
        <w:trPr>
          <w:trHeight w:val="20"/>
        </w:trPr>
        <w:tc>
          <w:tcPr>
            <w:tcW w:w="2081" w:type="dxa"/>
            <w:vMerge/>
          </w:tcPr>
          <w:p w14:paraId="40CE63D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48DA40DF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3</w:t>
            </w:r>
          </w:p>
        </w:tc>
        <w:tc>
          <w:tcPr>
            <w:tcW w:w="8400" w:type="dxa"/>
          </w:tcPr>
          <w:p w14:paraId="77F78333" w14:textId="77777777" w:rsidR="006C1726" w:rsidRPr="004A69C1" w:rsidRDefault="000D236E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Формы </w:t>
            </w:r>
            <w:r w:rsidR="00254FA7" w:rsidRPr="004A69C1">
              <w:rPr>
                <w:rFonts w:ascii="Times New Roman" w:hAnsi="Times New Roman"/>
              </w:rPr>
              <w:t xml:space="preserve">(источники) </w:t>
            </w:r>
            <w:r w:rsidRPr="004A69C1">
              <w:rPr>
                <w:rFonts w:ascii="Times New Roman" w:hAnsi="Times New Roman"/>
              </w:rPr>
              <w:t>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6D7133B6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AD9B47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CEC3F78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14:paraId="0E4BD86E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14:paraId="15F62579" w14:textId="77777777" w:rsidTr="006E2F41">
        <w:trPr>
          <w:trHeight w:val="20"/>
        </w:trPr>
        <w:tc>
          <w:tcPr>
            <w:tcW w:w="2081" w:type="dxa"/>
            <w:vMerge/>
          </w:tcPr>
          <w:p w14:paraId="2BBBAE1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5A122821" w14:textId="77777777"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4</w:t>
            </w:r>
          </w:p>
        </w:tc>
        <w:tc>
          <w:tcPr>
            <w:tcW w:w="8400" w:type="dxa"/>
          </w:tcPr>
          <w:p w14:paraId="059A654A" w14:textId="77777777" w:rsidR="006C1726" w:rsidRPr="004A69C1" w:rsidRDefault="000D236E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Правосознание и правоотношение</w:t>
            </w:r>
          </w:p>
        </w:tc>
        <w:tc>
          <w:tcPr>
            <w:tcW w:w="993" w:type="dxa"/>
            <w:vMerge/>
            <w:shd w:val="clear" w:color="auto" w:fill="auto"/>
          </w:tcPr>
          <w:p w14:paraId="0F2C7F8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92642D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0BDF7DFD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14:paraId="17F10FC1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254FA7" w:rsidRPr="004A69C1" w14:paraId="186D1272" w14:textId="77777777" w:rsidTr="006E2F41">
        <w:trPr>
          <w:trHeight w:val="20"/>
        </w:trPr>
        <w:tc>
          <w:tcPr>
            <w:tcW w:w="2081" w:type="dxa"/>
            <w:vMerge/>
          </w:tcPr>
          <w:p w14:paraId="1F085BF1" w14:textId="77777777"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1EBBDCE2" w14:textId="77777777" w:rsidR="00254FA7" w:rsidRPr="004A69C1" w:rsidRDefault="00254FA7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5</w:t>
            </w:r>
          </w:p>
        </w:tc>
        <w:tc>
          <w:tcPr>
            <w:tcW w:w="8400" w:type="dxa"/>
          </w:tcPr>
          <w:p w14:paraId="281583A6" w14:textId="77777777" w:rsidR="00254FA7" w:rsidRPr="004A69C1" w:rsidRDefault="00254FA7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Правонарушение и юридическая ответственность. Права и свободы</w:t>
            </w:r>
          </w:p>
        </w:tc>
        <w:tc>
          <w:tcPr>
            <w:tcW w:w="993" w:type="dxa"/>
            <w:shd w:val="clear" w:color="auto" w:fill="auto"/>
          </w:tcPr>
          <w:p w14:paraId="5C683DF6" w14:textId="77777777"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61DEB39" w14:textId="77777777"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4D5AFEA" w14:textId="77777777"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14:paraId="74CA8569" w14:textId="77777777"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254FA7" w:rsidRPr="004A69C1" w14:paraId="7C96B863" w14:textId="77777777" w:rsidTr="006E2F41">
        <w:trPr>
          <w:trHeight w:val="20"/>
        </w:trPr>
        <w:tc>
          <w:tcPr>
            <w:tcW w:w="2081" w:type="dxa"/>
            <w:vMerge/>
          </w:tcPr>
          <w:p w14:paraId="2B695849" w14:textId="77777777"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14:paraId="036CBD31" w14:textId="77777777" w:rsidR="00254FA7" w:rsidRPr="004A69C1" w:rsidRDefault="00254FA7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6</w:t>
            </w:r>
          </w:p>
        </w:tc>
        <w:tc>
          <w:tcPr>
            <w:tcW w:w="8400" w:type="dxa"/>
          </w:tcPr>
          <w:p w14:paraId="7DA2BE04" w14:textId="77777777" w:rsidR="00254FA7" w:rsidRPr="004A69C1" w:rsidRDefault="00254FA7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Отрасли права (государственное, административное, гражданское, трудовое, уголовное)</w:t>
            </w:r>
          </w:p>
        </w:tc>
        <w:tc>
          <w:tcPr>
            <w:tcW w:w="993" w:type="dxa"/>
            <w:shd w:val="clear" w:color="auto" w:fill="auto"/>
          </w:tcPr>
          <w:p w14:paraId="676088A6" w14:textId="77777777"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D674967" w14:textId="77777777"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E77F358" w14:textId="77777777"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14:paraId="5ABF6BC8" w14:textId="77777777"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14:paraId="3313304E" w14:textId="77777777" w:rsidTr="006E2F41">
        <w:trPr>
          <w:trHeight w:val="20"/>
        </w:trPr>
        <w:tc>
          <w:tcPr>
            <w:tcW w:w="2081" w:type="dxa"/>
            <w:vMerge/>
          </w:tcPr>
          <w:p w14:paraId="3D2C9AE9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14:paraId="733FBAAD" w14:textId="77777777"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Самостоятельная работа </w:t>
            </w:r>
            <w:r w:rsidRPr="004A69C1">
              <w:rPr>
                <w:rFonts w:ascii="Times New Roman" w:hAnsi="Times New Roman"/>
                <w:bCs/>
              </w:rPr>
              <w:t>обучающихся</w:t>
            </w:r>
          </w:p>
          <w:p w14:paraId="6EE97D79" w14:textId="77777777"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4A69C1">
              <w:rPr>
                <w:rFonts w:ascii="Times New Roman" w:hAnsi="Times New Roman"/>
              </w:rPr>
              <w:t xml:space="preserve">Работа над материалом учебника </w:t>
            </w:r>
          </w:p>
          <w:p w14:paraId="0E7F8A43" w14:textId="77777777"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Выполнение индивидуальных заданий, </w:t>
            </w:r>
          </w:p>
          <w:p w14:paraId="4DE7F731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</w:rPr>
              <w:t xml:space="preserve">Работа с дополнительной учебной и научной литературой (подготовка </w:t>
            </w:r>
            <w:proofErr w:type="gramStart"/>
            <w:r w:rsidRPr="004A69C1">
              <w:rPr>
                <w:rFonts w:ascii="Times New Roman" w:hAnsi="Times New Roman"/>
              </w:rPr>
              <w:t>сообщений  по</w:t>
            </w:r>
            <w:proofErr w:type="gramEnd"/>
            <w:r w:rsidRPr="004A69C1">
              <w:rPr>
                <w:rFonts w:ascii="Times New Roman" w:hAnsi="Times New Roman"/>
              </w:rPr>
              <w:t xml:space="preserve"> темам раздела)</w:t>
            </w:r>
          </w:p>
        </w:tc>
        <w:tc>
          <w:tcPr>
            <w:tcW w:w="993" w:type="dxa"/>
            <w:shd w:val="clear" w:color="auto" w:fill="auto"/>
          </w:tcPr>
          <w:p w14:paraId="5702FE3F" w14:textId="77777777" w:rsidR="006C1726" w:rsidRPr="004A69C1" w:rsidRDefault="00BC19D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</w:tcPr>
          <w:p w14:paraId="28E0A2DC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4CD4A1F2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14559A7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319D86F0" w14:textId="77777777" w:rsidTr="006E2F41">
        <w:trPr>
          <w:trHeight w:val="20"/>
        </w:trPr>
        <w:tc>
          <w:tcPr>
            <w:tcW w:w="2081" w:type="dxa"/>
          </w:tcPr>
          <w:p w14:paraId="0230E3D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88F" w14:textId="77777777" w:rsidR="006C1726" w:rsidRPr="004A69C1" w:rsidRDefault="004B49BA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Дифференцированный з</w:t>
            </w:r>
            <w:r w:rsidR="006C1726" w:rsidRPr="004A69C1">
              <w:rPr>
                <w:rFonts w:ascii="Times New Roman" w:hAnsi="Times New Roman"/>
                <w:b/>
              </w:rPr>
              <w:t>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EFCA" w14:textId="77777777" w:rsidR="006C1726" w:rsidRPr="004A69C1" w:rsidRDefault="006C1726" w:rsidP="0082758B">
            <w:pPr>
              <w:shd w:val="clear" w:color="auto" w:fill="FFFFFF"/>
              <w:spacing w:after="0"/>
              <w:ind w:left="34" w:right="19" w:hanging="34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CD7010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F506CC5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B69B6F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5E27C1CE" w14:textId="77777777" w:rsidTr="006E2F41">
        <w:trPr>
          <w:trHeight w:val="20"/>
        </w:trPr>
        <w:tc>
          <w:tcPr>
            <w:tcW w:w="2081" w:type="dxa"/>
          </w:tcPr>
          <w:p w14:paraId="034E712B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3923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Итого за 3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EE9A" w14:textId="77777777" w:rsidR="006C1726" w:rsidRPr="004A69C1" w:rsidRDefault="006C1726" w:rsidP="0082758B">
            <w:pPr>
              <w:shd w:val="clear" w:color="auto" w:fill="FFFFFF"/>
              <w:spacing w:after="0"/>
              <w:ind w:left="34" w:right="19" w:hanging="34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E92504D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1F8951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AE3BF1F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14:paraId="39979DAF" w14:textId="77777777" w:rsidTr="006E2F41">
        <w:trPr>
          <w:trHeight w:val="20"/>
        </w:trPr>
        <w:tc>
          <w:tcPr>
            <w:tcW w:w="2081" w:type="dxa"/>
          </w:tcPr>
          <w:p w14:paraId="3642E8DC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Итого за курс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E6A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EEB7" w14:textId="77777777" w:rsidR="006C1726" w:rsidRPr="004A69C1" w:rsidRDefault="006C1726" w:rsidP="0082758B">
            <w:pPr>
              <w:shd w:val="clear" w:color="auto" w:fill="FFFFFF"/>
              <w:spacing w:after="0"/>
              <w:ind w:left="34" w:right="19" w:hanging="34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68</w:t>
            </w:r>
            <w:r w:rsidR="00BC19D2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="00BC19D2">
              <w:rPr>
                <w:rFonts w:ascii="Times New Roman" w:hAnsi="Times New Roman"/>
                <w:b/>
                <w:bCs/>
              </w:rPr>
              <w:t>срс</w:t>
            </w:r>
            <w:proofErr w:type="spellEnd"/>
            <w:r w:rsidR="00BC19D2">
              <w:rPr>
                <w:rFonts w:ascii="Times New Roman" w:hAnsi="Times New Roman"/>
                <w:b/>
                <w:bCs/>
              </w:rPr>
              <w:t xml:space="preserve"> -30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251C3E4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5D4BA66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CFFBA37" w14:textId="77777777"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</w:tbl>
    <w:p w14:paraId="088903EA" w14:textId="77777777" w:rsidR="00514423" w:rsidRPr="0016547C" w:rsidRDefault="006E2F41" w:rsidP="0082758B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hAnsi="Times New Roman"/>
          <w:b/>
        </w:rPr>
        <w:sectPr w:rsidR="00514423" w:rsidRPr="0016547C" w:rsidSect="008E1D92">
          <w:pgSz w:w="16840" w:h="11907" w:orient="landscape" w:code="9"/>
          <w:pgMar w:top="284" w:right="567" w:bottom="0" w:left="567" w:header="284" w:footer="284" w:gutter="567"/>
          <w:cols w:space="720"/>
          <w:titlePg/>
        </w:sectPr>
      </w:pPr>
      <w:r>
        <w:rPr>
          <w:rFonts w:ascii="Times New Roman" w:hAnsi="Times New Roman"/>
          <w:b/>
        </w:rPr>
        <w:br w:type="textWrapping" w:clear="all"/>
      </w:r>
    </w:p>
    <w:p w14:paraId="0B67EA79" w14:textId="77777777" w:rsidR="00514423" w:rsidRPr="009A0B4F" w:rsidRDefault="00514423" w:rsidP="009A0B4F">
      <w:pPr>
        <w:pStyle w:val="ad"/>
        <w:pageBreakBefore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9A0B4F">
        <w:rPr>
          <w:rFonts w:ascii="Times New Roman" w:hAnsi="Times New Roman"/>
          <w:b/>
          <w:caps/>
          <w:sz w:val="28"/>
          <w:szCs w:val="28"/>
        </w:rPr>
        <w:lastRenderedPageBreak/>
        <w:t xml:space="preserve"> Условия реализации программы учебной дисциплины</w:t>
      </w:r>
    </w:p>
    <w:p w14:paraId="2C9ADBDB" w14:textId="77777777" w:rsidR="00A84968" w:rsidRPr="00A84968" w:rsidRDefault="00A84968" w:rsidP="00A8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4968">
        <w:rPr>
          <w:rFonts w:ascii="Times New Roman" w:hAnsi="Times New Roman"/>
          <w:bCs/>
          <w:sz w:val="28"/>
          <w:szCs w:val="28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4BF1275E" w14:textId="1217181A" w:rsidR="009A0B4F" w:rsidRDefault="00A84968" w:rsidP="00A8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4968">
        <w:rPr>
          <w:rFonts w:ascii="Times New Roman" w:hAnsi="Times New Roman"/>
          <w:bCs/>
          <w:sz w:val="28"/>
          <w:szCs w:val="28"/>
        </w:rPr>
        <w:t>В особых случаях (карантин, актированные дни и др.), возможна организ</w:t>
      </w:r>
      <w:r w:rsidR="00B2706F">
        <w:rPr>
          <w:rFonts w:ascii="Times New Roman" w:hAnsi="Times New Roman"/>
          <w:bCs/>
          <w:sz w:val="28"/>
          <w:szCs w:val="28"/>
        </w:rPr>
        <w:t xml:space="preserve">ация учебного процесса в форме </w:t>
      </w:r>
      <w:r w:rsidRPr="00A84968">
        <w:rPr>
          <w:rFonts w:ascii="Times New Roman" w:hAnsi="Times New Roman"/>
          <w:bCs/>
          <w:sz w:val="28"/>
          <w:szCs w:val="28"/>
        </w:rPr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 w:rsidR="00B2706F">
        <w:rPr>
          <w:rFonts w:ascii="Times New Roman" w:hAnsi="Times New Roman"/>
          <w:bCs/>
          <w:sz w:val="28"/>
          <w:szCs w:val="28"/>
        </w:rPr>
        <w:t xml:space="preserve">ских возможностей обучающихся, </w:t>
      </w:r>
      <w:r w:rsidRPr="00A84968">
        <w:rPr>
          <w:rFonts w:ascii="Times New Roman" w:hAnsi="Times New Roman"/>
          <w:bCs/>
          <w:sz w:val="28"/>
          <w:szCs w:val="28"/>
        </w:rPr>
        <w:t xml:space="preserve">проводится с использование технологий электронного обучения (онлайн-уроки, онлайн-конференции, онлайн-лекции, использование </w:t>
      </w:r>
      <w:proofErr w:type="spellStart"/>
      <w:r w:rsidRPr="00A84968">
        <w:rPr>
          <w:rFonts w:ascii="Times New Roman" w:hAnsi="Times New Roman"/>
          <w:bCs/>
          <w:sz w:val="28"/>
          <w:szCs w:val="28"/>
        </w:rPr>
        <w:t>видеоуроков</w:t>
      </w:r>
      <w:proofErr w:type="spellEnd"/>
      <w:r w:rsidRPr="00A84968">
        <w:rPr>
          <w:rFonts w:ascii="Times New Roman" w:hAnsi="Times New Roman"/>
          <w:bCs/>
          <w:sz w:val="28"/>
          <w:szCs w:val="28"/>
        </w:rPr>
        <w:t>, презентаций, возможностей электр</w:t>
      </w:r>
      <w:r w:rsidR="00B2706F">
        <w:rPr>
          <w:rFonts w:ascii="Times New Roman" w:hAnsi="Times New Roman"/>
          <w:bCs/>
          <w:sz w:val="28"/>
          <w:szCs w:val="28"/>
        </w:rPr>
        <w:t xml:space="preserve">онных образовательных платформ </w:t>
      </w:r>
      <w:r w:rsidRPr="00A84968">
        <w:rPr>
          <w:rFonts w:ascii="Times New Roman" w:hAnsi="Times New Roman"/>
          <w:bCs/>
          <w:sz w:val="28"/>
          <w:szCs w:val="28"/>
        </w:rPr>
        <w:t xml:space="preserve">Учи РУ, решу ОГЭ, </w:t>
      </w:r>
      <w:proofErr w:type="spellStart"/>
      <w:r w:rsidRPr="00A84968">
        <w:rPr>
          <w:rFonts w:ascii="Times New Roman" w:hAnsi="Times New Roman"/>
          <w:bCs/>
          <w:sz w:val="28"/>
          <w:szCs w:val="28"/>
        </w:rPr>
        <w:t>Я.класс</w:t>
      </w:r>
      <w:proofErr w:type="spellEnd"/>
      <w:r w:rsidRPr="00A84968">
        <w:rPr>
          <w:rFonts w:ascii="Times New Roman" w:hAnsi="Times New Roman"/>
          <w:bCs/>
          <w:sz w:val="28"/>
          <w:szCs w:val="28"/>
        </w:rPr>
        <w:t xml:space="preserve">, РЭШ и </w:t>
      </w:r>
      <w:proofErr w:type="spellStart"/>
      <w:r w:rsidRPr="00A84968">
        <w:rPr>
          <w:rFonts w:ascii="Times New Roman" w:hAnsi="Times New Roman"/>
          <w:bCs/>
          <w:sz w:val="28"/>
          <w:szCs w:val="28"/>
        </w:rPr>
        <w:t>др</w:t>
      </w:r>
      <w:proofErr w:type="spellEnd"/>
      <w:r w:rsidRPr="00A84968">
        <w:rPr>
          <w:rFonts w:ascii="Times New Roman" w:hAnsi="Times New Roman"/>
          <w:bCs/>
          <w:sz w:val="28"/>
          <w:szCs w:val="28"/>
        </w:rPr>
        <w:t xml:space="preserve">), а </w:t>
      </w:r>
      <w:proofErr w:type="gramStart"/>
      <w:r w:rsidRPr="00A84968">
        <w:rPr>
          <w:rFonts w:ascii="Times New Roman" w:hAnsi="Times New Roman"/>
          <w:bCs/>
          <w:sz w:val="28"/>
          <w:szCs w:val="28"/>
        </w:rPr>
        <w:t>так же</w:t>
      </w:r>
      <w:proofErr w:type="gramEnd"/>
      <w:r w:rsidRPr="00A84968">
        <w:rPr>
          <w:rFonts w:ascii="Times New Roman" w:hAnsi="Times New Roman"/>
          <w:bCs/>
          <w:sz w:val="28"/>
          <w:szCs w:val="28"/>
        </w:rPr>
        <w:t xml:space="preserve">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</w:t>
      </w:r>
      <w:bookmarkStart w:id="0" w:name="_GoBack"/>
      <w:bookmarkEnd w:id="0"/>
      <w:r w:rsidRPr="00A84968">
        <w:rPr>
          <w:rFonts w:ascii="Times New Roman" w:hAnsi="Times New Roman"/>
          <w:bCs/>
          <w:sz w:val="28"/>
          <w:szCs w:val="28"/>
        </w:rPr>
        <w:t xml:space="preserve">стами. Дистанционное обучение сопровождается консультированием обучающихся и их родителей (законных </w:t>
      </w:r>
      <w:r w:rsidR="00B2706F" w:rsidRPr="00A84968">
        <w:rPr>
          <w:rFonts w:ascii="Times New Roman" w:hAnsi="Times New Roman"/>
          <w:bCs/>
          <w:sz w:val="28"/>
          <w:szCs w:val="28"/>
        </w:rPr>
        <w:t>представителей</w:t>
      </w:r>
      <w:r w:rsidRPr="00A84968">
        <w:rPr>
          <w:rFonts w:ascii="Times New Roman" w:hAnsi="Times New Roman"/>
          <w:bCs/>
          <w:sz w:val="28"/>
          <w:szCs w:val="28"/>
        </w:rPr>
        <w:t>) в любой доступной дистанционной форме.</w:t>
      </w:r>
    </w:p>
    <w:p w14:paraId="43E32966" w14:textId="2240EDCC" w:rsidR="00B2706F" w:rsidRPr="00A84968" w:rsidRDefault="00B2706F" w:rsidP="00A8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706F">
        <w:rPr>
          <w:rFonts w:ascii="Times New Roman" w:hAnsi="Times New Roman"/>
          <w:bCs/>
          <w:sz w:val="28"/>
          <w:szCs w:val="28"/>
        </w:rPr>
        <w:t xml:space="preserve">Рабочая программа предмета обеспечивает </w:t>
      </w:r>
      <w:r>
        <w:rPr>
          <w:rFonts w:ascii="Times New Roman" w:hAnsi="Times New Roman"/>
          <w:bCs/>
          <w:sz w:val="28"/>
          <w:szCs w:val="28"/>
        </w:rPr>
        <w:t xml:space="preserve">развитие личности обучающегося </w:t>
      </w:r>
      <w:r w:rsidRPr="00B2706F">
        <w:rPr>
          <w:rFonts w:ascii="Times New Roman" w:hAnsi="Times New Roman"/>
          <w:bCs/>
          <w:sz w:val="28"/>
          <w:szCs w:val="28"/>
        </w:rPr>
        <w:t>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</w:t>
      </w:r>
      <w:r>
        <w:rPr>
          <w:rFonts w:ascii="Times New Roman" w:hAnsi="Times New Roman"/>
          <w:bCs/>
          <w:sz w:val="28"/>
          <w:szCs w:val="28"/>
        </w:rPr>
        <w:t xml:space="preserve">вления социально значимых дел, передачу обучающимся </w:t>
      </w:r>
      <w:r w:rsidRPr="00B2706F">
        <w:rPr>
          <w:rFonts w:ascii="Times New Roman" w:hAnsi="Times New Roman"/>
          <w:bCs/>
          <w:sz w:val="28"/>
          <w:szCs w:val="28"/>
        </w:rPr>
        <w:t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7D800D92" w14:textId="77777777" w:rsidR="00514423" w:rsidRPr="00C46433" w:rsidRDefault="00C46433" w:rsidP="00C7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14423" w:rsidRPr="00C46433">
        <w:rPr>
          <w:rFonts w:ascii="Times New Roman" w:hAnsi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14:paraId="3495A4BB" w14:textId="77777777" w:rsidR="00514423" w:rsidRPr="00C46433" w:rsidRDefault="007678B1" w:rsidP="00C7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514423" w:rsidRPr="00C46433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кабинета.</w:t>
      </w:r>
    </w:p>
    <w:p w14:paraId="6BDD7C2A" w14:textId="77777777" w:rsidR="00514423" w:rsidRPr="00C46433" w:rsidRDefault="00514423" w:rsidP="00C7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433">
        <w:rPr>
          <w:rFonts w:ascii="Times New Roman" w:hAnsi="Times New Roman"/>
          <w:bCs/>
          <w:sz w:val="28"/>
          <w:szCs w:val="28"/>
        </w:rPr>
        <w:t>Оборудование учебного кабинета: рабочая доска, наглядные пособия (учебники, плакаты, карточки, адаптированные конспекты, тестовый материал, индивидуальные карты мониторинга учебных знаний).</w:t>
      </w:r>
    </w:p>
    <w:p w14:paraId="2AF1361E" w14:textId="77777777" w:rsidR="004B49BA" w:rsidRDefault="00514423" w:rsidP="00C7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433">
        <w:rPr>
          <w:rFonts w:ascii="Times New Roman" w:hAnsi="Times New Roman"/>
          <w:bCs/>
          <w:sz w:val="28"/>
          <w:szCs w:val="28"/>
        </w:rPr>
        <w:t>Технические средства обучения: мультимедийный проектор, 2 компьютера.</w:t>
      </w:r>
    </w:p>
    <w:p w14:paraId="02B5F53E" w14:textId="77777777" w:rsidR="00FF2280" w:rsidRPr="00FF2280" w:rsidRDefault="00FF2280" w:rsidP="00FF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2280">
        <w:rPr>
          <w:rFonts w:ascii="Times New Roman" w:hAnsi="Times New Roman"/>
          <w:bCs/>
          <w:sz w:val="28"/>
          <w:szCs w:val="28"/>
        </w:rPr>
        <w:t>При электронных формах дистанционного обучения у обучающихся и преподавателя:</w:t>
      </w:r>
    </w:p>
    <w:p w14:paraId="198E04EC" w14:textId="77777777" w:rsidR="00FF2280" w:rsidRPr="00C46433" w:rsidRDefault="00FF2280" w:rsidP="00FF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2280">
        <w:rPr>
          <w:rFonts w:ascii="Times New Roman" w:hAnsi="Times New Roman"/>
          <w:bCs/>
          <w:sz w:val="28"/>
          <w:szCs w:val="28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14:paraId="785F8A74" w14:textId="77777777" w:rsidR="00514423" w:rsidRPr="00C46433" w:rsidRDefault="00C46433" w:rsidP="00C752F7">
      <w:pPr>
        <w:shd w:val="clear" w:color="auto" w:fill="FFFFFF"/>
        <w:spacing w:after="0" w:line="240" w:lineRule="auto"/>
        <w:ind w:right="48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3</w:t>
      </w:r>
      <w:r w:rsidR="00514423" w:rsidRPr="00C46433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.2. Информационное обеспечение обучения.</w:t>
      </w:r>
    </w:p>
    <w:p w14:paraId="044F883E" w14:textId="77777777" w:rsidR="00E92F23" w:rsidRDefault="00E92F23" w:rsidP="00C752F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</w:p>
    <w:p w14:paraId="7A2A6EFD" w14:textId="77777777" w:rsidR="00E92F23" w:rsidRDefault="00F36459" w:rsidP="00C752F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  <w:r w:rsidRPr="00E92F23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Основная литература</w:t>
      </w:r>
      <w:r w:rsidR="00E92F23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:</w:t>
      </w:r>
    </w:p>
    <w:p w14:paraId="48F0D027" w14:textId="77777777" w:rsidR="00E92F23" w:rsidRPr="00E92F23" w:rsidRDefault="00E92F23" w:rsidP="00E92F23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23">
        <w:rPr>
          <w:rFonts w:ascii="Times New Roman" w:hAnsi="Times New Roman"/>
          <w:sz w:val="24"/>
          <w:szCs w:val="24"/>
        </w:rPr>
        <w:t>Важенин, А. Г. Обществознание [Текст</w:t>
      </w:r>
      <w:proofErr w:type="gramStart"/>
      <w:r w:rsidRPr="00E92F23">
        <w:rPr>
          <w:rFonts w:ascii="Times New Roman" w:hAnsi="Times New Roman"/>
          <w:sz w:val="24"/>
          <w:szCs w:val="24"/>
        </w:rPr>
        <w:t>] :</w:t>
      </w:r>
      <w:proofErr w:type="gramEnd"/>
      <w:r w:rsidRPr="00E92F23">
        <w:rPr>
          <w:rFonts w:ascii="Times New Roman" w:hAnsi="Times New Roman"/>
          <w:sz w:val="24"/>
          <w:szCs w:val="24"/>
        </w:rPr>
        <w:t xml:space="preserve"> учебник для студентов учреждений среднего профессионального образования / Алексей Геннадьевич ; А. Г. Важенин. - 7-е издание. - </w:t>
      </w:r>
      <w:proofErr w:type="gramStart"/>
      <w:r w:rsidRPr="00E92F23">
        <w:rPr>
          <w:rFonts w:ascii="Times New Roman" w:hAnsi="Times New Roman"/>
          <w:sz w:val="24"/>
          <w:szCs w:val="24"/>
        </w:rPr>
        <w:t>Москва :</w:t>
      </w:r>
      <w:proofErr w:type="gramEnd"/>
      <w:r w:rsidRPr="00E92F23">
        <w:rPr>
          <w:rFonts w:ascii="Times New Roman" w:hAnsi="Times New Roman"/>
          <w:sz w:val="24"/>
          <w:szCs w:val="24"/>
        </w:rPr>
        <w:t xml:space="preserve"> Издательский центр "Академия", 2018. - 528 с. - Заказ № 2970. - ISBN 978-5-4468-6573-4.</w:t>
      </w:r>
    </w:p>
    <w:p w14:paraId="596E45E7" w14:textId="77777777" w:rsidR="00E92F23" w:rsidRPr="00E92F23" w:rsidRDefault="00E92F23" w:rsidP="00C752F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</w:p>
    <w:p w14:paraId="767C91AC" w14:textId="77777777" w:rsidR="00201A61" w:rsidRPr="00C46433" w:rsidRDefault="00201A61" w:rsidP="00C752F7">
      <w:pPr>
        <w:pStyle w:val="11"/>
        <w:ind w:left="0" w:right="0" w:firstLine="709"/>
        <w:jc w:val="center"/>
        <w:rPr>
          <w:b/>
          <w:szCs w:val="28"/>
        </w:rPr>
      </w:pPr>
    </w:p>
    <w:p w14:paraId="23ED5CC3" w14:textId="77777777" w:rsidR="00514423" w:rsidRPr="00C46433" w:rsidRDefault="00514423" w:rsidP="00C7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0C6042" w14:textId="77777777" w:rsidR="00514423" w:rsidRPr="00C46433" w:rsidRDefault="00514423" w:rsidP="00C752F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9D59F64" w14:textId="77777777" w:rsidR="00514423" w:rsidRPr="00C46433" w:rsidRDefault="00085DF8" w:rsidP="00085DF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4.</w:t>
      </w:r>
      <w:r w:rsidR="00514423" w:rsidRPr="00C46433">
        <w:rPr>
          <w:rFonts w:ascii="Times New Roman" w:hAnsi="Times New Roman"/>
          <w:b/>
          <w:caps/>
          <w:sz w:val="28"/>
          <w:szCs w:val="28"/>
        </w:rPr>
        <w:t>Контроль и оценка результатов освоения учебной дисциплины</w:t>
      </w:r>
    </w:p>
    <w:p w14:paraId="235089E2" w14:textId="77777777" w:rsidR="00085DF8" w:rsidRPr="0082758B" w:rsidRDefault="00085DF8" w:rsidP="00085DF8">
      <w:pPr>
        <w:keepNext/>
        <w:outlineLvl w:val="4"/>
        <w:rPr>
          <w:rFonts w:ascii="Times New Roman" w:hAnsi="Times New Roman"/>
          <w:b/>
          <w:sz w:val="28"/>
          <w:szCs w:val="28"/>
        </w:rPr>
      </w:pPr>
      <w:r w:rsidRPr="0082758B">
        <w:rPr>
          <w:rFonts w:ascii="Times New Roman" w:hAnsi="Times New Roman"/>
          <w:b/>
          <w:sz w:val="28"/>
          <w:szCs w:val="28"/>
        </w:rPr>
        <w:t xml:space="preserve">         4.1. Контроль результатов освоения учебной дисциплины</w:t>
      </w:r>
    </w:p>
    <w:p w14:paraId="63C672AC" w14:textId="77777777" w:rsidR="00514423" w:rsidRPr="00C46433" w:rsidRDefault="00514423" w:rsidP="00C752F7">
      <w:pPr>
        <w:shd w:val="clear" w:color="auto" w:fill="FFFFFF"/>
        <w:spacing w:after="0" w:line="240" w:lineRule="auto"/>
        <w:ind w:right="58" w:firstLine="394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C46433">
        <w:rPr>
          <w:rFonts w:ascii="Times New Roman" w:hAnsi="Times New Roman"/>
          <w:b/>
          <w:sz w:val="28"/>
          <w:szCs w:val="28"/>
        </w:rPr>
        <w:t>Контроль</w:t>
      </w:r>
      <w:r w:rsidR="00085DF8">
        <w:rPr>
          <w:rFonts w:ascii="Times New Roman" w:hAnsi="Times New Roman"/>
          <w:b/>
          <w:sz w:val="28"/>
          <w:szCs w:val="28"/>
        </w:rPr>
        <w:t xml:space="preserve"> </w:t>
      </w:r>
      <w:r w:rsidRPr="00C46433">
        <w:rPr>
          <w:rFonts w:ascii="Times New Roman" w:hAnsi="Times New Roman"/>
          <w:b/>
          <w:sz w:val="28"/>
          <w:szCs w:val="28"/>
        </w:rPr>
        <w:t>и оценка</w:t>
      </w:r>
      <w:r w:rsidRPr="00C46433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</w:t>
      </w:r>
      <w:proofErr w:type="gramStart"/>
      <w:r w:rsidRPr="00C46433">
        <w:rPr>
          <w:rFonts w:ascii="Times New Roman" w:hAnsi="Times New Roman"/>
          <w:sz w:val="28"/>
          <w:szCs w:val="28"/>
        </w:rPr>
        <w:t>групповых  заданий</w:t>
      </w:r>
      <w:proofErr w:type="gramEnd"/>
      <w:r w:rsidRPr="00C46433">
        <w:rPr>
          <w:rFonts w:ascii="Times New Roman" w:hAnsi="Times New Roman"/>
          <w:sz w:val="28"/>
          <w:szCs w:val="28"/>
        </w:rPr>
        <w:t>, контрольных и самостоятельных проверочных работ и во время итоговой аттестации.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394"/>
      </w:tblGrid>
      <w:tr w:rsidR="00514423" w:rsidRPr="004A69C1" w14:paraId="143204E7" w14:textId="77777777" w:rsidTr="002233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2CF1" w14:textId="77777777" w:rsidR="00514423" w:rsidRPr="004A69C1" w:rsidRDefault="00514423" w:rsidP="00C75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200AE814" w14:textId="77777777" w:rsidR="00514423" w:rsidRPr="004A69C1" w:rsidRDefault="00514423" w:rsidP="00C75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0887" w14:textId="77777777" w:rsidR="00514423" w:rsidRPr="004A69C1" w:rsidRDefault="00514423" w:rsidP="00C75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14423" w:rsidRPr="004A69C1" w14:paraId="79010332" w14:textId="77777777" w:rsidTr="002233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CDEF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 xml:space="preserve">обучающийся должен </w:t>
            </w:r>
            <w:r w:rsidRPr="004F5C39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14:paraId="46D3369F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описывать основные социальные объекты, выделяя их существенные признаки;</w:t>
            </w:r>
          </w:p>
          <w:p w14:paraId="2FE341B6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человека как социально-деятельное существо;</w:t>
            </w:r>
          </w:p>
          <w:p w14:paraId="3C5CB5B0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основные социальные роли;</w:t>
            </w:r>
          </w:p>
          <w:p w14:paraId="4BB30138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14:paraId="2D42AAD8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14:paraId="71A0F0B7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14:paraId="463F8AED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оценивать поведение людей с точки зрения социальных норм, экономической рациональности;</w:t>
            </w:r>
          </w:p>
          <w:p w14:paraId="0EC1760D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14:paraId="2EDA7CEF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осуществлять поиск социальной информации по заданной теме в различных источниках (материалах СМИ), учебных текстах и других адаптированных источниках), различать в социальной информации факты и мнения;</w:t>
            </w:r>
          </w:p>
          <w:p w14:paraId="0EF796BF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самостоятельно составлять простейшие виды правовых документов (заявления, доверенности);</w:t>
            </w:r>
          </w:p>
          <w:p w14:paraId="4B5EE086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 xml:space="preserve">использовать приобретенные знания и умения в практической деятельности и </w:t>
            </w:r>
            <w:r w:rsidRPr="004F5C39">
              <w:rPr>
                <w:rFonts w:ascii="Times New Roman" w:hAnsi="Times New Roman"/>
                <w:sz w:val="28"/>
                <w:szCs w:val="28"/>
              </w:rPr>
              <w:lastRenderedPageBreak/>
              <w:t>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14:paraId="11D844EE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C39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14:paraId="30D9268B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социальные свойства человека, его взаимодействие с другими людьми;</w:t>
            </w:r>
          </w:p>
          <w:p w14:paraId="15A8724C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сущность общества как формы совместной деятельности людей;</w:t>
            </w:r>
          </w:p>
          <w:p w14:paraId="7A35923E" w14:textId="77777777"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характерные черты и признаки основных сфер жизни общества;</w:t>
            </w:r>
          </w:p>
          <w:p w14:paraId="74383D0C" w14:textId="77777777" w:rsidR="00514423" w:rsidRPr="004A69C1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содержание и значение социальных норм, регулирующих общественные отношения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DE30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67A8F68" w14:textId="77777777"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 xml:space="preserve"> Презентация индивидуальных и групповых домашних заданий.</w:t>
            </w:r>
          </w:p>
          <w:p w14:paraId="06DC7CED" w14:textId="77777777"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Контрольная работа.</w:t>
            </w:r>
          </w:p>
          <w:p w14:paraId="53B1320A" w14:textId="77777777"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Проверка отчета, собеседование.</w:t>
            </w:r>
          </w:p>
          <w:p w14:paraId="4FD98E56" w14:textId="77777777"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Оценивание выступлений.</w:t>
            </w:r>
          </w:p>
          <w:p w14:paraId="683657E0" w14:textId="77777777"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Доклад - сообщение по теме.</w:t>
            </w:r>
          </w:p>
          <w:p w14:paraId="07D61607" w14:textId="77777777"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Презентация учебных проектов.</w:t>
            </w:r>
          </w:p>
          <w:p w14:paraId="3B17C25D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9884FFD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D716D76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3810576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BB3F2F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73B435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2D52FB1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7937C5B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0168DD8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C4C68B2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A59243E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8D04579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90622D3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B72D9D6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01BB0C5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1596116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CEE7C03" w14:textId="77777777"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182BAC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E50423F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80A3FC9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C3DADC8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5408821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B335DB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125BA33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F64ED61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DF35437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AF2AD3D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ECEAEE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DFD8A58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B142AA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5572E6D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9CEE0E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B65737E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E0C6B89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D863A8A" w14:textId="77777777"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1809CD2" w14:textId="77777777" w:rsidR="005D006C" w:rsidRPr="004A69C1" w:rsidRDefault="005D006C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9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E0CF237" w14:textId="77777777" w:rsidR="005D006C" w:rsidRPr="004A69C1" w:rsidRDefault="005D006C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9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1B4FE39" w14:textId="77777777"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Фронтальный опрос.</w:t>
            </w:r>
          </w:p>
          <w:p w14:paraId="5789AD2B" w14:textId="77777777"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Тестирование по теме.</w:t>
            </w:r>
          </w:p>
          <w:p w14:paraId="57C52A01" w14:textId="77777777"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Итоговое тестирование.</w:t>
            </w:r>
          </w:p>
          <w:p w14:paraId="41E94AF8" w14:textId="77777777"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Индивидуальный опрос.</w:t>
            </w:r>
          </w:p>
          <w:p w14:paraId="2DEDE76F" w14:textId="77777777"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Сообщение по теме</w:t>
            </w:r>
          </w:p>
          <w:p w14:paraId="1AD450EA" w14:textId="77777777"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  <w:p w14:paraId="5E30CE57" w14:textId="77777777"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  <w:p w14:paraId="1168B554" w14:textId="77777777" w:rsidR="00514423" w:rsidRPr="004A69C1" w:rsidRDefault="00514423" w:rsidP="0091528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36E49165" w14:textId="77777777" w:rsidR="00085DF8" w:rsidRPr="00554A09" w:rsidRDefault="00085DF8" w:rsidP="00085DF8">
      <w:pPr>
        <w:keepNext/>
        <w:jc w:val="both"/>
        <w:outlineLvl w:val="4"/>
        <w:rPr>
          <w:rFonts w:ascii="Times New Roman" w:hAnsi="Times New Roman"/>
          <w:b/>
          <w:sz w:val="28"/>
          <w:szCs w:val="28"/>
        </w:rPr>
      </w:pPr>
      <w:r w:rsidRPr="00554A09">
        <w:rPr>
          <w:rFonts w:ascii="Times New Roman" w:hAnsi="Times New Roman"/>
          <w:b/>
          <w:sz w:val="28"/>
          <w:szCs w:val="28"/>
        </w:rPr>
        <w:lastRenderedPageBreak/>
        <w:t>4.2 Оценка результатов освоения учебной дисциплины.</w:t>
      </w:r>
    </w:p>
    <w:p w14:paraId="79AAAFD2" w14:textId="77777777" w:rsidR="00085DF8" w:rsidRPr="00085DF8" w:rsidRDefault="00085DF8" w:rsidP="00554A09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    </w:t>
      </w:r>
      <w:r w:rsidRPr="00085DF8">
        <w:rPr>
          <w:rFonts w:ascii="Times New Roman" w:hAnsi="Times New Roman"/>
          <w:b/>
          <w:sz w:val="28"/>
          <w:szCs w:val="28"/>
        </w:rPr>
        <w:t>Критерии оценки за устный ответ:</w:t>
      </w:r>
      <w:r w:rsidRPr="00085DF8">
        <w:rPr>
          <w:rFonts w:ascii="Times New Roman" w:hAnsi="Times New Roman"/>
          <w:sz w:val="28"/>
          <w:szCs w:val="28"/>
        </w:rPr>
        <w:t xml:space="preserve"> В соответствии с нормами оценок за устный ответ </w:t>
      </w:r>
      <w:r w:rsidRPr="00554A09">
        <w:rPr>
          <w:rFonts w:ascii="Times New Roman" w:hAnsi="Times New Roman"/>
          <w:b/>
          <w:sz w:val="28"/>
          <w:szCs w:val="28"/>
        </w:rPr>
        <w:t>отметку «5»</w:t>
      </w:r>
      <w:r w:rsidRPr="00085DF8">
        <w:rPr>
          <w:rFonts w:ascii="Times New Roman" w:hAnsi="Times New Roman"/>
          <w:sz w:val="28"/>
          <w:szCs w:val="28"/>
        </w:rPr>
        <w:t xml:space="preserve">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14:paraId="24280D37" w14:textId="77777777" w:rsidR="00085DF8" w:rsidRPr="00085DF8" w:rsidRDefault="00085DF8" w:rsidP="00554A09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ab/>
      </w:r>
      <w:r w:rsidRPr="00554A09">
        <w:rPr>
          <w:rFonts w:ascii="Times New Roman" w:hAnsi="Times New Roman"/>
          <w:b/>
          <w:sz w:val="28"/>
          <w:szCs w:val="28"/>
        </w:rPr>
        <w:t>Отметка «4»</w:t>
      </w:r>
      <w:r w:rsidRPr="00085DF8">
        <w:rPr>
          <w:rFonts w:ascii="Times New Roman" w:hAnsi="Times New Roman"/>
          <w:sz w:val="28"/>
          <w:szCs w:val="28"/>
        </w:rPr>
        <w:t xml:space="preserve">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14:paraId="2F8FCF9F" w14:textId="77777777" w:rsidR="00085DF8" w:rsidRPr="00085DF8" w:rsidRDefault="00085DF8" w:rsidP="00554A09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ab/>
      </w:r>
      <w:r w:rsidRPr="00554A09">
        <w:rPr>
          <w:rFonts w:ascii="Times New Roman" w:hAnsi="Times New Roman"/>
          <w:b/>
          <w:sz w:val="28"/>
          <w:szCs w:val="28"/>
        </w:rPr>
        <w:t>Отметка «3»</w:t>
      </w:r>
      <w:r w:rsidRPr="00085DF8">
        <w:rPr>
          <w:rFonts w:ascii="Times New Roman" w:hAnsi="Times New Roman"/>
          <w:sz w:val="28"/>
          <w:szCs w:val="28"/>
        </w:rPr>
        <w:t xml:space="preserve">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14:paraId="3B1CDC08" w14:textId="77777777" w:rsidR="00085DF8" w:rsidRPr="00085DF8" w:rsidRDefault="00085DF8" w:rsidP="00554A09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ab/>
      </w:r>
      <w:r w:rsidR="00554A09">
        <w:rPr>
          <w:rFonts w:ascii="Times New Roman" w:hAnsi="Times New Roman"/>
          <w:b/>
          <w:sz w:val="28"/>
          <w:szCs w:val="28"/>
        </w:rPr>
        <w:t>Отметка</w:t>
      </w:r>
      <w:r w:rsidRPr="00554A09">
        <w:rPr>
          <w:rFonts w:ascii="Times New Roman" w:hAnsi="Times New Roman"/>
          <w:b/>
          <w:sz w:val="28"/>
          <w:szCs w:val="28"/>
        </w:rPr>
        <w:t xml:space="preserve"> на «2»</w:t>
      </w:r>
      <w:r w:rsidRPr="00085DF8">
        <w:rPr>
          <w:rFonts w:ascii="Times New Roman" w:hAnsi="Times New Roman"/>
          <w:sz w:val="28"/>
          <w:szCs w:val="28"/>
        </w:rPr>
        <w:t xml:space="preserve">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14:paraId="5D31ED81" w14:textId="77777777" w:rsidR="00085DF8" w:rsidRPr="00085DF8" w:rsidRDefault="00085DF8" w:rsidP="00554A09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ab/>
        <w:t xml:space="preserve">Критериями </w:t>
      </w:r>
      <w:r w:rsidR="00554A09">
        <w:rPr>
          <w:rFonts w:ascii="Times New Roman" w:hAnsi="Times New Roman"/>
          <w:b/>
          <w:sz w:val="28"/>
          <w:szCs w:val="28"/>
        </w:rPr>
        <w:t>отметки</w:t>
      </w:r>
      <w:r w:rsidRPr="00554A09">
        <w:rPr>
          <w:rFonts w:ascii="Times New Roman" w:hAnsi="Times New Roman"/>
          <w:b/>
          <w:sz w:val="28"/>
          <w:szCs w:val="28"/>
        </w:rPr>
        <w:t xml:space="preserve"> «1»</w:t>
      </w:r>
      <w:r w:rsidRPr="00085DF8">
        <w:rPr>
          <w:rFonts w:ascii="Times New Roman" w:hAnsi="Times New Roman"/>
          <w:sz w:val="28"/>
          <w:szCs w:val="28"/>
        </w:rPr>
        <w:t xml:space="preserve"> считается отсутствие ответа.</w:t>
      </w:r>
    </w:p>
    <w:p w14:paraId="5F715C75" w14:textId="77777777" w:rsidR="00085DF8" w:rsidRPr="00085DF8" w:rsidRDefault="00085DF8" w:rsidP="00554A09">
      <w:pPr>
        <w:keepNext/>
        <w:spacing w:after="0"/>
        <w:jc w:val="both"/>
        <w:outlineLvl w:val="4"/>
        <w:rPr>
          <w:rFonts w:ascii="Times New Roman" w:hAnsi="Times New Roman"/>
          <w:b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    </w:t>
      </w:r>
      <w:r w:rsidRPr="00085DF8">
        <w:rPr>
          <w:rFonts w:ascii="Times New Roman" w:hAnsi="Times New Roman"/>
          <w:b/>
          <w:sz w:val="28"/>
          <w:szCs w:val="28"/>
        </w:rPr>
        <w:t>Критерии оценок тестовых заданий:</w:t>
      </w:r>
    </w:p>
    <w:p w14:paraId="1AF4D23E" w14:textId="77777777" w:rsidR="00085DF8" w:rsidRPr="00085DF8" w:rsidRDefault="00085DF8" w:rsidP="00B20FB3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>«5» - от 80% и более от общей суммы баллов;</w:t>
      </w:r>
    </w:p>
    <w:p w14:paraId="3D3250EB" w14:textId="77777777" w:rsidR="00085DF8" w:rsidRPr="00085DF8" w:rsidRDefault="00085DF8" w:rsidP="00B20FB3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>«4» - от 65 до 79% от общей суммы баллов;</w:t>
      </w:r>
    </w:p>
    <w:p w14:paraId="4E570A48" w14:textId="77777777" w:rsidR="00085DF8" w:rsidRPr="00085DF8" w:rsidRDefault="00085DF8" w:rsidP="00B20FB3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>«3» - от 50 до 64% от общей суммы баллов;</w:t>
      </w:r>
    </w:p>
    <w:p w14:paraId="7C324DDC" w14:textId="77777777" w:rsidR="00085DF8" w:rsidRPr="00085DF8" w:rsidRDefault="00085DF8" w:rsidP="00B20FB3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>«2» - менее 50% от общей суммы баллов.</w:t>
      </w:r>
    </w:p>
    <w:p w14:paraId="30E1EBBB" w14:textId="77777777" w:rsidR="00085DF8" w:rsidRPr="00085DF8" w:rsidRDefault="00085DF8" w:rsidP="00B20FB3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</w:p>
    <w:p w14:paraId="661D33AE" w14:textId="77777777" w:rsidR="00085DF8" w:rsidRPr="00085DF8" w:rsidRDefault="00085DF8" w:rsidP="0082758B">
      <w:pPr>
        <w:keepNext/>
        <w:spacing w:after="0"/>
        <w:jc w:val="both"/>
        <w:outlineLvl w:val="4"/>
        <w:rPr>
          <w:rFonts w:ascii="Times New Roman" w:hAnsi="Times New Roman"/>
          <w:b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    </w:t>
      </w:r>
      <w:r w:rsidRPr="00085DF8">
        <w:rPr>
          <w:rFonts w:ascii="Times New Roman" w:hAnsi="Times New Roman"/>
          <w:b/>
          <w:sz w:val="28"/>
          <w:szCs w:val="28"/>
        </w:rPr>
        <w:t>Нормы выставления оценок за практические работы:</w:t>
      </w:r>
    </w:p>
    <w:p w14:paraId="095496BF" w14:textId="77777777" w:rsidR="00085DF8" w:rsidRPr="00085DF8" w:rsidRDefault="00085DF8" w:rsidP="0082758B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«5» - правильно даны ответы по содержанию, нет погрешностей в оформлении;</w:t>
      </w:r>
    </w:p>
    <w:p w14:paraId="0D27CC85" w14:textId="77777777" w:rsidR="00085DF8" w:rsidRPr="00085DF8" w:rsidRDefault="00085DF8" w:rsidP="0082758B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«4» - погрешности в оформлении, несущественные недочеты по содержанию;</w:t>
      </w:r>
    </w:p>
    <w:p w14:paraId="4ADDC775" w14:textId="77777777" w:rsidR="00085DF8" w:rsidRPr="00085DF8" w:rsidRDefault="00085DF8" w:rsidP="0082758B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«3» - погрешности в раскрытии сути вопроса, неточности в изменениях, небрежность в оформлении;</w:t>
      </w:r>
    </w:p>
    <w:p w14:paraId="3939B5BC" w14:textId="77777777" w:rsidR="00085DF8" w:rsidRPr="00085DF8" w:rsidRDefault="00085DF8" w:rsidP="0082758B">
      <w:pPr>
        <w:keepNext/>
        <w:spacing w:after="0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 «2» - серьезные ошибки по содержанию, отсутствие навыков оформления;</w:t>
      </w:r>
    </w:p>
    <w:p w14:paraId="75FDCC27" w14:textId="77777777" w:rsidR="00085DF8" w:rsidRPr="00085DF8" w:rsidRDefault="00085DF8" w:rsidP="0082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 «1» - полное отсутствие знаний и умений, необходимых для выполнения работы, грубые ошибки по содержанию, непонимание сути задания.</w:t>
      </w:r>
    </w:p>
    <w:p w14:paraId="248DF2B9" w14:textId="77777777" w:rsidR="00514423" w:rsidRPr="00C46433" w:rsidRDefault="00514423" w:rsidP="008275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A5751A" w14:textId="77777777" w:rsidR="006B726E" w:rsidRDefault="00514423" w:rsidP="008275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6433">
        <w:rPr>
          <w:rFonts w:ascii="Times New Roman" w:hAnsi="Times New Roman"/>
          <w:b/>
          <w:bCs/>
          <w:sz w:val="28"/>
          <w:szCs w:val="28"/>
        </w:rPr>
        <w:tab/>
      </w:r>
      <w:r w:rsidR="006B726E" w:rsidRPr="00172423">
        <w:rPr>
          <w:rFonts w:ascii="Times New Roman" w:hAnsi="Times New Roman"/>
          <w:b/>
          <w:sz w:val="28"/>
          <w:szCs w:val="28"/>
        </w:rPr>
        <w:t>Темы рефератов</w:t>
      </w:r>
    </w:p>
    <w:p w14:paraId="0A8A54BE" w14:textId="77777777"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как способ существования общества.</w:t>
      </w:r>
    </w:p>
    <w:p w14:paraId="77E1BEE2" w14:textId="77777777"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общества. Культура и цивилизация.</w:t>
      </w:r>
    </w:p>
    <w:p w14:paraId="2A64D758" w14:textId="77777777"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Типологии обществ.</w:t>
      </w:r>
    </w:p>
    <w:p w14:paraId="79A60C87" w14:textId="77777777"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 его бытие. Цель и смысл жизни. Проблема смерти.</w:t>
      </w:r>
    </w:p>
    <w:p w14:paraId="723B94C5" w14:textId="77777777"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 и его виды. Научное познание.</w:t>
      </w:r>
    </w:p>
    <w:p w14:paraId="72C741F9" w14:textId="77777777"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Духовная жизнь общества и ее сферы.</w:t>
      </w:r>
    </w:p>
    <w:p w14:paraId="613AE9C3" w14:textId="77777777"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стратификация и социальная мобильность.</w:t>
      </w:r>
    </w:p>
    <w:p w14:paraId="2C26C4DE" w14:textId="77777777"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Этнические общности и этнические проблемы. </w:t>
      </w:r>
    </w:p>
    <w:p w14:paraId="665B491F" w14:textId="77777777"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Семья в современном мире.</w:t>
      </w:r>
    </w:p>
    <w:p w14:paraId="5711073F" w14:textId="77777777" w:rsidR="006B726E" w:rsidRPr="00172423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2423">
        <w:rPr>
          <w:rFonts w:ascii="Times New Roman" w:hAnsi="Times New Roman"/>
          <w:sz w:val="28"/>
          <w:szCs w:val="28"/>
        </w:rPr>
        <w:t xml:space="preserve">  Государство и политика.</w:t>
      </w:r>
    </w:p>
    <w:p w14:paraId="434FE5B0" w14:textId="77777777" w:rsidR="006B726E" w:rsidRPr="00172423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2423">
        <w:rPr>
          <w:rFonts w:ascii="Times New Roman" w:hAnsi="Times New Roman"/>
          <w:sz w:val="28"/>
          <w:szCs w:val="28"/>
        </w:rPr>
        <w:t xml:space="preserve">  Право, его нормы и источники. Система права.</w:t>
      </w:r>
    </w:p>
    <w:p w14:paraId="6B2B56B2" w14:textId="77777777"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Правосознание, правоотношение, правонарушение.</w:t>
      </w:r>
    </w:p>
    <w:p w14:paraId="78A9C89F" w14:textId="77777777" w:rsidR="006B726E" w:rsidRPr="007A1644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Отрасли права и их характеристика.</w:t>
      </w:r>
      <w:r w:rsidRPr="007A1644">
        <w:rPr>
          <w:rFonts w:ascii="Times New Roman" w:hAnsi="Times New Roman"/>
          <w:sz w:val="28"/>
          <w:szCs w:val="28"/>
        </w:rPr>
        <w:tab/>
      </w:r>
      <w:r w:rsidRPr="007A1644">
        <w:rPr>
          <w:rFonts w:ascii="Times New Roman" w:hAnsi="Times New Roman"/>
          <w:sz w:val="28"/>
          <w:szCs w:val="28"/>
        </w:rPr>
        <w:tab/>
      </w:r>
    </w:p>
    <w:p w14:paraId="24827393" w14:textId="77777777" w:rsidR="006B726E" w:rsidRPr="00172423" w:rsidRDefault="006B726E" w:rsidP="006B7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892F6" w14:textId="77777777" w:rsidR="006B726E" w:rsidRDefault="007678B1" w:rsidP="006B726E">
      <w:p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B726E">
        <w:rPr>
          <w:rFonts w:ascii="Times New Roman" w:hAnsi="Times New Roman"/>
          <w:b/>
          <w:bCs/>
          <w:sz w:val="28"/>
          <w:szCs w:val="28"/>
        </w:rPr>
        <w:t>Вопросы к зачету</w:t>
      </w:r>
    </w:p>
    <w:p w14:paraId="674AC8EC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bCs/>
          <w:sz w:val="28"/>
          <w:szCs w:val="28"/>
        </w:rPr>
        <w:t>Сферы общества</w:t>
      </w:r>
      <w:r w:rsidRPr="007678B1">
        <w:rPr>
          <w:rFonts w:ascii="Times New Roman" w:hAnsi="Times New Roman"/>
          <w:sz w:val="28"/>
          <w:szCs w:val="28"/>
        </w:rPr>
        <w:t>.</w:t>
      </w:r>
    </w:p>
    <w:p w14:paraId="3B0AF29B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Деятельность как способ существования общества.</w:t>
      </w:r>
    </w:p>
    <w:p w14:paraId="2E09FB3A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Развитие общества. Культура и цивилизация.</w:t>
      </w:r>
    </w:p>
    <w:p w14:paraId="4FF7AE85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Типологии обществ.</w:t>
      </w:r>
    </w:p>
    <w:p w14:paraId="6BEF04F9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Человек и его бытие. Цель и смысл жизни. Проблема смерти.</w:t>
      </w:r>
    </w:p>
    <w:p w14:paraId="4B9EAA6F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Познание и его виды. Научное познание.</w:t>
      </w:r>
    </w:p>
    <w:p w14:paraId="20FD4668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Духовная жизнь общества и ее сферы.</w:t>
      </w:r>
    </w:p>
    <w:p w14:paraId="2F82D4B5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Основные черты и структуры современной экономики.</w:t>
      </w:r>
    </w:p>
    <w:p w14:paraId="4926DDD3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Социальная стратификация и социальная мобильность.</w:t>
      </w:r>
    </w:p>
    <w:p w14:paraId="7318B8B9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 xml:space="preserve">Этнические общности и этнические проблемы. </w:t>
      </w:r>
    </w:p>
    <w:p w14:paraId="16737F94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Семья в современном мире.</w:t>
      </w:r>
    </w:p>
    <w:p w14:paraId="67F219AB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Молодежь и ее социальные особенности.</w:t>
      </w:r>
    </w:p>
    <w:p w14:paraId="4DCFAB35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Государство и политика.</w:t>
      </w:r>
    </w:p>
    <w:p w14:paraId="32E7F449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Гражданское общество, личность и политика.</w:t>
      </w:r>
    </w:p>
    <w:p w14:paraId="07935ACE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Право, его нормы и источники. Система права.</w:t>
      </w:r>
    </w:p>
    <w:p w14:paraId="3B0F52D9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Правосознание, правоотношение, правонарушение.</w:t>
      </w:r>
    </w:p>
    <w:p w14:paraId="55EA29A5" w14:textId="77777777"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Отрасли права и их характеристика.</w:t>
      </w:r>
      <w:r w:rsidRPr="007678B1">
        <w:rPr>
          <w:rFonts w:ascii="Times New Roman" w:hAnsi="Times New Roman"/>
          <w:sz w:val="28"/>
          <w:szCs w:val="28"/>
        </w:rPr>
        <w:tab/>
      </w:r>
      <w:r w:rsidRPr="007678B1">
        <w:rPr>
          <w:rFonts w:ascii="Times New Roman" w:hAnsi="Times New Roman"/>
          <w:sz w:val="28"/>
          <w:szCs w:val="28"/>
        </w:rPr>
        <w:tab/>
      </w:r>
    </w:p>
    <w:p w14:paraId="134C7E7A" w14:textId="77777777" w:rsidR="006B726E" w:rsidRPr="007A1644" w:rsidRDefault="006B726E" w:rsidP="00767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9CD87F" w14:textId="77777777" w:rsidR="006B726E" w:rsidRPr="00C46433" w:rsidRDefault="006B726E" w:rsidP="006B726E">
      <w:pPr>
        <w:rPr>
          <w:sz w:val="28"/>
          <w:szCs w:val="28"/>
        </w:rPr>
      </w:pPr>
    </w:p>
    <w:p w14:paraId="342A7999" w14:textId="77777777" w:rsidR="00514423" w:rsidRPr="00C46433" w:rsidRDefault="00514423" w:rsidP="00C752F7">
      <w:p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46433">
        <w:rPr>
          <w:rFonts w:ascii="Times New Roman" w:hAnsi="Times New Roman"/>
          <w:b/>
          <w:bCs/>
          <w:sz w:val="28"/>
          <w:szCs w:val="28"/>
        </w:rPr>
        <w:tab/>
      </w:r>
    </w:p>
    <w:p w14:paraId="5C87A6FD" w14:textId="77777777" w:rsidR="00514423" w:rsidRPr="00C46433" w:rsidRDefault="00514423" w:rsidP="00C7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1E31E4" w14:textId="77777777" w:rsidR="001E399E" w:rsidRPr="00C46433" w:rsidRDefault="001E399E">
      <w:pPr>
        <w:rPr>
          <w:sz w:val="28"/>
          <w:szCs w:val="28"/>
        </w:rPr>
      </w:pPr>
    </w:p>
    <w:sectPr w:rsidR="001E399E" w:rsidRPr="00C46433" w:rsidSect="00223343">
      <w:pgSz w:w="11907" w:h="16840" w:code="9"/>
      <w:pgMar w:top="567" w:right="680" w:bottom="680" w:left="680" w:header="284" w:footer="284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9829D" w14:textId="77777777" w:rsidR="00D24F97" w:rsidRDefault="00D24F97" w:rsidP="00372861">
      <w:pPr>
        <w:spacing w:after="0" w:line="240" w:lineRule="auto"/>
      </w:pPr>
      <w:r>
        <w:separator/>
      </w:r>
    </w:p>
  </w:endnote>
  <w:endnote w:type="continuationSeparator" w:id="0">
    <w:p w14:paraId="0426AA52" w14:textId="77777777" w:rsidR="00D24F97" w:rsidRDefault="00D24F97" w:rsidP="0037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5B07" w14:textId="77777777" w:rsidR="00C63C39" w:rsidRDefault="00530BC1" w:rsidP="0022334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63C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C39">
      <w:rPr>
        <w:rStyle w:val="a5"/>
        <w:noProof/>
      </w:rPr>
      <w:t>10</w:t>
    </w:r>
    <w:r>
      <w:rPr>
        <w:rStyle w:val="a5"/>
      </w:rPr>
      <w:fldChar w:fldCharType="end"/>
    </w:r>
  </w:p>
  <w:p w14:paraId="36BD0485" w14:textId="77777777" w:rsidR="00C63C39" w:rsidRDefault="00C63C39" w:rsidP="0022334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1EBB" w14:textId="77777777" w:rsidR="00C63C39" w:rsidRDefault="00530BC1" w:rsidP="0022334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63C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06F">
      <w:rPr>
        <w:rStyle w:val="a5"/>
        <w:noProof/>
      </w:rPr>
      <w:t>15</w:t>
    </w:r>
    <w:r>
      <w:rPr>
        <w:rStyle w:val="a5"/>
      </w:rPr>
      <w:fldChar w:fldCharType="end"/>
    </w:r>
  </w:p>
  <w:p w14:paraId="798FDF78" w14:textId="77777777" w:rsidR="00C63C39" w:rsidRDefault="00C63C39" w:rsidP="0022334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ECF1" w14:textId="77777777" w:rsidR="00D24F97" w:rsidRDefault="00D24F97" w:rsidP="00372861">
      <w:pPr>
        <w:spacing w:after="0" w:line="240" w:lineRule="auto"/>
      </w:pPr>
      <w:r>
        <w:separator/>
      </w:r>
    </w:p>
  </w:footnote>
  <w:footnote w:type="continuationSeparator" w:id="0">
    <w:p w14:paraId="43C3FB56" w14:textId="77777777" w:rsidR="00D24F97" w:rsidRDefault="00D24F97" w:rsidP="0037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E3368E9"/>
    <w:multiLevelType w:val="multilevel"/>
    <w:tmpl w:val="04C8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59628E"/>
    <w:multiLevelType w:val="hybridMultilevel"/>
    <w:tmpl w:val="2F5C4336"/>
    <w:lvl w:ilvl="0" w:tplc="552CEA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71304"/>
    <w:multiLevelType w:val="hybridMultilevel"/>
    <w:tmpl w:val="61080EEE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529A4"/>
    <w:multiLevelType w:val="hybridMultilevel"/>
    <w:tmpl w:val="FA4C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B17F9"/>
    <w:multiLevelType w:val="hybridMultilevel"/>
    <w:tmpl w:val="D372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A5DA9"/>
    <w:multiLevelType w:val="hybridMultilevel"/>
    <w:tmpl w:val="CFB0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1A93"/>
    <w:multiLevelType w:val="hybridMultilevel"/>
    <w:tmpl w:val="8732EE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56B1E"/>
    <w:multiLevelType w:val="hybridMultilevel"/>
    <w:tmpl w:val="B12E9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5A23D5"/>
    <w:multiLevelType w:val="hybridMultilevel"/>
    <w:tmpl w:val="F5A4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423"/>
    <w:rsid w:val="0000111E"/>
    <w:rsid w:val="00004DFE"/>
    <w:rsid w:val="00013CA1"/>
    <w:rsid w:val="000747C0"/>
    <w:rsid w:val="00085DF8"/>
    <w:rsid w:val="000875A2"/>
    <w:rsid w:val="000B219B"/>
    <w:rsid w:val="000D236E"/>
    <w:rsid w:val="000D2481"/>
    <w:rsid w:val="00114148"/>
    <w:rsid w:val="001310B1"/>
    <w:rsid w:val="001604EE"/>
    <w:rsid w:val="0016547C"/>
    <w:rsid w:val="00173DCD"/>
    <w:rsid w:val="001C21E9"/>
    <w:rsid w:val="001D5A16"/>
    <w:rsid w:val="001E399E"/>
    <w:rsid w:val="001F2889"/>
    <w:rsid w:val="001F502E"/>
    <w:rsid w:val="001F7C1E"/>
    <w:rsid w:val="00201A61"/>
    <w:rsid w:val="002113AD"/>
    <w:rsid w:val="00214FAF"/>
    <w:rsid w:val="00223343"/>
    <w:rsid w:val="00254FA7"/>
    <w:rsid w:val="00257C04"/>
    <w:rsid w:val="002740FA"/>
    <w:rsid w:val="002817C5"/>
    <w:rsid w:val="002820E1"/>
    <w:rsid w:val="002A29D1"/>
    <w:rsid w:val="002E2ECC"/>
    <w:rsid w:val="002E5BD3"/>
    <w:rsid w:val="00305E51"/>
    <w:rsid w:val="0031315B"/>
    <w:rsid w:val="00367605"/>
    <w:rsid w:val="00372861"/>
    <w:rsid w:val="0038149C"/>
    <w:rsid w:val="0039163B"/>
    <w:rsid w:val="003D4DE6"/>
    <w:rsid w:val="003E3D45"/>
    <w:rsid w:val="003E5FE9"/>
    <w:rsid w:val="00416D25"/>
    <w:rsid w:val="00423822"/>
    <w:rsid w:val="00475B18"/>
    <w:rsid w:val="004A2AA3"/>
    <w:rsid w:val="004A69C1"/>
    <w:rsid w:val="004B49BA"/>
    <w:rsid w:val="004B7C36"/>
    <w:rsid w:val="004C2320"/>
    <w:rsid w:val="004E1623"/>
    <w:rsid w:val="004F3BB1"/>
    <w:rsid w:val="004F5C39"/>
    <w:rsid w:val="00514423"/>
    <w:rsid w:val="00530BC1"/>
    <w:rsid w:val="00546806"/>
    <w:rsid w:val="00554A09"/>
    <w:rsid w:val="00571352"/>
    <w:rsid w:val="00572AAC"/>
    <w:rsid w:val="005A526E"/>
    <w:rsid w:val="005D006C"/>
    <w:rsid w:val="00640658"/>
    <w:rsid w:val="00671F18"/>
    <w:rsid w:val="006B726E"/>
    <w:rsid w:val="006C1726"/>
    <w:rsid w:val="006C571C"/>
    <w:rsid w:val="006E2F41"/>
    <w:rsid w:val="00724A1F"/>
    <w:rsid w:val="007264AC"/>
    <w:rsid w:val="007609CD"/>
    <w:rsid w:val="00763531"/>
    <w:rsid w:val="007678B1"/>
    <w:rsid w:val="00777581"/>
    <w:rsid w:val="00795C03"/>
    <w:rsid w:val="007D2271"/>
    <w:rsid w:val="007D2ACF"/>
    <w:rsid w:val="007D5484"/>
    <w:rsid w:val="007D564F"/>
    <w:rsid w:val="00811A69"/>
    <w:rsid w:val="0082758B"/>
    <w:rsid w:val="008B69FA"/>
    <w:rsid w:val="008B7464"/>
    <w:rsid w:val="008C1841"/>
    <w:rsid w:val="008D0E4E"/>
    <w:rsid w:val="008E0255"/>
    <w:rsid w:val="008E1D92"/>
    <w:rsid w:val="008F5A7D"/>
    <w:rsid w:val="009132FA"/>
    <w:rsid w:val="00915287"/>
    <w:rsid w:val="00963DB2"/>
    <w:rsid w:val="00990109"/>
    <w:rsid w:val="009A0B4F"/>
    <w:rsid w:val="009B51E2"/>
    <w:rsid w:val="009C040F"/>
    <w:rsid w:val="009E3206"/>
    <w:rsid w:val="009E3696"/>
    <w:rsid w:val="00A15080"/>
    <w:rsid w:val="00A352D9"/>
    <w:rsid w:val="00A638E4"/>
    <w:rsid w:val="00A84968"/>
    <w:rsid w:val="00AA233A"/>
    <w:rsid w:val="00AC1207"/>
    <w:rsid w:val="00AC6A39"/>
    <w:rsid w:val="00AC7128"/>
    <w:rsid w:val="00AD343C"/>
    <w:rsid w:val="00AE28CE"/>
    <w:rsid w:val="00B20FB3"/>
    <w:rsid w:val="00B2706F"/>
    <w:rsid w:val="00B3044F"/>
    <w:rsid w:val="00B5267D"/>
    <w:rsid w:val="00B57078"/>
    <w:rsid w:val="00B759FA"/>
    <w:rsid w:val="00B878D6"/>
    <w:rsid w:val="00BC0B0F"/>
    <w:rsid w:val="00BC19D2"/>
    <w:rsid w:val="00BD560C"/>
    <w:rsid w:val="00C11C77"/>
    <w:rsid w:val="00C1361E"/>
    <w:rsid w:val="00C46433"/>
    <w:rsid w:val="00C507F5"/>
    <w:rsid w:val="00C61F2F"/>
    <w:rsid w:val="00C626E0"/>
    <w:rsid w:val="00C63C39"/>
    <w:rsid w:val="00C66593"/>
    <w:rsid w:val="00C66E1C"/>
    <w:rsid w:val="00C6719E"/>
    <w:rsid w:val="00C70B98"/>
    <w:rsid w:val="00C752F7"/>
    <w:rsid w:val="00C968E8"/>
    <w:rsid w:val="00C96FE7"/>
    <w:rsid w:val="00CA208A"/>
    <w:rsid w:val="00CB7DEB"/>
    <w:rsid w:val="00CD62D3"/>
    <w:rsid w:val="00CE428E"/>
    <w:rsid w:val="00CF4D16"/>
    <w:rsid w:val="00D03E7A"/>
    <w:rsid w:val="00D14989"/>
    <w:rsid w:val="00D24F97"/>
    <w:rsid w:val="00D25E76"/>
    <w:rsid w:val="00D57E40"/>
    <w:rsid w:val="00D634B8"/>
    <w:rsid w:val="00DC7DCA"/>
    <w:rsid w:val="00DE16E6"/>
    <w:rsid w:val="00E04845"/>
    <w:rsid w:val="00E37DFE"/>
    <w:rsid w:val="00E47661"/>
    <w:rsid w:val="00E542AA"/>
    <w:rsid w:val="00E81CDD"/>
    <w:rsid w:val="00E92F23"/>
    <w:rsid w:val="00ED3790"/>
    <w:rsid w:val="00EE0561"/>
    <w:rsid w:val="00F0534C"/>
    <w:rsid w:val="00F05FB5"/>
    <w:rsid w:val="00F15C0F"/>
    <w:rsid w:val="00F36459"/>
    <w:rsid w:val="00F551C8"/>
    <w:rsid w:val="00F73E05"/>
    <w:rsid w:val="00F84C2B"/>
    <w:rsid w:val="00F94631"/>
    <w:rsid w:val="00FD3083"/>
    <w:rsid w:val="00FF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68CE"/>
  <w15:docId w15:val="{55275CA0-A8B3-45E2-909A-81EC6F18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144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4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1442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144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42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1442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1442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footer"/>
    <w:basedOn w:val="a"/>
    <w:link w:val="a4"/>
    <w:rsid w:val="005144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144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14423"/>
  </w:style>
  <w:style w:type="paragraph" w:styleId="a6">
    <w:name w:val="Body Text"/>
    <w:basedOn w:val="a"/>
    <w:link w:val="a7"/>
    <w:rsid w:val="005144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1442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5144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1442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14423"/>
    <w:rPr>
      <w:color w:val="0000FF"/>
      <w:u w:val="single"/>
    </w:rPr>
  </w:style>
  <w:style w:type="paragraph" w:customStyle="1" w:styleId="ConsNormal">
    <w:name w:val="ConsNormal"/>
    <w:rsid w:val="00514423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1">
    <w:name w:val="Цитата1"/>
    <w:basedOn w:val="a"/>
    <w:rsid w:val="00514423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514423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12">
    <w:name w:val="Текст1"/>
    <w:basedOn w:val="a"/>
    <w:rsid w:val="00514423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6E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2F41"/>
  </w:style>
  <w:style w:type="paragraph" w:styleId="ad">
    <w:name w:val="List Paragraph"/>
    <w:basedOn w:val="a"/>
    <w:uiPriority w:val="34"/>
    <w:qFormat/>
    <w:rsid w:val="001C21E9"/>
    <w:pPr>
      <w:ind w:left="720"/>
      <w:contextualSpacing/>
    </w:pPr>
  </w:style>
  <w:style w:type="paragraph" w:styleId="ae">
    <w:name w:val="No Spacing"/>
    <w:uiPriority w:val="1"/>
    <w:qFormat/>
    <w:rsid w:val="00F84C2B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4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32E8-B495-4319-BCDB-5C8DE0D3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KRK</Company>
  <LinksUpToDate>false</LinksUpToDate>
  <CharactersWithSpaces>19292</CharactersWithSpaces>
  <SharedDoc>false</SharedDoc>
  <HLinks>
    <vt:vector size="24" baseType="variant">
      <vt:variant>
        <vt:i4>6357090</vt:i4>
      </vt:variant>
      <vt:variant>
        <vt:i4>9</vt:i4>
      </vt:variant>
      <vt:variant>
        <vt:i4>0</vt:i4>
      </vt:variant>
      <vt:variant>
        <vt:i4>5</vt:i4>
      </vt:variant>
      <vt:variant>
        <vt:lpwstr>http://www.rusedu.ru/files.php?cat=45&amp;sort=downloads&amp;order=desc&amp;page=2</vt:lpwstr>
      </vt:variant>
      <vt:variant>
        <vt:lpwstr/>
      </vt:variant>
      <vt:variant>
        <vt:i4>1638407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http://school-collection.edu.ru/catalog/pupil/?subject=21</vt:lpwstr>
      </vt:variant>
      <vt:variant>
        <vt:lpwstr/>
      </vt:variant>
      <vt:variant>
        <vt:i4>1376285</vt:i4>
      </vt:variant>
      <vt:variant>
        <vt:i4>3</vt:i4>
      </vt:variant>
      <vt:variant>
        <vt:i4>0</vt:i4>
      </vt:variant>
      <vt:variant>
        <vt:i4>5</vt:i4>
      </vt:variant>
      <vt:variant>
        <vt:lpwstr>http://www.uchportal.ru/load/143-2-2/</vt:lpwstr>
      </vt:variant>
      <vt:variant>
        <vt:lpwstr/>
      </vt:variant>
      <vt:variant>
        <vt:i4>6029391</vt:i4>
      </vt:variant>
      <vt:variant>
        <vt:i4>0</vt:i4>
      </vt:variant>
      <vt:variant>
        <vt:i4>0</vt:i4>
      </vt:variant>
      <vt:variant>
        <vt:i4>5</vt:i4>
      </vt:variant>
      <vt:variant>
        <vt:lpwstr>http://samseberepet.ucoz.ru/index/skachivaem_besplatno_segodnja/0-24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Родичкина</dc:creator>
  <cp:keywords/>
  <dc:description/>
  <cp:lastModifiedBy>Ольга Ахмедова</cp:lastModifiedBy>
  <cp:revision>39</cp:revision>
  <cp:lastPrinted>2012-09-04T14:07:00Z</cp:lastPrinted>
  <dcterms:created xsi:type="dcterms:W3CDTF">2018-11-25T18:57:00Z</dcterms:created>
  <dcterms:modified xsi:type="dcterms:W3CDTF">2022-03-11T18:14:00Z</dcterms:modified>
</cp:coreProperties>
</file>