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CCB" w:rsidRPr="00697CCB" w:rsidRDefault="00697CCB" w:rsidP="00697CCB">
      <w:pPr>
        <w:suppressAutoHyphens/>
        <w:spacing w:after="0" w:line="240" w:lineRule="auto"/>
        <w:jc w:val="center"/>
        <w:rPr>
          <w:rFonts w:ascii="Times New Roman" w:eastAsia="Times New Roman" w:hAnsi="Times New Roman" w:cs="Times New Roman"/>
          <w:b/>
          <w:sz w:val="28"/>
          <w:szCs w:val="28"/>
          <w:lang w:eastAsia="ar-SA"/>
        </w:rPr>
      </w:pPr>
      <w:r w:rsidRPr="00697CCB">
        <w:rPr>
          <w:rFonts w:ascii="Times New Roman" w:eastAsia="Times New Roman" w:hAnsi="Times New Roman" w:cs="Times New Roman"/>
          <w:b/>
          <w:sz w:val="28"/>
          <w:szCs w:val="28"/>
          <w:lang w:eastAsia="ar-SA"/>
        </w:rPr>
        <w:t>Бюджетное профессиональное образовательное учреждение</w:t>
      </w:r>
    </w:p>
    <w:p w:rsidR="00697CCB" w:rsidRPr="00697CCB" w:rsidRDefault="00697CCB" w:rsidP="00697CCB">
      <w:pPr>
        <w:suppressAutoHyphens/>
        <w:spacing w:after="0" w:line="240" w:lineRule="auto"/>
        <w:jc w:val="center"/>
        <w:rPr>
          <w:rFonts w:ascii="Times New Roman" w:eastAsia="Times New Roman" w:hAnsi="Times New Roman" w:cs="Times New Roman"/>
          <w:b/>
          <w:sz w:val="28"/>
          <w:szCs w:val="28"/>
          <w:lang w:eastAsia="ar-SA"/>
        </w:rPr>
      </w:pPr>
      <w:r w:rsidRPr="00697CCB">
        <w:rPr>
          <w:rFonts w:ascii="Times New Roman" w:eastAsia="Times New Roman" w:hAnsi="Times New Roman" w:cs="Times New Roman"/>
          <w:b/>
          <w:sz w:val="28"/>
          <w:szCs w:val="28"/>
          <w:lang w:eastAsia="ar-SA"/>
        </w:rPr>
        <w:t>Ханты-Мансийского автономного округа – Югры</w:t>
      </w:r>
    </w:p>
    <w:p w:rsidR="00697CCB" w:rsidRPr="00697CCB" w:rsidRDefault="00697CCB" w:rsidP="00697CCB">
      <w:pPr>
        <w:suppressAutoHyphens/>
        <w:spacing w:after="0" w:line="240" w:lineRule="auto"/>
        <w:jc w:val="center"/>
        <w:rPr>
          <w:rFonts w:ascii="Times New Roman" w:eastAsia="Times New Roman" w:hAnsi="Times New Roman" w:cs="Times New Roman"/>
          <w:b/>
          <w:sz w:val="28"/>
          <w:szCs w:val="28"/>
          <w:lang w:eastAsia="ar-SA"/>
        </w:rPr>
      </w:pPr>
      <w:r w:rsidRPr="00697CCB">
        <w:rPr>
          <w:rFonts w:ascii="Times New Roman" w:eastAsia="Times New Roman" w:hAnsi="Times New Roman" w:cs="Times New Roman"/>
          <w:b/>
          <w:sz w:val="28"/>
          <w:szCs w:val="28"/>
          <w:lang w:eastAsia="ar-SA"/>
        </w:rPr>
        <w:t>«Сургутский колледж русской культуры им. А. С. Знаменского»</w:t>
      </w:r>
    </w:p>
    <w:p w:rsidR="00697CCB" w:rsidRPr="00697CCB" w:rsidRDefault="00697CCB" w:rsidP="00697CCB">
      <w:pPr>
        <w:suppressAutoHyphens/>
        <w:spacing w:after="0" w:line="240" w:lineRule="auto"/>
        <w:jc w:val="center"/>
        <w:rPr>
          <w:rFonts w:ascii="Times New Roman" w:eastAsia="Times New Roman" w:hAnsi="Times New Roman" w:cs="Times New Roman"/>
          <w:sz w:val="28"/>
          <w:szCs w:val="28"/>
          <w:lang w:eastAsia="ar-SA"/>
        </w:rPr>
      </w:pPr>
    </w:p>
    <w:p w:rsidR="00697CCB" w:rsidRPr="00697CCB" w:rsidRDefault="00697CCB" w:rsidP="00697CCB">
      <w:pPr>
        <w:suppressAutoHyphens/>
        <w:spacing w:after="0" w:line="240" w:lineRule="auto"/>
        <w:jc w:val="center"/>
        <w:rPr>
          <w:rFonts w:ascii="Times New Roman" w:eastAsia="Times New Roman" w:hAnsi="Times New Roman" w:cs="Times New Roman"/>
          <w:sz w:val="28"/>
          <w:szCs w:val="28"/>
          <w:lang w:eastAsia="ar-SA"/>
        </w:rPr>
      </w:pPr>
    </w:p>
    <w:p w:rsidR="00697CCB" w:rsidRPr="00697CCB" w:rsidRDefault="00697CCB" w:rsidP="00697CCB">
      <w:pPr>
        <w:suppressAutoHyphens/>
        <w:spacing w:after="0" w:line="240" w:lineRule="auto"/>
        <w:jc w:val="center"/>
        <w:rPr>
          <w:rFonts w:ascii="Times New Roman" w:eastAsia="Times New Roman" w:hAnsi="Times New Roman" w:cs="Times New Roman"/>
          <w:sz w:val="28"/>
          <w:szCs w:val="28"/>
          <w:lang w:eastAsia="ar-SA"/>
        </w:rPr>
      </w:pPr>
    </w:p>
    <w:tbl>
      <w:tblPr>
        <w:tblpPr w:leftFromText="180" w:rightFromText="180" w:bottomFromText="200" w:vertAnchor="text" w:horzAnchor="margin" w:tblpY="-17"/>
        <w:tblW w:w="9355" w:type="dxa"/>
        <w:tblLook w:val="04A0" w:firstRow="1" w:lastRow="0" w:firstColumn="1" w:lastColumn="0" w:noHBand="0" w:noVBand="1"/>
      </w:tblPr>
      <w:tblGrid>
        <w:gridCol w:w="3402"/>
        <w:gridCol w:w="2835"/>
        <w:gridCol w:w="3118"/>
      </w:tblGrid>
      <w:tr w:rsidR="00D0135F" w:rsidRPr="003D4CC7" w:rsidTr="00310BF9">
        <w:trPr>
          <w:trHeight w:val="1135"/>
        </w:trPr>
        <w:tc>
          <w:tcPr>
            <w:tcW w:w="3402" w:type="dxa"/>
            <w:hideMark/>
          </w:tcPr>
          <w:p w:rsidR="00D0135F" w:rsidRPr="00757DA7" w:rsidRDefault="00D0135F" w:rsidP="00D0135F">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Рассмотрено на заседании</w:t>
            </w:r>
          </w:p>
          <w:p w:rsidR="00D0135F" w:rsidRPr="00757DA7" w:rsidRDefault="00D0135F" w:rsidP="00D0135F">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предметно-цикловой комиссии </w:t>
            </w:r>
            <w:r>
              <w:rPr>
                <w:rFonts w:ascii="Times New Roman" w:eastAsia="Times New Roman" w:hAnsi="Times New Roman"/>
                <w:sz w:val="24"/>
                <w:szCs w:val="24"/>
                <w:lang w:eastAsia="ar-SA"/>
              </w:rPr>
              <w:t>физико-математических</w:t>
            </w:r>
          </w:p>
          <w:p w:rsidR="00D0135F" w:rsidRPr="00757DA7" w:rsidRDefault="00D0135F" w:rsidP="00D0135F">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дисциплин и рекомендовано </w:t>
            </w:r>
          </w:p>
          <w:p w:rsidR="00D0135F" w:rsidRPr="00757DA7" w:rsidRDefault="00D0135F" w:rsidP="00D0135F">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к утверждению</w:t>
            </w:r>
          </w:p>
          <w:p w:rsidR="00D0135F" w:rsidRPr="00757DA7" w:rsidRDefault="00D0135F" w:rsidP="00D0135F">
            <w:pPr>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Протокол </w:t>
            </w:r>
          </w:p>
          <w:p w:rsidR="00D0135F" w:rsidRPr="00757DA7" w:rsidRDefault="00D0135F" w:rsidP="00D0135F">
            <w:pPr>
              <w:spacing w:after="0" w:line="240" w:lineRule="auto"/>
              <w:jc w:val="both"/>
              <w:rPr>
                <w:rFonts w:ascii="Times New Roman" w:eastAsia="Times New Roman" w:hAnsi="Times New Roman"/>
                <w:sz w:val="24"/>
                <w:szCs w:val="24"/>
              </w:rPr>
            </w:pPr>
            <w:r w:rsidRPr="00757DA7">
              <w:rPr>
                <w:rFonts w:ascii="Times New Roman" w:eastAsia="Times New Roman" w:hAnsi="Times New Roman"/>
                <w:sz w:val="24"/>
                <w:szCs w:val="24"/>
                <w:lang w:eastAsia="ar-SA"/>
              </w:rPr>
              <w:t xml:space="preserve">от </w:t>
            </w:r>
            <w:r w:rsidRPr="00757DA7">
              <w:rPr>
                <w:rFonts w:ascii="Times New Roman" w:eastAsia="Times New Roman" w:hAnsi="Times New Roman"/>
                <w:sz w:val="24"/>
                <w:szCs w:val="24"/>
                <w:lang w:eastAsia="ru-RU"/>
              </w:rPr>
              <w:t>«</w:t>
            </w:r>
            <w:r w:rsidR="00A132A1">
              <w:rPr>
                <w:rFonts w:ascii="Times New Roman" w:eastAsia="Times New Roman" w:hAnsi="Times New Roman"/>
                <w:sz w:val="24"/>
                <w:szCs w:val="24"/>
                <w:lang w:eastAsia="ru-RU"/>
              </w:rPr>
              <w:t>15» июня 2021</w:t>
            </w:r>
            <w:r w:rsidR="001B775A">
              <w:rPr>
                <w:rFonts w:ascii="Times New Roman" w:eastAsia="Times New Roman" w:hAnsi="Times New Roman"/>
                <w:sz w:val="24"/>
                <w:szCs w:val="24"/>
                <w:lang w:eastAsia="ru-RU"/>
              </w:rPr>
              <w:t>г. №</w:t>
            </w:r>
            <w:r>
              <w:rPr>
                <w:rFonts w:ascii="Times New Roman" w:eastAsia="Times New Roman" w:hAnsi="Times New Roman"/>
                <w:sz w:val="24"/>
                <w:szCs w:val="24"/>
                <w:lang w:eastAsia="ru-RU"/>
              </w:rPr>
              <w:t>5</w:t>
            </w:r>
          </w:p>
        </w:tc>
        <w:tc>
          <w:tcPr>
            <w:tcW w:w="2835" w:type="dxa"/>
            <w:hideMark/>
          </w:tcPr>
          <w:p w:rsidR="00D0135F" w:rsidRDefault="00D0135F" w:rsidP="00D013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Утверждено Педагогическим советом</w:t>
            </w:r>
          </w:p>
          <w:p w:rsidR="00D0135F" w:rsidRDefault="00D0135F" w:rsidP="00D013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Протокол </w:t>
            </w:r>
          </w:p>
          <w:p w:rsidR="00D0135F" w:rsidRDefault="00A132A1" w:rsidP="00D013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 «18» июня 2021</w:t>
            </w:r>
            <w:r w:rsidR="00D0135F">
              <w:rPr>
                <w:rFonts w:ascii="Times New Roman" w:eastAsia="Times New Roman" w:hAnsi="Times New Roman"/>
                <w:sz w:val="24"/>
                <w:szCs w:val="24"/>
                <w:lang w:eastAsia="ru-RU"/>
              </w:rPr>
              <w:t xml:space="preserve">г. </w:t>
            </w:r>
          </w:p>
          <w:p w:rsidR="00D0135F" w:rsidRDefault="00A132A1" w:rsidP="00D013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09/04-ППС-3</w:t>
            </w:r>
          </w:p>
        </w:tc>
        <w:tc>
          <w:tcPr>
            <w:tcW w:w="3118" w:type="dxa"/>
            <w:hideMark/>
          </w:tcPr>
          <w:p w:rsidR="00D0135F" w:rsidRDefault="00D0135F" w:rsidP="00D0135F">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Введено в действие </w:t>
            </w:r>
          </w:p>
          <w:p w:rsidR="00D0135F" w:rsidRDefault="00D0135F" w:rsidP="00D0135F">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Приказом </w:t>
            </w:r>
          </w:p>
          <w:p w:rsidR="00A132A1" w:rsidRPr="00A132A1" w:rsidRDefault="00A132A1" w:rsidP="00A132A1">
            <w:pPr>
              <w:spacing w:after="0" w:line="240" w:lineRule="auto"/>
              <w:rPr>
                <w:rFonts w:ascii="Times New Roman" w:eastAsia="Times New Roman" w:hAnsi="Times New Roman"/>
                <w:sz w:val="24"/>
                <w:szCs w:val="24"/>
                <w:lang w:eastAsia="ar-SA"/>
              </w:rPr>
            </w:pPr>
            <w:r w:rsidRPr="00A132A1">
              <w:rPr>
                <w:rFonts w:ascii="Times New Roman" w:eastAsia="Times New Roman" w:hAnsi="Times New Roman"/>
                <w:sz w:val="24"/>
                <w:szCs w:val="24"/>
                <w:lang w:eastAsia="ar-SA"/>
              </w:rPr>
              <w:t xml:space="preserve">от «21» июня 2021 г. </w:t>
            </w:r>
          </w:p>
          <w:p w:rsidR="00D0135F" w:rsidRDefault="00A132A1" w:rsidP="00A132A1">
            <w:pPr>
              <w:spacing w:after="0" w:line="240" w:lineRule="auto"/>
              <w:rPr>
                <w:rFonts w:ascii="Times New Roman" w:eastAsia="Times New Roman" w:hAnsi="Times New Roman"/>
                <w:sz w:val="24"/>
                <w:szCs w:val="24"/>
                <w:lang w:eastAsia="ar-SA"/>
              </w:rPr>
            </w:pPr>
            <w:r w:rsidRPr="00A132A1">
              <w:rPr>
                <w:rFonts w:ascii="Times New Roman" w:eastAsia="Times New Roman" w:hAnsi="Times New Roman"/>
                <w:sz w:val="24"/>
                <w:szCs w:val="24"/>
                <w:lang w:eastAsia="ar-SA"/>
              </w:rPr>
              <w:t>№ 09/04-ОД-216</w:t>
            </w:r>
          </w:p>
        </w:tc>
      </w:tr>
    </w:tbl>
    <w:p w:rsidR="00697CCB" w:rsidRPr="00697CCB" w:rsidRDefault="00697CCB" w:rsidP="00697CC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97CCB" w:rsidRPr="00697CCB" w:rsidRDefault="00697CCB" w:rsidP="00697CC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97CCB">
        <w:rPr>
          <w:rFonts w:ascii="Times New Roman" w:eastAsia="Times New Roman" w:hAnsi="Times New Roman" w:cs="Times New Roman"/>
          <w:b/>
          <w:bCs/>
          <w:sz w:val="28"/>
          <w:szCs w:val="28"/>
          <w:lang w:eastAsia="ru-RU"/>
        </w:rPr>
        <w:t>РАБОЧАЯ ПРОГРАММА</w:t>
      </w:r>
    </w:p>
    <w:p w:rsidR="00697CCB" w:rsidRPr="00697CCB" w:rsidRDefault="00697CCB" w:rsidP="00697CC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97CCB" w:rsidRPr="00697CCB" w:rsidRDefault="00697CCB" w:rsidP="00697CC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697CCB" w:rsidRPr="00697CCB" w:rsidRDefault="00697CCB" w:rsidP="00697CCB">
      <w:pPr>
        <w:spacing w:after="0" w:line="240" w:lineRule="auto"/>
        <w:rPr>
          <w:rFonts w:ascii="Times New Roman" w:eastAsia="Times New Roman" w:hAnsi="Times New Roman" w:cs="Times New Roman"/>
          <w:b/>
          <w:sz w:val="28"/>
          <w:szCs w:val="28"/>
          <w:lang w:eastAsia="ru-RU"/>
        </w:rPr>
      </w:pPr>
      <w:r w:rsidRPr="00697CCB">
        <w:rPr>
          <w:rFonts w:ascii="Times New Roman" w:eastAsia="Times New Roman" w:hAnsi="Times New Roman" w:cs="Times New Roman"/>
          <w:sz w:val="28"/>
          <w:szCs w:val="28"/>
          <w:lang w:eastAsia="ru-RU"/>
        </w:rPr>
        <w:t>Дисциплины           ОД 01.10. АСТРОНОМИЯ</w:t>
      </w:r>
    </w:p>
    <w:p w:rsidR="00697CCB" w:rsidRPr="00697CCB" w:rsidRDefault="00697CCB" w:rsidP="00697CCB">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p>
    <w:p w:rsidR="00697CCB" w:rsidRPr="00697CCB" w:rsidRDefault="00697CCB" w:rsidP="00697CCB">
      <w:pPr>
        <w:widowControl w:val="0"/>
        <w:autoSpaceDE w:val="0"/>
        <w:autoSpaceDN w:val="0"/>
        <w:adjustRightInd w:val="0"/>
        <w:spacing w:after="0" w:line="240" w:lineRule="auto"/>
        <w:jc w:val="both"/>
        <w:rPr>
          <w:rFonts w:ascii="Times New Roman" w:eastAsia="Times New Roman" w:hAnsi="Times New Roman" w:cs="Times New Roman"/>
          <w:sz w:val="24"/>
          <w:szCs w:val="28"/>
          <w:vertAlign w:val="superscript"/>
          <w:lang w:eastAsia="ru-RU"/>
        </w:rPr>
      </w:pPr>
      <w:r w:rsidRPr="00697CCB">
        <w:rPr>
          <w:rFonts w:ascii="Times New Roman" w:eastAsia="Times New Roman" w:hAnsi="Times New Roman" w:cs="Times New Roman"/>
          <w:sz w:val="24"/>
          <w:szCs w:val="28"/>
          <w:vertAlign w:val="superscript"/>
          <w:lang w:eastAsia="ru-RU"/>
        </w:rPr>
        <w:t>индекс</w:t>
      </w:r>
      <w:r w:rsidRPr="00697CCB">
        <w:rPr>
          <w:rFonts w:ascii="Times New Roman" w:eastAsia="Times New Roman" w:hAnsi="Times New Roman" w:cs="Times New Roman"/>
          <w:sz w:val="24"/>
          <w:szCs w:val="28"/>
          <w:vertAlign w:val="superscript"/>
          <w:lang w:eastAsia="ru-RU"/>
        </w:rPr>
        <w:tab/>
        <w:t>наименование учебной дисциплины</w:t>
      </w:r>
    </w:p>
    <w:p w:rsidR="00697CCB" w:rsidRPr="00697CCB" w:rsidRDefault="00697CCB" w:rsidP="00697CCB">
      <w:pPr>
        <w:spacing w:after="0" w:line="240" w:lineRule="auto"/>
        <w:rPr>
          <w:rFonts w:ascii="Times New Roman" w:eastAsia="Times New Roman" w:hAnsi="Times New Roman" w:cs="Times New Roman"/>
          <w:sz w:val="28"/>
          <w:szCs w:val="28"/>
          <w:lang w:eastAsia="ru-RU"/>
        </w:rPr>
      </w:pPr>
      <w:r w:rsidRPr="00697CCB">
        <w:rPr>
          <w:rFonts w:ascii="Times New Roman" w:eastAsia="Times New Roman" w:hAnsi="Times New Roman" w:cs="Times New Roman"/>
          <w:sz w:val="28"/>
          <w:szCs w:val="28"/>
          <w:lang w:eastAsia="ru-RU"/>
        </w:rPr>
        <w:t xml:space="preserve">для специальности      54.02.02 Декоративно-прикладное искусство и                      народные промыслы (по видам) </w:t>
      </w:r>
    </w:p>
    <w:p w:rsidR="00697CCB" w:rsidRPr="00697CCB" w:rsidRDefault="00697CCB" w:rsidP="00697CCB">
      <w:pPr>
        <w:widowControl w:val="0"/>
        <w:autoSpaceDE w:val="0"/>
        <w:autoSpaceDN w:val="0"/>
        <w:adjustRightInd w:val="0"/>
        <w:spacing w:after="0" w:line="240" w:lineRule="auto"/>
        <w:jc w:val="both"/>
        <w:rPr>
          <w:rFonts w:ascii="Times New Roman" w:eastAsia="Times New Roman" w:hAnsi="Times New Roman" w:cs="Times New Roman"/>
          <w:sz w:val="24"/>
          <w:szCs w:val="28"/>
          <w:vertAlign w:val="superscript"/>
          <w:lang w:eastAsia="ru-RU"/>
        </w:rPr>
      </w:pPr>
      <w:r w:rsidRPr="00697CCB">
        <w:rPr>
          <w:rFonts w:ascii="Times New Roman" w:eastAsia="Times New Roman" w:hAnsi="Times New Roman" w:cs="Times New Roman"/>
          <w:sz w:val="24"/>
          <w:szCs w:val="28"/>
          <w:vertAlign w:val="superscript"/>
          <w:lang w:eastAsia="ru-RU"/>
        </w:rPr>
        <w:t>код</w:t>
      </w:r>
      <w:r w:rsidRPr="00697CCB">
        <w:rPr>
          <w:rFonts w:ascii="Times New Roman" w:eastAsia="Times New Roman" w:hAnsi="Times New Roman" w:cs="Times New Roman"/>
          <w:sz w:val="24"/>
          <w:szCs w:val="28"/>
          <w:vertAlign w:val="superscript"/>
          <w:lang w:eastAsia="ru-RU"/>
        </w:rPr>
        <w:tab/>
        <w:t>наименование</w:t>
      </w:r>
    </w:p>
    <w:p w:rsidR="006B7B09" w:rsidRPr="006B7B09" w:rsidRDefault="006B7B09" w:rsidP="006B7B09">
      <w:pPr>
        <w:spacing w:after="0"/>
        <w:rPr>
          <w:rFonts w:ascii="Times New Roman" w:hAnsi="Times New Roman" w:cs="Times New Roman"/>
          <w:color w:val="000000"/>
          <w:sz w:val="28"/>
          <w:szCs w:val="28"/>
        </w:rPr>
      </w:pPr>
      <w:r w:rsidRPr="006B7B09">
        <w:rPr>
          <w:rFonts w:ascii="Times New Roman" w:hAnsi="Times New Roman" w:cs="Times New Roman"/>
          <w:sz w:val="28"/>
          <w:szCs w:val="28"/>
        </w:rPr>
        <w:t>наименование цикла</w:t>
      </w:r>
      <w:r w:rsidRPr="006B7B09">
        <w:rPr>
          <w:rFonts w:ascii="Times New Roman" w:hAnsi="Times New Roman" w:cs="Times New Roman"/>
          <w:sz w:val="28"/>
          <w:szCs w:val="28"/>
        </w:rPr>
        <w:tab/>
      </w:r>
      <w:r w:rsidRPr="006B7B09">
        <w:rPr>
          <w:rFonts w:ascii="Times New Roman" w:hAnsi="Times New Roman" w:cs="Times New Roman"/>
          <w:color w:val="000000"/>
          <w:sz w:val="28"/>
          <w:szCs w:val="28"/>
        </w:rPr>
        <w:t>Общеобразовательный учебный цикл</w:t>
      </w:r>
    </w:p>
    <w:p w:rsidR="006B7B09" w:rsidRPr="006B7B09" w:rsidRDefault="006B7B09" w:rsidP="006B7B09">
      <w:pPr>
        <w:spacing w:after="0"/>
        <w:jc w:val="center"/>
        <w:rPr>
          <w:rFonts w:ascii="Times New Roman" w:eastAsia="Times New Roman" w:hAnsi="Times New Roman" w:cs="Times New Roman"/>
          <w:bCs/>
          <w:sz w:val="28"/>
          <w:szCs w:val="28"/>
        </w:rPr>
      </w:pPr>
      <w:r w:rsidRPr="006B7B09">
        <w:rPr>
          <w:rFonts w:ascii="Times New Roman" w:eastAsia="Times New Roman" w:hAnsi="Times New Roman" w:cs="Times New Roman"/>
          <w:bCs/>
          <w:sz w:val="28"/>
          <w:szCs w:val="28"/>
        </w:rPr>
        <w:t>(у</w:t>
      </w:r>
      <w:r w:rsidRPr="00A62C3B">
        <w:rPr>
          <w:rFonts w:ascii="Times New Roman" w:eastAsia="Times New Roman" w:hAnsi="Times New Roman" w:cs="Times New Roman"/>
          <w:bCs/>
          <w:sz w:val="28"/>
          <w:szCs w:val="28"/>
        </w:rPr>
        <w:t>чебные дисциплины</w:t>
      </w:r>
      <w:r w:rsidRPr="006B7B09">
        <w:rPr>
          <w:rFonts w:ascii="Times New Roman" w:eastAsia="Times New Roman" w:hAnsi="Times New Roman" w:cs="Times New Roman"/>
          <w:bCs/>
          <w:sz w:val="28"/>
          <w:szCs w:val="28"/>
        </w:rPr>
        <w:t>)</w:t>
      </w:r>
    </w:p>
    <w:p w:rsidR="006B7B09" w:rsidRPr="006B7B09" w:rsidRDefault="006B7B09" w:rsidP="006B7B09">
      <w:pPr>
        <w:spacing w:after="0"/>
        <w:rPr>
          <w:rFonts w:ascii="Times New Roman" w:hAnsi="Times New Roman" w:cs="Times New Roman"/>
          <w:sz w:val="28"/>
          <w:szCs w:val="28"/>
          <w:vertAlign w:val="superscript"/>
          <w:lang w:eastAsia="ru-RU"/>
        </w:rPr>
      </w:pPr>
      <w:r w:rsidRPr="006B7B09">
        <w:rPr>
          <w:rFonts w:ascii="Times New Roman" w:hAnsi="Times New Roman" w:cs="Times New Roman"/>
          <w:sz w:val="28"/>
          <w:szCs w:val="28"/>
          <w:vertAlign w:val="superscript"/>
        </w:rPr>
        <w:t xml:space="preserve">                                                                                           </w:t>
      </w:r>
      <w:r w:rsidRPr="006B7B09">
        <w:rPr>
          <w:rFonts w:ascii="Times New Roman" w:hAnsi="Times New Roman" w:cs="Times New Roman"/>
          <w:sz w:val="28"/>
          <w:szCs w:val="28"/>
          <w:vertAlign w:val="superscript"/>
          <w:lang w:eastAsia="ru-RU"/>
        </w:rPr>
        <w:t xml:space="preserve">(согласно учебному плану) </w:t>
      </w:r>
    </w:p>
    <w:p w:rsidR="00697CCB" w:rsidRPr="00697CCB" w:rsidRDefault="00697CCB" w:rsidP="006B7B09">
      <w:pPr>
        <w:spacing w:after="0" w:line="240" w:lineRule="auto"/>
        <w:jc w:val="both"/>
        <w:rPr>
          <w:rFonts w:ascii="Times New Roman" w:eastAsia="Times New Roman" w:hAnsi="Times New Roman" w:cs="Times New Roman"/>
          <w:sz w:val="28"/>
          <w:szCs w:val="28"/>
          <w:lang w:eastAsia="ru-RU"/>
        </w:rPr>
      </w:pPr>
      <w:r w:rsidRPr="00697CCB">
        <w:rPr>
          <w:rFonts w:ascii="Times New Roman" w:eastAsia="Times New Roman" w:hAnsi="Times New Roman" w:cs="Times New Roman"/>
          <w:sz w:val="28"/>
          <w:szCs w:val="28"/>
          <w:lang w:eastAsia="ru-RU"/>
        </w:rPr>
        <w:t xml:space="preserve">Класс (курс):       1  курс  </w:t>
      </w:r>
      <w:r w:rsidRPr="00697CCB">
        <w:rPr>
          <w:rFonts w:ascii="Times New Roman" w:eastAsia="Times New Roman" w:hAnsi="Times New Roman" w:cs="Times New Roman"/>
          <w:sz w:val="28"/>
          <w:szCs w:val="28"/>
          <w:u w:val="single"/>
          <w:lang w:eastAsia="ru-RU"/>
        </w:rPr>
        <w:t xml:space="preserve">  </w:t>
      </w:r>
    </w:p>
    <w:p w:rsidR="00697CCB" w:rsidRPr="00697CCB" w:rsidRDefault="00697CCB" w:rsidP="00697CCB">
      <w:pPr>
        <w:spacing w:after="0" w:line="240" w:lineRule="auto"/>
        <w:jc w:val="both"/>
        <w:rPr>
          <w:rFonts w:ascii="Times New Roman" w:eastAsia="Times New Roman" w:hAnsi="Times New Roman" w:cs="Times New Roman"/>
          <w:sz w:val="28"/>
          <w:szCs w:val="28"/>
          <w:lang w:eastAsia="ru-RU"/>
        </w:rPr>
      </w:pPr>
    </w:p>
    <w:p w:rsidR="00697CCB" w:rsidRPr="00697CCB" w:rsidRDefault="00697CCB" w:rsidP="00697C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3851" w:type="dxa"/>
        <w:tblLook w:val="04A0" w:firstRow="1" w:lastRow="0" w:firstColumn="1" w:lastColumn="0" w:noHBand="0" w:noVBand="1"/>
      </w:tblPr>
      <w:tblGrid>
        <w:gridCol w:w="9571"/>
        <w:gridCol w:w="4280"/>
      </w:tblGrid>
      <w:tr w:rsidR="00697CCB" w:rsidRPr="00697CCB" w:rsidTr="00052BB3">
        <w:tc>
          <w:tcPr>
            <w:tcW w:w="9571" w:type="dxa"/>
            <w:hideMark/>
          </w:tcPr>
          <w:p w:rsidR="00697CCB" w:rsidRPr="00697CCB" w:rsidRDefault="00697CCB" w:rsidP="00697CCB">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97CCB">
              <w:rPr>
                <w:rFonts w:ascii="Times New Roman" w:eastAsia="Calibri" w:hAnsi="Times New Roman" w:cs="Times New Roman"/>
                <w:szCs w:val="28"/>
                <w:lang w:eastAsia="ru-RU"/>
              </w:rPr>
              <w:t>Максимальная учебная нагрузка обучающих</w:t>
            </w:r>
            <w:r w:rsidR="001B775A">
              <w:rPr>
                <w:rFonts w:ascii="Times New Roman" w:eastAsia="Calibri" w:hAnsi="Times New Roman" w:cs="Times New Roman"/>
                <w:szCs w:val="28"/>
                <w:lang w:eastAsia="ru-RU"/>
              </w:rPr>
              <w:t>ся                      54 часа</w:t>
            </w:r>
          </w:p>
        </w:tc>
        <w:tc>
          <w:tcPr>
            <w:tcW w:w="4280" w:type="dxa"/>
          </w:tcPr>
          <w:p w:rsidR="00697CCB" w:rsidRPr="00697CCB" w:rsidRDefault="00697CCB" w:rsidP="00697CCB">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r>
      <w:tr w:rsidR="00697CCB" w:rsidRPr="00697CCB" w:rsidTr="00052BB3">
        <w:tc>
          <w:tcPr>
            <w:tcW w:w="9571" w:type="dxa"/>
            <w:hideMark/>
          </w:tcPr>
          <w:p w:rsidR="00697CCB" w:rsidRPr="00697CCB" w:rsidRDefault="00697CCB" w:rsidP="00697CCB">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97CCB">
              <w:rPr>
                <w:rFonts w:ascii="Times New Roman" w:eastAsia="Calibri" w:hAnsi="Times New Roman" w:cs="Times New Roman"/>
                <w:szCs w:val="28"/>
                <w:lang w:eastAsia="ru-RU"/>
              </w:rPr>
              <w:t xml:space="preserve">Самостоятельная работа                                                            18 часов </w:t>
            </w:r>
          </w:p>
        </w:tc>
        <w:tc>
          <w:tcPr>
            <w:tcW w:w="4280" w:type="dxa"/>
          </w:tcPr>
          <w:p w:rsidR="00697CCB" w:rsidRPr="00697CCB" w:rsidRDefault="00697CCB" w:rsidP="00697CCB">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r>
      <w:tr w:rsidR="00697CCB" w:rsidRPr="00697CCB" w:rsidTr="00052BB3">
        <w:tc>
          <w:tcPr>
            <w:tcW w:w="9571" w:type="dxa"/>
            <w:hideMark/>
          </w:tcPr>
          <w:p w:rsidR="00697CCB" w:rsidRPr="00697CCB" w:rsidRDefault="00697CCB" w:rsidP="00697CCB">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97CCB">
              <w:rPr>
                <w:rFonts w:ascii="Times New Roman" w:eastAsia="Calibri" w:hAnsi="Times New Roman" w:cs="Times New Roman"/>
                <w:szCs w:val="28"/>
                <w:lang w:eastAsia="ru-RU"/>
              </w:rPr>
              <w:t>Обязательная учебная нагрузка (всего)                                   36 часов</w:t>
            </w:r>
          </w:p>
        </w:tc>
        <w:tc>
          <w:tcPr>
            <w:tcW w:w="4280" w:type="dxa"/>
          </w:tcPr>
          <w:p w:rsidR="00697CCB" w:rsidRPr="00697CCB" w:rsidRDefault="00697CCB" w:rsidP="00697CCB">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r>
      <w:tr w:rsidR="00697CCB" w:rsidRPr="00697CCB" w:rsidTr="00052BB3">
        <w:tc>
          <w:tcPr>
            <w:tcW w:w="9571" w:type="dxa"/>
            <w:hideMark/>
          </w:tcPr>
          <w:p w:rsidR="00697CCB" w:rsidRPr="00697CCB" w:rsidRDefault="00697CCB" w:rsidP="00697CCB">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697CCB">
              <w:rPr>
                <w:rFonts w:ascii="Times New Roman" w:eastAsia="Calibri" w:hAnsi="Times New Roman" w:cs="Times New Roman"/>
                <w:szCs w:val="28"/>
                <w:lang w:eastAsia="ru-RU"/>
              </w:rPr>
              <w:t xml:space="preserve">Форма промежуточной аттестации           </w:t>
            </w:r>
            <w:r w:rsidR="001B775A">
              <w:rPr>
                <w:rFonts w:ascii="Times New Roman" w:eastAsia="Calibri" w:hAnsi="Times New Roman" w:cs="Times New Roman"/>
                <w:szCs w:val="28"/>
                <w:lang w:eastAsia="ru-RU"/>
              </w:rPr>
              <w:t xml:space="preserve">                               </w:t>
            </w:r>
            <w:r w:rsidRPr="00697CCB">
              <w:rPr>
                <w:rFonts w:ascii="Times New Roman" w:eastAsia="Calibri" w:hAnsi="Times New Roman" w:cs="Times New Roman"/>
                <w:szCs w:val="28"/>
                <w:lang w:eastAsia="ru-RU"/>
              </w:rPr>
              <w:t>2 семестр, дифференцированный зачет</w:t>
            </w:r>
          </w:p>
        </w:tc>
        <w:tc>
          <w:tcPr>
            <w:tcW w:w="4280" w:type="dxa"/>
          </w:tcPr>
          <w:p w:rsidR="00697CCB" w:rsidRPr="00697CCB" w:rsidRDefault="00697CCB" w:rsidP="00697CCB">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r>
    </w:tbl>
    <w:p w:rsidR="00697CCB" w:rsidRPr="00697CCB" w:rsidRDefault="00697CCB" w:rsidP="00697C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97CCB" w:rsidRPr="00697CCB" w:rsidRDefault="00697CCB" w:rsidP="00697C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97CCB" w:rsidRPr="00697CCB" w:rsidRDefault="00697CCB" w:rsidP="00697CCB">
      <w:pPr>
        <w:spacing w:after="0" w:line="240" w:lineRule="auto"/>
        <w:rPr>
          <w:rFonts w:ascii="Times New Roman" w:eastAsia="Times New Roman" w:hAnsi="Times New Roman" w:cs="Times New Roman"/>
          <w:sz w:val="24"/>
          <w:szCs w:val="24"/>
          <w:lang w:eastAsia="ru-RU"/>
        </w:rPr>
      </w:pPr>
      <w:r w:rsidRPr="00697CCB">
        <w:rPr>
          <w:rFonts w:ascii="Times New Roman" w:eastAsia="Times New Roman" w:hAnsi="Times New Roman" w:cs="Times New Roman"/>
          <w:sz w:val="24"/>
          <w:szCs w:val="24"/>
          <w:lang w:eastAsia="ru-RU"/>
        </w:rPr>
        <w:t xml:space="preserve">Разработчик (составитель): </w:t>
      </w:r>
      <w:proofErr w:type="spellStart"/>
      <w:r w:rsidRPr="00697CCB">
        <w:rPr>
          <w:rFonts w:ascii="Times New Roman" w:eastAsia="Times New Roman" w:hAnsi="Times New Roman" w:cs="Times New Roman"/>
          <w:sz w:val="24"/>
          <w:szCs w:val="24"/>
          <w:lang w:eastAsia="ru-RU"/>
        </w:rPr>
        <w:t>Шапорова</w:t>
      </w:r>
      <w:proofErr w:type="spellEnd"/>
      <w:r w:rsidRPr="00697CCB">
        <w:rPr>
          <w:rFonts w:ascii="Times New Roman" w:eastAsia="Times New Roman" w:hAnsi="Times New Roman" w:cs="Times New Roman"/>
          <w:sz w:val="24"/>
          <w:szCs w:val="24"/>
          <w:lang w:eastAsia="ru-RU"/>
        </w:rPr>
        <w:t xml:space="preserve"> М.В.  </w:t>
      </w:r>
    </w:p>
    <w:p w:rsidR="00697CCB" w:rsidRPr="00697CCB" w:rsidRDefault="00697CCB" w:rsidP="00697CCB">
      <w:pPr>
        <w:spacing w:after="0" w:line="240" w:lineRule="auto"/>
        <w:rPr>
          <w:rFonts w:ascii="Times New Roman" w:eastAsia="Times New Roman" w:hAnsi="Times New Roman" w:cs="Times New Roman"/>
          <w:sz w:val="24"/>
          <w:szCs w:val="24"/>
          <w:lang w:eastAsia="ru-RU"/>
        </w:rPr>
      </w:pPr>
    </w:p>
    <w:p w:rsidR="00697CCB" w:rsidRPr="00697CCB" w:rsidRDefault="00697CCB" w:rsidP="00697CCB">
      <w:pPr>
        <w:spacing w:after="0" w:line="240" w:lineRule="auto"/>
        <w:rPr>
          <w:rFonts w:ascii="Times New Roman" w:eastAsia="Times New Roman" w:hAnsi="Times New Roman" w:cs="Times New Roman"/>
          <w:sz w:val="24"/>
          <w:szCs w:val="24"/>
          <w:lang w:eastAsia="ru-RU"/>
        </w:rPr>
      </w:pPr>
    </w:p>
    <w:p w:rsidR="00697CCB" w:rsidRPr="00697CCB" w:rsidRDefault="00697CCB" w:rsidP="00697CCB">
      <w:pPr>
        <w:spacing w:after="0" w:line="240" w:lineRule="auto"/>
        <w:rPr>
          <w:rFonts w:ascii="Times New Roman" w:eastAsia="Times New Roman" w:hAnsi="Times New Roman" w:cs="Times New Roman"/>
          <w:sz w:val="24"/>
          <w:szCs w:val="24"/>
          <w:lang w:eastAsia="ru-RU"/>
        </w:rPr>
      </w:pPr>
    </w:p>
    <w:p w:rsidR="00697CCB" w:rsidRPr="00697CCB" w:rsidRDefault="00697CCB" w:rsidP="00697CCB">
      <w:pPr>
        <w:spacing w:after="0" w:line="240" w:lineRule="auto"/>
        <w:rPr>
          <w:rFonts w:ascii="Times New Roman" w:eastAsia="Times New Roman" w:hAnsi="Times New Roman" w:cs="Times New Roman"/>
          <w:sz w:val="24"/>
          <w:szCs w:val="24"/>
          <w:lang w:eastAsia="ru-RU"/>
        </w:rPr>
      </w:pPr>
    </w:p>
    <w:p w:rsidR="00697CCB" w:rsidRPr="00697CCB" w:rsidRDefault="00697CCB" w:rsidP="00697CCB">
      <w:pPr>
        <w:spacing w:after="0" w:line="240" w:lineRule="auto"/>
        <w:rPr>
          <w:rFonts w:ascii="Times New Roman" w:eastAsia="Times New Roman" w:hAnsi="Times New Roman" w:cs="Times New Roman"/>
          <w:sz w:val="24"/>
          <w:szCs w:val="24"/>
          <w:lang w:eastAsia="ru-RU"/>
        </w:rPr>
      </w:pPr>
    </w:p>
    <w:p w:rsidR="00697CCB" w:rsidRPr="00697CCB" w:rsidRDefault="00697CCB" w:rsidP="00697CCB">
      <w:pPr>
        <w:spacing w:after="0" w:line="240" w:lineRule="auto"/>
        <w:rPr>
          <w:rFonts w:ascii="Times New Roman" w:eastAsia="Times New Roman" w:hAnsi="Times New Roman" w:cs="Times New Roman"/>
          <w:sz w:val="24"/>
          <w:szCs w:val="24"/>
          <w:lang w:eastAsia="ru-RU"/>
        </w:rPr>
      </w:pPr>
    </w:p>
    <w:p w:rsidR="00697CCB" w:rsidRPr="00697CCB" w:rsidRDefault="00697CCB" w:rsidP="00697CCB">
      <w:pPr>
        <w:spacing w:after="0" w:line="240" w:lineRule="auto"/>
        <w:jc w:val="center"/>
        <w:rPr>
          <w:rFonts w:ascii="Times New Roman" w:eastAsia="Times New Roman" w:hAnsi="Times New Roman" w:cs="Times New Roman"/>
          <w:sz w:val="24"/>
          <w:szCs w:val="24"/>
          <w:lang w:eastAsia="ru-RU"/>
        </w:rPr>
      </w:pPr>
      <w:r w:rsidRPr="00697CCB">
        <w:rPr>
          <w:rFonts w:ascii="Times New Roman" w:eastAsia="Times New Roman" w:hAnsi="Times New Roman" w:cs="Times New Roman"/>
          <w:sz w:val="24"/>
          <w:szCs w:val="24"/>
          <w:lang w:eastAsia="ru-RU"/>
        </w:rPr>
        <w:t>г. Сургут</w:t>
      </w:r>
    </w:p>
    <w:p w:rsidR="00697CCB" w:rsidRDefault="001B775A" w:rsidP="00697CCB">
      <w:pPr>
        <w:spacing w:after="0" w:line="240" w:lineRule="auto"/>
        <w:jc w:val="center"/>
        <w:rPr>
          <w:rFonts w:ascii="Times New Roman" w:hAnsi="Times New Roman" w:cs="Calibri"/>
        </w:rPr>
      </w:pPr>
      <w:r>
        <w:rPr>
          <w:rFonts w:ascii="Times New Roman" w:hAnsi="Times New Roman" w:cs="Calibri"/>
        </w:rPr>
        <w:t>2021г.</w:t>
      </w:r>
    </w:p>
    <w:p w:rsidR="00F66FDD" w:rsidRDefault="00F66FDD" w:rsidP="00697CCB">
      <w:pPr>
        <w:spacing w:after="0" w:line="240" w:lineRule="auto"/>
        <w:jc w:val="center"/>
        <w:rPr>
          <w:rFonts w:ascii="Times New Roman" w:hAnsi="Times New Roman" w:cs="Calibri"/>
        </w:rPr>
      </w:pPr>
    </w:p>
    <w:p w:rsidR="000F1745" w:rsidRPr="00697CCB" w:rsidRDefault="000F1745" w:rsidP="00697CCB">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r w:rsidRPr="007B742A">
        <w:rPr>
          <w:rFonts w:ascii="Times New Roman" w:hAnsi="Times New Roman" w:cs="Calibri"/>
        </w:rPr>
        <w:lastRenderedPageBreak/>
        <w:t xml:space="preserve">СОДЕРЖАНИЕ                            </w:t>
      </w:r>
    </w:p>
    <w:p w:rsidR="007B742A" w:rsidRPr="007B742A" w:rsidRDefault="007B742A" w:rsidP="007B742A">
      <w:pPr>
        <w:spacing w:after="0" w:line="240" w:lineRule="auto"/>
        <w:jc w:val="center"/>
        <w:rPr>
          <w:rFonts w:ascii="Times New Roman" w:hAnsi="Times New Roman" w:cs="Calibri"/>
        </w:rPr>
      </w:pPr>
      <w:r w:rsidRPr="007B742A">
        <w:rPr>
          <w:rFonts w:ascii="Times New Roman" w:hAnsi="Times New Roman" w:cs="Calibri"/>
        </w:rPr>
        <w:t xml:space="preserve">                                                                                                                                          стр.</w:t>
      </w:r>
    </w:p>
    <w:p w:rsidR="007B742A" w:rsidRPr="007B742A" w:rsidRDefault="007B742A" w:rsidP="007B742A">
      <w:pPr>
        <w:spacing w:after="0" w:line="240" w:lineRule="auto"/>
        <w:jc w:val="center"/>
        <w:rPr>
          <w:rFonts w:ascii="Times New Roman" w:hAnsi="Times New Roman" w:cs="Calibri"/>
        </w:rPr>
      </w:pPr>
      <w:r w:rsidRPr="007B742A">
        <w:rPr>
          <w:rFonts w:ascii="Times New Roman" w:hAnsi="Times New Roman" w:cs="Calibri"/>
        </w:rPr>
        <w:t xml:space="preserve">                                                                                                                                                                                                                                     </w:t>
      </w:r>
    </w:p>
    <w:p w:rsidR="007B742A" w:rsidRPr="007B742A" w:rsidRDefault="007B742A" w:rsidP="007B742A">
      <w:pPr>
        <w:spacing w:after="0" w:line="240" w:lineRule="auto"/>
        <w:jc w:val="center"/>
        <w:rPr>
          <w:rFonts w:ascii="Times New Roman" w:hAnsi="Times New Roman" w:cs="Calibri"/>
        </w:rPr>
      </w:pPr>
      <w:r w:rsidRPr="007B742A">
        <w:rPr>
          <w:rFonts w:ascii="Times New Roman" w:hAnsi="Times New Roman" w:cs="Calibri"/>
        </w:rPr>
        <w:t xml:space="preserve">1. ПАСПОРТ ПРОГРАММЫ                                                                                       3                                                                              </w:t>
      </w:r>
    </w:p>
    <w:p w:rsidR="007B742A" w:rsidRPr="007B742A" w:rsidRDefault="007B742A" w:rsidP="007B742A">
      <w:pPr>
        <w:spacing w:after="0" w:line="240" w:lineRule="auto"/>
        <w:jc w:val="center"/>
        <w:rPr>
          <w:rFonts w:ascii="Times New Roman" w:hAnsi="Times New Roman" w:cs="Calibri"/>
        </w:rPr>
      </w:pPr>
      <w:r w:rsidRPr="007B742A">
        <w:rPr>
          <w:rFonts w:ascii="Times New Roman" w:hAnsi="Times New Roman" w:cs="Calibri"/>
        </w:rPr>
        <w:t xml:space="preserve"> </w:t>
      </w:r>
    </w:p>
    <w:p w:rsidR="007B742A" w:rsidRPr="007B742A" w:rsidRDefault="007B742A" w:rsidP="007B742A">
      <w:pPr>
        <w:spacing w:after="0" w:line="240" w:lineRule="auto"/>
        <w:jc w:val="center"/>
        <w:rPr>
          <w:rFonts w:ascii="Times New Roman" w:hAnsi="Times New Roman" w:cs="Calibri"/>
        </w:rPr>
      </w:pPr>
      <w:r w:rsidRPr="007B742A">
        <w:rPr>
          <w:rFonts w:ascii="Times New Roman" w:hAnsi="Times New Roman" w:cs="Calibri"/>
        </w:rPr>
        <w:t xml:space="preserve">2. СТРУКТУРА И СОДЕРЖАНИЕ ПРОГРАММЫ                                                  4- 9                                                                        </w:t>
      </w:r>
    </w:p>
    <w:p w:rsidR="007B742A" w:rsidRPr="007B742A" w:rsidRDefault="007B742A" w:rsidP="007B742A">
      <w:pPr>
        <w:spacing w:after="0" w:line="240" w:lineRule="auto"/>
        <w:jc w:val="center"/>
        <w:rPr>
          <w:rFonts w:ascii="Times New Roman" w:hAnsi="Times New Roman" w:cs="Calibri"/>
        </w:rPr>
      </w:pPr>
      <w:r w:rsidRPr="007B742A">
        <w:rPr>
          <w:rFonts w:ascii="Times New Roman" w:hAnsi="Times New Roman" w:cs="Calibri"/>
        </w:rPr>
        <w:tab/>
      </w:r>
    </w:p>
    <w:p w:rsidR="007B742A" w:rsidRPr="007B742A" w:rsidRDefault="007B742A" w:rsidP="007B742A">
      <w:pPr>
        <w:spacing w:after="0" w:line="240" w:lineRule="auto"/>
        <w:jc w:val="center"/>
        <w:rPr>
          <w:rFonts w:ascii="Times New Roman" w:hAnsi="Times New Roman" w:cs="Calibri"/>
        </w:rPr>
      </w:pPr>
      <w:r w:rsidRPr="007B742A">
        <w:rPr>
          <w:rFonts w:ascii="Times New Roman" w:hAnsi="Times New Roman" w:cs="Calibri"/>
        </w:rPr>
        <w:t xml:space="preserve">3. УСЛОВИЯ РЕАЛИЗАЦИИ  ПРОГРАММЫ                                                         9- 11                                                                          </w:t>
      </w:r>
    </w:p>
    <w:p w:rsidR="007B742A" w:rsidRPr="007B742A" w:rsidRDefault="007B742A" w:rsidP="007B742A">
      <w:pPr>
        <w:spacing w:after="0" w:line="240" w:lineRule="auto"/>
        <w:jc w:val="center"/>
        <w:rPr>
          <w:rFonts w:ascii="Times New Roman" w:hAnsi="Times New Roman" w:cs="Calibri"/>
        </w:rPr>
      </w:pPr>
      <w:r w:rsidRPr="007B742A">
        <w:rPr>
          <w:rFonts w:ascii="Times New Roman" w:hAnsi="Times New Roman" w:cs="Calibri"/>
        </w:rPr>
        <w:tab/>
      </w:r>
    </w:p>
    <w:p w:rsidR="007B742A" w:rsidRPr="007B742A" w:rsidRDefault="007B742A" w:rsidP="007B742A">
      <w:pPr>
        <w:spacing w:after="0" w:line="240" w:lineRule="auto"/>
        <w:jc w:val="center"/>
        <w:rPr>
          <w:rFonts w:ascii="Times New Roman" w:hAnsi="Times New Roman" w:cs="Calibri"/>
        </w:rPr>
      </w:pPr>
      <w:r w:rsidRPr="007B742A">
        <w:rPr>
          <w:rFonts w:ascii="Times New Roman" w:hAnsi="Times New Roman" w:cs="Calibri"/>
        </w:rPr>
        <w:t xml:space="preserve">4. КОНТРОЛЬ И ОЦЕНКА РЕЗУЛЬТАТОВ ОСВОЕНИЯ ПРОГРАММЫ           11- 14                                                                          </w:t>
      </w:r>
    </w:p>
    <w:p w:rsidR="007B742A" w:rsidRPr="007B742A" w:rsidRDefault="007B742A" w:rsidP="007B742A">
      <w:pPr>
        <w:spacing w:after="0" w:line="240" w:lineRule="auto"/>
        <w:jc w:val="center"/>
        <w:rPr>
          <w:rFonts w:ascii="Times New Roman" w:hAnsi="Times New Roman" w:cs="Calibri"/>
        </w:rPr>
      </w:pPr>
      <w:r w:rsidRPr="007B742A">
        <w:rPr>
          <w:rFonts w:ascii="Times New Roman" w:hAnsi="Times New Roman" w:cs="Calibri"/>
        </w:rPr>
        <w:tab/>
      </w:r>
    </w:p>
    <w:p w:rsidR="007B742A" w:rsidRPr="007B742A" w:rsidRDefault="007B742A" w:rsidP="007B742A">
      <w:pPr>
        <w:spacing w:after="0" w:line="240" w:lineRule="auto"/>
        <w:jc w:val="center"/>
        <w:rPr>
          <w:rFonts w:ascii="Times New Roman" w:hAnsi="Times New Roman" w:cs="Calibri"/>
        </w:rPr>
      </w:pPr>
      <w:r w:rsidRPr="007B742A">
        <w:rPr>
          <w:rFonts w:ascii="Times New Roman" w:hAnsi="Times New Roman" w:cs="Calibri"/>
        </w:rPr>
        <w:t> </w:t>
      </w: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Pr="007B742A" w:rsidRDefault="007B742A" w:rsidP="007B742A">
      <w:pPr>
        <w:spacing w:after="0" w:line="240" w:lineRule="auto"/>
        <w:jc w:val="center"/>
        <w:rPr>
          <w:rFonts w:ascii="Times New Roman" w:hAnsi="Times New Roman" w:cs="Calibri"/>
        </w:rPr>
      </w:pPr>
    </w:p>
    <w:p w:rsidR="007B742A" w:rsidRDefault="007B742A" w:rsidP="007B742A">
      <w:pPr>
        <w:autoSpaceDE w:val="0"/>
        <w:autoSpaceDN w:val="0"/>
        <w:adjustRightInd w:val="0"/>
        <w:spacing w:after="0" w:line="240" w:lineRule="auto"/>
        <w:rPr>
          <w:rFonts w:ascii="Times New Roman" w:eastAsia="Times New Roman" w:hAnsi="Times New Roman" w:cs="Times New Roman"/>
          <w:caps/>
          <w:sz w:val="28"/>
          <w:szCs w:val="28"/>
          <w:lang w:eastAsia="ar-SA"/>
        </w:rPr>
      </w:pPr>
    </w:p>
    <w:p w:rsidR="00697CCB" w:rsidRPr="00697CCB" w:rsidRDefault="00697CCB" w:rsidP="00697C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ar-SA"/>
        </w:rPr>
      </w:pPr>
      <w:r w:rsidRPr="00697CCB">
        <w:rPr>
          <w:rFonts w:ascii="Times New Roman" w:eastAsia="Times New Roman" w:hAnsi="Times New Roman" w:cs="Times New Roman"/>
          <w:caps/>
          <w:sz w:val="28"/>
          <w:szCs w:val="28"/>
          <w:lang w:eastAsia="ar-SA"/>
        </w:rPr>
        <w:t xml:space="preserve">1. паспорт ПРОГРАММЫ </w:t>
      </w:r>
    </w:p>
    <w:p w:rsidR="00697CCB" w:rsidRPr="00697CCB" w:rsidRDefault="00697CCB" w:rsidP="00697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p>
    <w:p w:rsidR="00697CCB" w:rsidRPr="00697CCB" w:rsidRDefault="00697CCB" w:rsidP="001A2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firstLine="709"/>
        <w:jc w:val="both"/>
        <w:rPr>
          <w:rFonts w:ascii="Times New Roman" w:eastAsia="Times New Roman" w:hAnsi="Times New Roman" w:cs="Times New Roman"/>
          <w:sz w:val="24"/>
          <w:szCs w:val="24"/>
          <w:lang w:eastAsia="ru-RU"/>
        </w:rPr>
      </w:pPr>
      <w:r w:rsidRPr="00697CCB">
        <w:rPr>
          <w:rFonts w:ascii="Times New Roman" w:eastAsia="Times New Roman" w:hAnsi="Times New Roman" w:cs="Times New Roman"/>
          <w:sz w:val="24"/>
          <w:szCs w:val="24"/>
          <w:lang w:eastAsia="ru-RU"/>
        </w:rPr>
        <w:t>1.1. Область применения программы</w:t>
      </w:r>
    </w:p>
    <w:p w:rsidR="00697CCB" w:rsidRDefault="00697CCB" w:rsidP="001A2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firstLine="709"/>
        <w:rPr>
          <w:rFonts w:ascii="Times New Roman" w:eastAsia="Times New Roman" w:hAnsi="Times New Roman" w:cs="Times New Roman"/>
          <w:sz w:val="24"/>
          <w:szCs w:val="24"/>
          <w:lang w:eastAsia="ru-RU"/>
        </w:rPr>
      </w:pPr>
      <w:r w:rsidRPr="00697CCB">
        <w:rPr>
          <w:rFonts w:ascii="Times New Roman" w:eastAsia="Times New Roman" w:hAnsi="Times New Roman" w:cs="Times New Roman"/>
          <w:sz w:val="24"/>
          <w:szCs w:val="24"/>
          <w:lang w:eastAsia="ru-RU"/>
        </w:rPr>
        <w:tab/>
        <w:t>Рабочая программа учебной дисциплины ОД.01.10 «Астрономия» является частью образовательной программы подготовки квалифицированных специалистов среднего звена по специальности:</w:t>
      </w:r>
      <w:r w:rsidRPr="00697CCB">
        <w:rPr>
          <w:rFonts w:ascii="Times New Roman" w:eastAsia="Times New Roman" w:hAnsi="Times New Roman" w:cs="Times New Roman"/>
          <w:sz w:val="24"/>
          <w:szCs w:val="24"/>
          <w:lang w:eastAsia="ar-SA"/>
        </w:rPr>
        <w:t xml:space="preserve"> </w:t>
      </w:r>
      <w:r w:rsidRPr="00697CCB">
        <w:rPr>
          <w:rFonts w:ascii="Times New Roman" w:eastAsia="Times New Roman" w:hAnsi="Times New Roman" w:cs="Times New Roman"/>
          <w:sz w:val="24"/>
          <w:szCs w:val="24"/>
          <w:lang w:eastAsia="ru-RU"/>
        </w:rPr>
        <w:t>54.02.02 Декоративно-прикладное искусство и                      народные промыслы (по видам)</w:t>
      </w:r>
      <w:r w:rsidR="001A2120">
        <w:rPr>
          <w:rFonts w:ascii="Times New Roman" w:eastAsia="Times New Roman" w:hAnsi="Times New Roman" w:cs="Times New Roman"/>
          <w:sz w:val="24"/>
          <w:szCs w:val="24"/>
          <w:lang w:eastAsia="ru-RU"/>
        </w:rPr>
        <w:t>.</w:t>
      </w:r>
      <w:r w:rsidRPr="00697CCB">
        <w:rPr>
          <w:rFonts w:ascii="Times New Roman" w:eastAsia="Times New Roman" w:hAnsi="Times New Roman" w:cs="Times New Roman"/>
          <w:sz w:val="24"/>
          <w:szCs w:val="24"/>
          <w:lang w:eastAsia="ru-RU"/>
        </w:rPr>
        <w:t xml:space="preserve"> </w:t>
      </w:r>
    </w:p>
    <w:p w:rsidR="00697CCB" w:rsidRPr="001A2120" w:rsidRDefault="001A2120" w:rsidP="001A2120">
      <w:pPr>
        <w:pStyle w:val="2"/>
        <w:shd w:val="clear" w:color="auto" w:fill="FFFFFF"/>
        <w:spacing w:before="0" w:after="288" w:line="339" w:lineRule="atLeast"/>
        <w:ind w:left="-142" w:firstLine="709"/>
        <w:rPr>
          <w:rFonts w:ascii="Times New Roman" w:hAnsi="Times New Roman" w:cs="Times New Roman"/>
          <w:b w:val="0"/>
          <w:color w:val="auto"/>
          <w:sz w:val="24"/>
          <w:szCs w:val="24"/>
        </w:rPr>
      </w:pPr>
      <w:r w:rsidRPr="005F0630">
        <w:rPr>
          <w:rFonts w:ascii="Times New Roman" w:hAnsi="Times New Roman" w:cs="Times New Roman"/>
          <w:b w:val="0"/>
          <w:color w:val="auto"/>
          <w:sz w:val="24"/>
          <w:szCs w:val="24"/>
        </w:rPr>
        <w:t>Программа разработана в соответствии с требованиями к среднему профессиональному образованию Приказ Министерства образования и науки РФ от 27 октября 2014 г. N 1389 "Об утверждении федерального государственного образовательного стандарта среднего профессионального образования по специальности 54.02.02 Декоративно-прикладное искусство и народные промыслы (по видам)"</w:t>
      </w:r>
      <w:r>
        <w:rPr>
          <w:rFonts w:ascii="Times New Roman" w:hAnsi="Times New Roman" w:cs="Times New Roman"/>
          <w:b w:val="0"/>
          <w:color w:val="auto"/>
          <w:sz w:val="24"/>
          <w:szCs w:val="24"/>
        </w:rPr>
        <w:t>.</w:t>
      </w:r>
    </w:p>
    <w:p w:rsidR="009C2012" w:rsidRDefault="00697CCB" w:rsidP="001A2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firstLine="709"/>
        <w:jc w:val="both"/>
        <w:rPr>
          <w:rFonts w:ascii="Times New Roman" w:eastAsia="Times New Roman" w:hAnsi="Times New Roman" w:cs="Times New Roman"/>
          <w:sz w:val="24"/>
          <w:szCs w:val="24"/>
          <w:lang w:eastAsia="ru-RU"/>
        </w:rPr>
      </w:pPr>
      <w:r w:rsidRPr="00697CCB">
        <w:rPr>
          <w:rFonts w:ascii="Times New Roman" w:eastAsia="Times New Roman" w:hAnsi="Times New Roman" w:cs="Times New Roman"/>
          <w:sz w:val="24"/>
          <w:szCs w:val="24"/>
          <w:lang w:eastAsia="ru-RU"/>
        </w:rPr>
        <w:t xml:space="preserve">1.2. Место дисциплины в структуре </w:t>
      </w:r>
      <w:r w:rsidR="009C2012">
        <w:rPr>
          <w:rFonts w:ascii="Times New Roman" w:eastAsia="Times New Roman" w:hAnsi="Times New Roman" w:cs="Times New Roman"/>
          <w:sz w:val="24"/>
          <w:szCs w:val="24"/>
          <w:lang w:eastAsia="ru-RU"/>
        </w:rPr>
        <w:t xml:space="preserve">ППССЗ </w:t>
      </w:r>
    </w:p>
    <w:p w:rsidR="009C2012" w:rsidRDefault="00697CCB" w:rsidP="001A2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firstLine="709"/>
        <w:jc w:val="both"/>
        <w:rPr>
          <w:rFonts w:ascii="Times New Roman" w:eastAsia="Times New Roman" w:hAnsi="Times New Roman" w:cs="Times New Roman"/>
          <w:sz w:val="24"/>
          <w:szCs w:val="24"/>
          <w:lang w:eastAsia="ru-RU"/>
        </w:rPr>
      </w:pPr>
      <w:r w:rsidRPr="00697CCB">
        <w:rPr>
          <w:rFonts w:ascii="Times New Roman" w:eastAsia="Times New Roman" w:hAnsi="Times New Roman" w:cs="Times New Roman"/>
          <w:sz w:val="24"/>
          <w:szCs w:val="24"/>
          <w:lang w:eastAsia="ru-RU"/>
        </w:rPr>
        <w:tab/>
        <w:t>Дисциплина входит в цикл общеобразовательных учебных дисциплин и направлена на освоение следующих общих компетенций:</w:t>
      </w:r>
    </w:p>
    <w:p w:rsidR="00697CCB" w:rsidRPr="00697CCB" w:rsidRDefault="00697CCB" w:rsidP="001A2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firstLine="709"/>
        <w:jc w:val="both"/>
        <w:rPr>
          <w:rFonts w:ascii="Times New Roman" w:eastAsia="Times New Roman" w:hAnsi="Times New Roman" w:cs="Times New Roman"/>
          <w:sz w:val="24"/>
          <w:szCs w:val="24"/>
          <w:lang w:eastAsia="ru-RU"/>
        </w:rPr>
      </w:pPr>
      <w:r w:rsidRPr="00697CCB">
        <w:rPr>
          <w:rFonts w:ascii="Times New Roman" w:eastAsia="Times New Roman" w:hAnsi="Times New Roman" w:cs="Times New Roman"/>
          <w:sz w:val="24"/>
          <w:szCs w:val="24"/>
          <w:lang w:eastAsia="ru-RU"/>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697CCB" w:rsidRPr="00697CCB" w:rsidRDefault="00697CCB" w:rsidP="001A2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firstLine="709"/>
        <w:jc w:val="both"/>
        <w:rPr>
          <w:rFonts w:ascii="Times New Roman" w:eastAsia="Times New Roman" w:hAnsi="Times New Roman" w:cs="Times New Roman"/>
          <w:sz w:val="24"/>
          <w:szCs w:val="24"/>
          <w:lang w:eastAsia="ru-RU"/>
        </w:rPr>
      </w:pPr>
      <w:r w:rsidRPr="00697CCB">
        <w:rPr>
          <w:rFonts w:ascii="Times New Roman" w:eastAsia="Times New Roman" w:hAnsi="Times New Roman" w:cs="Times New Roman"/>
          <w:sz w:val="24"/>
          <w:szCs w:val="24"/>
          <w:lang w:eastAsia="ru-RU"/>
        </w:rPr>
        <w:t>1.3.Рекомендуемое количество часов на освоение программы дисциплины включает часы:</w:t>
      </w:r>
    </w:p>
    <w:p w:rsidR="00697CCB" w:rsidRPr="00697CCB" w:rsidRDefault="00697CCB" w:rsidP="001A2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firstLine="709"/>
        <w:jc w:val="both"/>
        <w:rPr>
          <w:rFonts w:ascii="Times New Roman" w:eastAsia="Times New Roman" w:hAnsi="Times New Roman" w:cs="Times New Roman"/>
          <w:sz w:val="24"/>
          <w:szCs w:val="24"/>
          <w:lang w:eastAsia="ru-RU"/>
        </w:rPr>
      </w:pPr>
      <w:r w:rsidRPr="00697CCB">
        <w:rPr>
          <w:rFonts w:ascii="Times New Roman" w:eastAsia="Times New Roman" w:hAnsi="Times New Roman" w:cs="Times New Roman"/>
          <w:sz w:val="24"/>
          <w:szCs w:val="24"/>
          <w:lang w:eastAsia="ru-RU"/>
        </w:rPr>
        <w:t>- максимальной учебной нагрузки обучающегося: 54 часа;</w:t>
      </w:r>
    </w:p>
    <w:p w:rsidR="00697CCB" w:rsidRPr="00697CCB" w:rsidRDefault="00697CCB" w:rsidP="001A2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firstLine="709"/>
        <w:jc w:val="both"/>
        <w:rPr>
          <w:rFonts w:ascii="Times New Roman" w:eastAsia="Times New Roman" w:hAnsi="Times New Roman" w:cs="Times New Roman"/>
          <w:sz w:val="24"/>
          <w:szCs w:val="24"/>
          <w:lang w:eastAsia="ru-RU"/>
        </w:rPr>
      </w:pPr>
      <w:r w:rsidRPr="00697CCB">
        <w:rPr>
          <w:rFonts w:ascii="Times New Roman" w:eastAsia="Times New Roman" w:hAnsi="Times New Roman" w:cs="Times New Roman"/>
          <w:sz w:val="24"/>
          <w:szCs w:val="24"/>
          <w:lang w:eastAsia="ru-RU"/>
        </w:rPr>
        <w:t>- обязательной аудиторной учебной нагрузки обучающегося: 36 часов;</w:t>
      </w:r>
    </w:p>
    <w:p w:rsidR="00697CCB" w:rsidRPr="00697CCB" w:rsidRDefault="00697CCB" w:rsidP="001A2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firstLine="709"/>
        <w:jc w:val="both"/>
        <w:rPr>
          <w:rFonts w:ascii="Times New Roman" w:eastAsia="Times New Roman" w:hAnsi="Times New Roman" w:cs="Times New Roman"/>
          <w:sz w:val="24"/>
          <w:szCs w:val="24"/>
          <w:lang w:eastAsia="ru-RU"/>
        </w:rPr>
      </w:pPr>
      <w:r w:rsidRPr="00697CCB">
        <w:rPr>
          <w:rFonts w:ascii="Times New Roman" w:eastAsia="Times New Roman" w:hAnsi="Times New Roman" w:cs="Times New Roman"/>
          <w:sz w:val="24"/>
          <w:szCs w:val="24"/>
          <w:lang w:eastAsia="ru-RU"/>
        </w:rPr>
        <w:t xml:space="preserve">- самостоятельной работы обучающегося: </w:t>
      </w:r>
      <w:r w:rsidRPr="00697CCB">
        <w:rPr>
          <w:rFonts w:ascii="Times New Roman" w:eastAsia="Calibri" w:hAnsi="Times New Roman" w:cs="Times New Roman"/>
          <w:sz w:val="24"/>
          <w:szCs w:val="24"/>
          <w:lang w:eastAsia="ru-RU"/>
        </w:rPr>
        <w:t>18</w:t>
      </w:r>
      <w:r w:rsidRPr="00697CCB">
        <w:rPr>
          <w:rFonts w:ascii="Times New Roman" w:eastAsia="Times New Roman" w:hAnsi="Times New Roman" w:cs="Times New Roman"/>
          <w:sz w:val="24"/>
          <w:szCs w:val="24"/>
          <w:lang w:eastAsia="ru-RU"/>
        </w:rPr>
        <w:t xml:space="preserve"> часов.</w:t>
      </w:r>
    </w:p>
    <w:p w:rsidR="00697CCB" w:rsidRPr="00697CCB" w:rsidRDefault="00697CCB" w:rsidP="001A2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firstLine="709"/>
        <w:jc w:val="both"/>
        <w:rPr>
          <w:rFonts w:ascii="Times New Roman" w:eastAsia="Times New Roman" w:hAnsi="Times New Roman" w:cs="Times New Roman"/>
          <w:sz w:val="24"/>
          <w:szCs w:val="24"/>
          <w:lang w:eastAsia="ru-RU"/>
        </w:rPr>
      </w:pPr>
    </w:p>
    <w:p w:rsidR="00697CCB" w:rsidRPr="00697CCB" w:rsidRDefault="00697CCB" w:rsidP="001A2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firstLine="709"/>
        <w:jc w:val="both"/>
        <w:rPr>
          <w:rFonts w:ascii="Times New Roman" w:eastAsia="Times New Roman" w:hAnsi="Times New Roman" w:cs="Times New Roman"/>
          <w:sz w:val="24"/>
          <w:szCs w:val="24"/>
          <w:lang w:eastAsia="ru-RU"/>
        </w:rPr>
      </w:pPr>
      <w:r w:rsidRPr="00697CCB">
        <w:rPr>
          <w:rFonts w:ascii="Times New Roman" w:eastAsia="Times New Roman" w:hAnsi="Times New Roman" w:cs="Times New Roman"/>
          <w:sz w:val="24"/>
          <w:szCs w:val="24"/>
          <w:lang w:eastAsia="ru-RU"/>
        </w:rPr>
        <w:t>1.4.Результаты освоения программы.</w:t>
      </w:r>
    </w:p>
    <w:p w:rsidR="00697CCB" w:rsidRPr="00697CCB" w:rsidRDefault="00697CCB" w:rsidP="001A2120">
      <w:pPr>
        <w:spacing w:after="0" w:line="240" w:lineRule="auto"/>
        <w:ind w:left="-142" w:firstLine="709"/>
        <w:rPr>
          <w:rFonts w:ascii="Times New Roman" w:eastAsia="Times New Roman" w:hAnsi="Times New Roman" w:cs="Times New Roman"/>
          <w:sz w:val="24"/>
          <w:szCs w:val="24"/>
          <w:lang w:eastAsia="ru-RU"/>
        </w:rPr>
      </w:pPr>
      <w:r w:rsidRPr="00697CCB">
        <w:rPr>
          <w:rFonts w:ascii="Times New Roman" w:eastAsia="Times New Roman" w:hAnsi="Times New Roman" w:cs="Times New Roman"/>
          <w:b/>
          <w:sz w:val="24"/>
          <w:szCs w:val="24"/>
          <w:lang w:eastAsia="ru-RU"/>
        </w:rPr>
        <w:t>Знать:</w:t>
      </w:r>
      <w:r w:rsidRPr="00697CCB">
        <w:rPr>
          <w:rFonts w:ascii="Times New Roman" w:eastAsia="Times New Roman" w:hAnsi="Times New Roman" w:cs="Times New Roman"/>
          <w:sz w:val="24"/>
          <w:szCs w:val="24"/>
          <w:lang w:eastAsia="ru-RU"/>
        </w:rPr>
        <w:t xml:space="preserve">  роль</w:t>
      </w:r>
      <w:r w:rsidRPr="00697CCB">
        <w:rPr>
          <w:rFonts w:ascii="Times New Roman" w:eastAsia="Times New Roman" w:hAnsi="Times New Roman" w:cs="Times New Roman"/>
          <w:sz w:val="24"/>
          <w:szCs w:val="24"/>
          <w:lang w:eastAsia="ru-RU"/>
        </w:rPr>
        <w:tab/>
        <w:t>астрономии</w:t>
      </w:r>
      <w:r w:rsidRPr="00697CCB">
        <w:rPr>
          <w:rFonts w:ascii="Times New Roman" w:eastAsia="Times New Roman" w:hAnsi="Times New Roman" w:cs="Times New Roman"/>
          <w:sz w:val="24"/>
          <w:szCs w:val="24"/>
          <w:lang w:eastAsia="ru-RU"/>
        </w:rPr>
        <w:tab/>
        <w:t>в познании</w:t>
      </w:r>
      <w:r w:rsidRPr="00697CCB">
        <w:rPr>
          <w:rFonts w:ascii="Times New Roman" w:eastAsia="Times New Roman" w:hAnsi="Times New Roman" w:cs="Times New Roman"/>
          <w:sz w:val="24"/>
          <w:szCs w:val="24"/>
          <w:lang w:eastAsia="ru-RU"/>
        </w:rPr>
        <w:tab/>
        <w:t>фундаментальных</w:t>
      </w:r>
      <w:r w:rsidRPr="00697CCB">
        <w:rPr>
          <w:rFonts w:ascii="Times New Roman" w:eastAsia="Times New Roman" w:hAnsi="Times New Roman" w:cs="Times New Roman"/>
          <w:sz w:val="24"/>
          <w:szCs w:val="24"/>
          <w:lang w:eastAsia="ru-RU"/>
        </w:rPr>
        <w:tab/>
      </w:r>
    </w:p>
    <w:p w:rsidR="00697CCB" w:rsidRPr="00697CCB" w:rsidRDefault="00697CCB" w:rsidP="001A2120">
      <w:pPr>
        <w:spacing w:after="0" w:line="240" w:lineRule="auto"/>
        <w:ind w:left="-142" w:firstLine="709"/>
        <w:rPr>
          <w:rFonts w:ascii="Times New Roman" w:eastAsia="Times New Roman" w:hAnsi="Times New Roman" w:cs="Times New Roman"/>
          <w:sz w:val="24"/>
          <w:szCs w:val="24"/>
          <w:lang w:eastAsia="ru-RU"/>
        </w:rPr>
      </w:pPr>
      <w:r w:rsidRPr="00697CCB">
        <w:rPr>
          <w:rFonts w:ascii="Times New Roman" w:eastAsia="Times New Roman" w:hAnsi="Times New Roman" w:cs="Times New Roman"/>
          <w:sz w:val="24"/>
          <w:szCs w:val="24"/>
          <w:lang w:eastAsia="ru-RU"/>
        </w:rPr>
        <w:t>законов</w:t>
      </w:r>
      <w:r w:rsidRPr="00697CCB">
        <w:rPr>
          <w:rFonts w:ascii="Times New Roman" w:eastAsia="Times New Roman" w:hAnsi="Times New Roman" w:cs="Times New Roman"/>
          <w:sz w:val="24"/>
          <w:szCs w:val="24"/>
          <w:lang w:eastAsia="ru-RU"/>
        </w:rPr>
        <w:tab/>
        <w:t>природы</w:t>
      </w:r>
      <w:r w:rsidRPr="00697CCB">
        <w:rPr>
          <w:rFonts w:ascii="Times New Roman" w:eastAsia="Times New Roman" w:hAnsi="Times New Roman" w:cs="Times New Roman"/>
          <w:sz w:val="24"/>
          <w:szCs w:val="24"/>
          <w:lang w:eastAsia="ru-RU"/>
        </w:rPr>
        <w:tab/>
        <w:t>и современной</w:t>
      </w:r>
      <w:r w:rsidRPr="00697CCB">
        <w:rPr>
          <w:rFonts w:ascii="Times New Roman" w:eastAsia="Times New Roman" w:hAnsi="Times New Roman" w:cs="Times New Roman"/>
          <w:sz w:val="24"/>
          <w:szCs w:val="24"/>
          <w:lang w:eastAsia="ru-RU"/>
        </w:rPr>
        <w:tab/>
        <w:t>естественно-научной картины</w:t>
      </w:r>
      <w:r w:rsidRPr="00697CCB">
        <w:rPr>
          <w:rFonts w:ascii="Times New Roman" w:eastAsia="Times New Roman" w:hAnsi="Times New Roman" w:cs="Times New Roman"/>
          <w:sz w:val="24"/>
          <w:szCs w:val="24"/>
          <w:lang w:eastAsia="ru-RU"/>
        </w:rPr>
        <w:tab/>
        <w:t xml:space="preserve">мира; </w:t>
      </w:r>
    </w:p>
    <w:p w:rsidR="00697CCB" w:rsidRPr="00697CCB" w:rsidRDefault="00697CCB" w:rsidP="001A2120">
      <w:pPr>
        <w:spacing w:after="0" w:line="240" w:lineRule="auto"/>
        <w:ind w:left="-142" w:firstLine="709"/>
        <w:rPr>
          <w:rFonts w:ascii="Times New Roman" w:eastAsia="Times New Roman" w:hAnsi="Times New Roman" w:cs="Times New Roman"/>
          <w:sz w:val="24"/>
          <w:szCs w:val="24"/>
          <w:lang w:eastAsia="ru-RU"/>
        </w:rPr>
      </w:pPr>
      <w:r w:rsidRPr="00697CCB">
        <w:rPr>
          <w:rFonts w:ascii="Times New Roman" w:eastAsia="Times New Roman" w:hAnsi="Times New Roman" w:cs="Times New Roman"/>
          <w:sz w:val="24"/>
          <w:szCs w:val="24"/>
          <w:lang w:eastAsia="ru-RU"/>
        </w:rPr>
        <w:t>физическую</w:t>
      </w:r>
      <w:r w:rsidRPr="00697CCB">
        <w:rPr>
          <w:rFonts w:ascii="Times New Roman" w:eastAsia="Times New Roman" w:hAnsi="Times New Roman" w:cs="Times New Roman"/>
          <w:sz w:val="24"/>
          <w:szCs w:val="24"/>
          <w:lang w:eastAsia="ru-RU"/>
        </w:rPr>
        <w:tab/>
        <w:t>природу небесных тел</w:t>
      </w:r>
      <w:r w:rsidRPr="00697CCB">
        <w:rPr>
          <w:rFonts w:ascii="Times New Roman" w:eastAsia="Times New Roman" w:hAnsi="Times New Roman" w:cs="Times New Roman"/>
          <w:sz w:val="24"/>
          <w:szCs w:val="24"/>
          <w:lang w:eastAsia="ru-RU"/>
        </w:rPr>
        <w:tab/>
        <w:t>и</w:t>
      </w:r>
      <w:r w:rsidRPr="00697CCB">
        <w:rPr>
          <w:rFonts w:ascii="Times New Roman" w:eastAsia="Times New Roman" w:hAnsi="Times New Roman" w:cs="Times New Roman"/>
          <w:sz w:val="24"/>
          <w:szCs w:val="24"/>
          <w:lang w:eastAsia="ru-RU"/>
        </w:rPr>
        <w:tab/>
        <w:t>систем, строение и эволюцию Вселенной, пространственных</w:t>
      </w:r>
      <w:r w:rsidRPr="00697CCB">
        <w:rPr>
          <w:rFonts w:ascii="Times New Roman" w:eastAsia="Times New Roman" w:hAnsi="Times New Roman" w:cs="Times New Roman"/>
          <w:sz w:val="24"/>
          <w:szCs w:val="24"/>
          <w:lang w:eastAsia="ru-RU"/>
        </w:rPr>
        <w:tab/>
        <w:t>и временных масштабах</w:t>
      </w:r>
      <w:r w:rsidRPr="00697CCB">
        <w:rPr>
          <w:rFonts w:ascii="Times New Roman" w:eastAsia="Times New Roman" w:hAnsi="Times New Roman" w:cs="Times New Roman"/>
          <w:sz w:val="24"/>
          <w:szCs w:val="24"/>
          <w:lang w:eastAsia="ru-RU"/>
        </w:rPr>
        <w:tab/>
        <w:t xml:space="preserve">Вселенной, наиболее </w:t>
      </w:r>
    </w:p>
    <w:p w:rsidR="00697CCB" w:rsidRPr="00697CCB" w:rsidRDefault="00697CCB" w:rsidP="001A2120">
      <w:pPr>
        <w:spacing w:after="0" w:line="240" w:lineRule="auto"/>
        <w:ind w:left="-142" w:firstLine="709"/>
        <w:rPr>
          <w:rFonts w:ascii="Times New Roman" w:eastAsia="Times New Roman" w:hAnsi="Times New Roman" w:cs="Times New Roman"/>
          <w:sz w:val="24"/>
          <w:szCs w:val="24"/>
          <w:lang w:eastAsia="ru-RU"/>
        </w:rPr>
      </w:pPr>
      <w:r w:rsidRPr="00697CCB">
        <w:rPr>
          <w:rFonts w:ascii="Times New Roman" w:eastAsia="Times New Roman" w:hAnsi="Times New Roman" w:cs="Times New Roman"/>
          <w:sz w:val="24"/>
          <w:szCs w:val="24"/>
          <w:lang w:eastAsia="ru-RU"/>
        </w:rPr>
        <w:t>важные</w:t>
      </w:r>
      <w:r w:rsidRPr="00697CCB">
        <w:rPr>
          <w:rFonts w:ascii="Times New Roman" w:eastAsia="Times New Roman" w:hAnsi="Times New Roman" w:cs="Times New Roman"/>
          <w:sz w:val="24"/>
          <w:szCs w:val="24"/>
          <w:lang w:eastAsia="ru-RU"/>
        </w:rPr>
        <w:tab/>
        <w:t>астрономические открытия, опреде</w:t>
      </w:r>
      <w:r w:rsidR="00BB36E6">
        <w:rPr>
          <w:rFonts w:ascii="Times New Roman" w:eastAsia="Times New Roman" w:hAnsi="Times New Roman" w:cs="Times New Roman"/>
          <w:sz w:val="24"/>
          <w:szCs w:val="24"/>
          <w:lang w:eastAsia="ru-RU"/>
        </w:rPr>
        <w:t>лившие развитие науки</w:t>
      </w:r>
      <w:r w:rsidR="00BB36E6">
        <w:rPr>
          <w:rFonts w:ascii="Times New Roman" w:eastAsia="Times New Roman" w:hAnsi="Times New Roman" w:cs="Times New Roman"/>
          <w:sz w:val="24"/>
          <w:szCs w:val="24"/>
          <w:lang w:eastAsia="ru-RU"/>
        </w:rPr>
        <w:tab/>
        <w:t>и техники.</w:t>
      </w:r>
    </w:p>
    <w:p w:rsidR="00697CCB" w:rsidRPr="00697CCB" w:rsidRDefault="00697CCB" w:rsidP="001A2120">
      <w:pPr>
        <w:spacing w:after="0" w:line="240" w:lineRule="auto"/>
        <w:ind w:left="-142" w:firstLine="709"/>
        <w:rPr>
          <w:rFonts w:ascii="Times New Roman" w:eastAsia="Times New Roman" w:hAnsi="Times New Roman" w:cs="Times New Roman"/>
          <w:b/>
          <w:sz w:val="24"/>
          <w:szCs w:val="24"/>
          <w:lang w:eastAsia="ru-RU"/>
        </w:rPr>
      </w:pPr>
    </w:p>
    <w:p w:rsidR="00697CCB" w:rsidRPr="00697CCB" w:rsidRDefault="00697CCB" w:rsidP="001A2120">
      <w:pPr>
        <w:spacing w:after="0" w:line="240" w:lineRule="auto"/>
        <w:ind w:left="-142" w:firstLine="709"/>
        <w:rPr>
          <w:rFonts w:ascii="Times New Roman" w:eastAsia="Times New Roman" w:hAnsi="Times New Roman" w:cs="Times New Roman"/>
          <w:sz w:val="24"/>
          <w:szCs w:val="24"/>
          <w:lang w:eastAsia="ru-RU"/>
        </w:rPr>
      </w:pPr>
      <w:r w:rsidRPr="00697CCB">
        <w:rPr>
          <w:rFonts w:ascii="Times New Roman" w:eastAsia="Times New Roman" w:hAnsi="Times New Roman" w:cs="Times New Roman"/>
          <w:b/>
          <w:sz w:val="24"/>
          <w:szCs w:val="24"/>
          <w:lang w:eastAsia="ru-RU"/>
        </w:rPr>
        <w:t>Уметь:</w:t>
      </w:r>
      <w:r w:rsidRPr="00697CCB">
        <w:rPr>
          <w:rFonts w:ascii="Times New Roman" w:eastAsia="Times New Roman" w:hAnsi="Times New Roman" w:cs="Times New Roman"/>
          <w:sz w:val="24"/>
          <w:szCs w:val="24"/>
          <w:lang w:eastAsia="ru-RU"/>
        </w:rPr>
        <w:t xml:space="preserve"> объяснять</w:t>
      </w:r>
      <w:r w:rsidRPr="00697CCB">
        <w:rPr>
          <w:rFonts w:ascii="Times New Roman" w:eastAsia="Times New Roman" w:hAnsi="Times New Roman" w:cs="Times New Roman"/>
          <w:sz w:val="24"/>
          <w:szCs w:val="24"/>
          <w:lang w:eastAsia="ru-RU"/>
        </w:rPr>
        <w:tab/>
        <w:t>видимое положение</w:t>
      </w:r>
      <w:r w:rsidRPr="00697CCB">
        <w:rPr>
          <w:rFonts w:ascii="Times New Roman" w:eastAsia="Times New Roman" w:hAnsi="Times New Roman" w:cs="Times New Roman"/>
          <w:sz w:val="24"/>
          <w:szCs w:val="24"/>
          <w:lang w:eastAsia="ru-RU"/>
        </w:rPr>
        <w:tab/>
        <w:t>и</w:t>
      </w:r>
      <w:r w:rsidRPr="00697CCB">
        <w:rPr>
          <w:rFonts w:ascii="Times New Roman" w:eastAsia="Times New Roman" w:hAnsi="Times New Roman" w:cs="Times New Roman"/>
          <w:sz w:val="24"/>
          <w:szCs w:val="24"/>
          <w:lang w:eastAsia="ru-RU"/>
        </w:rPr>
        <w:tab/>
        <w:t>движение небесных</w:t>
      </w:r>
      <w:r w:rsidRPr="00697CCB">
        <w:rPr>
          <w:rFonts w:ascii="Times New Roman" w:eastAsia="Times New Roman" w:hAnsi="Times New Roman" w:cs="Times New Roman"/>
          <w:sz w:val="24"/>
          <w:szCs w:val="24"/>
          <w:lang w:eastAsia="ru-RU"/>
        </w:rPr>
        <w:tab/>
        <w:t>тел</w:t>
      </w:r>
      <w:r w:rsidRPr="00697CCB">
        <w:rPr>
          <w:rFonts w:ascii="Times New Roman" w:eastAsia="Times New Roman" w:hAnsi="Times New Roman" w:cs="Times New Roman"/>
          <w:sz w:val="24"/>
          <w:szCs w:val="24"/>
          <w:lang w:eastAsia="ru-RU"/>
        </w:rPr>
        <w:tab/>
        <w:t>принципами определения местоположения и времени</w:t>
      </w:r>
      <w:r w:rsidRPr="00697CCB">
        <w:rPr>
          <w:rFonts w:ascii="Times New Roman" w:eastAsia="Times New Roman" w:hAnsi="Times New Roman" w:cs="Times New Roman"/>
          <w:sz w:val="24"/>
          <w:szCs w:val="24"/>
          <w:lang w:eastAsia="ru-RU"/>
        </w:rPr>
        <w:tab/>
        <w:t>по астрономическим объектам,</w:t>
      </w:r>
      <w:r w:rsidRPr="00697CCB">
        <w:rPr>
          <w:rFonts w:ascii="Times New Roman" w:eastAsia="Times New Roman" w:hAnsi="Times New Roman" w:cs="Times New Roman"/>
          <w:sz w:val="24"/>
          <w:szCs w:val="24"/>
          <w:lang w:eastAsia="ru-RU"/>
        </w:rPr>
        <w:tab/>
        <w:t>навыками практического использования компьютерных</w:t>
      </w:r>
      <w:r w:rsidRPr="00697CCB">
        <w:rPr>
          <w:rFonts w:ascii="Times New Roman" w:eastAsia="Times New Roman" w:hAnsi="Times New Roman" w:cs="Times New Roman"/>
          <w:sz w:val="24"/>
          <w:szCs w:val="24"/>
          <w:lang w:eastAsia="ru-RU"/>
        </w:rPr>
        <w:tab/>
        <w:t>приложений для</w:t>
      </w:r>
      <w:r w:rsidRPr="00697CCB">
        <w:rPr>
          <w:rFonts w:ascii="Times New Roman" w:eastAsia="Times New Roman" w:hAnsi="Times New Roman" w:cs="Times New Roman"/>
          <w:sz w:val="24"/>
          <w:szCs w:val="24"/>
          <w:lang w:eastAsia="ru-RU"/>
        </w:rPr>
        <w:tab/>
        <w:t>определения</w:t>
      </w:r>
      <w:r w:rsidRPr="00697CCB">
        <w:rPr>
          <w:rFonts w:ascii="Times New Roman" w:eastAsia="Times New Roman" w:hAnsi="Times New Roman" w:cs="Times New Roman"/>
          <w:sz w:val="24"/>
          <w:szCs w:val="24"/>
          <w:lang w:eastAsia="ru-RU"/>
        </w:rPr>
        <w:tab/>
        <w:t xml:space="preserve"> вида звездного</w:t>
      </w:r>
      <w:r w:rsidRPr="00697CCB">
        <w:rPr>
          <w:rFonts w:ascii="Times New Roman" w:eastAsia="Times New Roman" w:hAnsi="Times New Roman" w:cs="Times New Roman"/>
          <w:sz w:val="24"/>
          <w:szCs w:val="24"/>
          <w:lang w:eastAsia="ru-RU"/>
        </w:rPr>
        <w:tab/>
        <w:t>неба</w:t>
      </w:r>
      <w:r w:rsidRPr="00697CCB">
        <w:rPr>
          <w:rFonts w:ascii="Times New Roman" w:eastAsia="Times New Roman" w:hAnsi="Times New Roman" w:cs="Times New Roman"/>
          <w:sz w:val="24"/>
          <w:szCs w:val="24"/>
          <w:lang w:eastAsia="ru-RU"/>
        </w:rPr>
        <w:tab/>
        <w:t>в конкретном пункте</w:t>
      </w:r>
      <w:r w:rsidRPr="00697CCB">
        <w:rPr>
          <w:rFonts w:ascii="Times New Roman" w:eastAsia="Times New Roman" w:hAnsi="Times New Roman" w:cs="Times New Roman"/>
          <w:sz w:val="24"/>
          <w:szCs w:val="24"/>
          <w:lang w:eastAsia="ru-RU"/>
        </w:rPr>
        <w:tab/>
        <w:t xml:space="preserve"> для</w:t>
      </w:r>
      <w:r w:rsidRPr="00697CCB">
        <w:rPr>
          <w:rFonts w:ascii="Times New Roman" w:eastAsia="Times New Roman" w:hAnsi="Times New Roman" w:cs="Times New Roman"/>
          <w:sz w:val="24"/>
          <w:szCs w:val="24"/>
          <w:lang w:eastAsia="ru-RU"/>
        </w:rPr>
        <w:tab/>
        <w:t>заданного времени;</w:t>
      </w:r>
    </w:p>
    <w:p w:rsidR="00697CCB" w:rsidRPr="00697CCB" w:rsidRDefault="00697CCB" w:rsidP="001A2120">
      <w:pPr>
        <w:autoSpaceDE w:val="0"/>
        <w:autoSpaceDN w:val="0"/>
        <w:adjustRightInd w:val="0"/>
        <w:spacing w:after="0" w:line="240" w:lineRule="auto"/>
        <w:ind w:left="-142" w:firstLine="709"/>
        <w:rPr>
          <w:rFonts w:ascii="Times New Roman" w:eastAsia="Times New Roman" w:hAnsi="Times New Roman" w:cs="Times New Roman"/>
          <w:sz w:val="24"/>
          <w:szCs w:val="24"/>
          <w:lang w:eastAsia="ru-RU"/>
        </w:rPr>
      </w:pPr>
      <w:r w:rsidRPr="00697CCB">
        <w:rPr>
          <w:rFonts w:ascii="Times New Roman" w:eastAsia="Times New Roman" w:hAnsi="Times New Roman" w:cs="Times New Roman"/>
          <w:sz w:val="24"/>
          <w:szCs w:val="24"/>
          <w:lang w:eastAsia="ru-RU"/>
        </w:rPr>
        <w:t>приобретать</w:t>
      </w:r>
      <w:r w:rsidRPr="00697CCB">
        <w:rPr>
          <w:rFonts w:ascii="Times New Roman" w:eastAsia="Times New Roman" w:hAnsi="Times New Roman" w:cs="Times New Roman"/>
          <w:sz w:val="24"/>
          <w:szCs w:val="24"/>
          <w:lang w:eastAsia="ru-RU"/>
        </w:rPr>
        <w:tab/>
        <w:t>знания по астрономии</w:t>
      </w:r>
      <w:r w:rsidRPr="00697CCB">
        <w:rPr>
          <w:rFonts w:ascii="Times New Roman" w:eastAsia="Times New Roman" w:hAnsi="Times New Roman" w:cs="Times New Roman"/>
          <w:sz w:val="24"/>
          <w:szCs w:val="24"/>
          <w:lang w:eastAsia="ru-RU"/>
        </w:rPr>
        <w:tab/>
        <w:t>с использованием различных источников информации</w:t>
      </w:r>
      <w:r w:rsidRPr="00697CCB">
        <w:rPr>
          <w:rFonts w:ascii="Times New Roman" w:eastAsia="Times New Roman" w:hAnsi="Times New Roman" w:cs="Times New Roman"/>
          <w:sz w:val="24"/>
          <w:szCs w:val="24"/>
          <w:lang w:eastAsia="ru-RU"/>
        </w:rPr>
        <w:tab/>
        <w:t>и</w:t>
      </w:r>
      <w:r w:rsidRPr="00697CCB">
        <w:rPr>
          <w:rFonts w:ascii="Times New Roman" w:eastAsia="Times New Roman" w:hAnsi="Times New Roman" w:cs="Times New Roman"/>
          <w:sz w:val="24"/>
          <w:szCs w:val="24"/>
          <w:lang w:eastAsia="ru-RU"/>
        </w:rPr>
        <w:tab/>
        <w:t>современных образовательных технологий;</w:t>
      </w:r>
    </w:p>
    <w:p w:rsidR="00697CCB" w:rsidRPr="00697CCB" w:rsidRDefault="00697CCB" w:rsidP="001A2120">
      <w:pPr>
        <w:autoSpaceDE w:val="0"/>
        <w:autoSpaceDN w:val="0"/>
        <w:adjustRightInd w:val="0"/>
        <w:spacing w:after="0" w:line="240" w:lineRule="auto"/>
        <w:ind w:left="-142" w:firstLine="709"/>
        <w:rPr>
          <w:rFonts w:ascii="Times New Roman" w:eastAsia="Times New Roman" w:hAnsi="Times New Roman" w:cs="Times New Roman"/>
          <w:sz w:val="24"/>
          <w:szCs w:val="24"/>
          <w:lang w:eastAsia="ru-RU"/>
        </w:rPr>
      </w:pPr>
      <w:r w:rsidRPr="00697CCB">
        <w:rPr>
          <w:rFonts w:ascii="Times New Roman" w:eastAsia="Times New Roman" w:hAnsi="Times New Roman" w:cs="Times New Roman"/>
          <w:sz w:val="24"/>
          <w:szCs w:val="24"/>
          <w:lang w:eastAsia="ru-RU"/>
        </w:rPr>
        <w:t xml:space="preserve"> применять приобретенные</w:t>
      </w:r>
      <w:r w:rsidRPr="00697CCB">
        <w:rPr>
          <w:rFonts w:ascii="Times New Roman" w:eastAsia="Times New Roman" w:hAnsi="Times New Roman" w:cs="Times New Roman"/>
          <w:sz w:val="24"/>
          <w:szCs w:val="24"/>
          <w:lang w:eastAsia="ru-RU"/>
        </w:rPr>
        <w:tab/>
        <w:t>знания</w:t>
      </w:r>
      <w:r w:rsidRPr="00697CCB">
        <w:rPr>
          <w:rFonts w:ascii="Times New Roman" w:eastAsia="Times New Roman" w:hAnsi="Times New Roman" w:cs="Times New Roman"/>
          <w:sz w:val="24"/>
          <w:szCs w:val="24"/>
          <w:lang w:eastAsia="ru-RU"/>
        </w:rPr>
        <w:tab/>
        <w:t xml:space="preserve"> для решения</w:t>
      </w:r>
      <w:r w:rsidRPr="00697CCB">
        <w:rPr>
          <w:rFonts w:ascii="Times New Roman" w:eastAsia="Times New Roman" w:hAnsi="Times New Roman" w:cs="Times New Roman"/>
          <w:sz w:val="24"/>
          <w:szCs w:val="24"/>
          <w:lang w:eastAsia="ru-RU"/>
        </w:rPr>
        <w:tab/>
        <w:t>практических</w:t>
      </w:r>
      <w:r w:rsidRPr="00697CCB">
        <w:rPr>
          <w:rFonts w:ascii="Times New Roman" w:eastAsia="Times New Roman" w:hAnsi="Times New Roman" w:cs="Times New Roman"/>
          <w:sz w:val="24"/>
          <w:szCs w:val="24"/>
          <w:lang w:eastAsia="ru-RU"/>
        </w:rPr>
        <w:tab/>
        <w:t>задач в повседневной жизни; использовать естественно-научные, особенно физико-математические знания для объективного  анализа устройства окружающего мира на примере достижений современной  астрофизики, астрономии</w:t>
      </w:r>
      <w:r w:rsidRPr="00697CCB">
        <w:rPr>
          <w:rFonts w:ascii="Times New Roman" w:eastAsia="Times New Roman" w:hAnsi="Times New Roman" w:cs="Times New Roman"/>
          <w:sz w:val="24"/>
          <w:szCs w:val="24"/>
          <w:lang w:eastAsia="ru-RU"/>
        </w:rPr>
        <w:tab/>
        <w:t>и космонавтики.</w:t>
      </w:r>
    </w:p>
    <w:p w:rsidR="00697CCB" w:rsidRPr="00697CCB" w:rsidRDefault="00697CCB" w:rsidP="001A2120">
      <w:pPr>
        <w:autoSpaceDE w:val="0"/>
        <w:autoSpaceDN w:val="0"/>
        <w:adjustRightInd w:val="0"/>
        <w:spacing w:after="0" w:line="240" w:lineRule="auto"/>
        <w:ind w:left="-142" w:firstLine="709"/>
        <w:rPr>
          <w:rFonts w:ascii="Times New Roman" w:eastAsia="Times New Roman" w:hAnsi="Times New Roman" w:cs="Times New Roman"/>
          <w:sz w:val="24"/>
          <w:szCs w:val="24"/>
          <w:lang w:eastAsia="ru-RU"/>
        </w:rPr>
      </w:pPr>
    </w:p>
    <w:p w:rsidR="00697CCB" w:rsidRDefault="00697CCB" w:rsidP="001A2120">
      <w:pPr>
        <w:spacing w:after="0" w:line="240" w:lineRule="auto"/>
        <w:ind w:left="-142" w:firstLine="709"/>
        <w:rPr>
          <w:rFonts w:ascii="Times New Roman" w:eastAsia="Times New Roman" w:hAnsi="Times New Roman" w:cs="Times New Roman"/>
          <w:sz w:val="24"/>
          <w:szCs w:val="24"/>
          <w:lang w:eastAsia="ru-RU"/>
        </w:rPr>
      </w:pPr>
    </w:p>
    <w:p w:rsidR="00BB36E6" w:rsidRDefault="00BB36E6" w:rsidP="00697CCB">
      <w:pPr>
        <w:spacing w:after="0" w:line="240" w:lineRule="auto"/>
        <w:rPr>
          <w:rFonts w:ascii="Times New Roman" w:eastAsia="Times New Roman" w:hAnsi="Times New Roman" w:cs="Times New Roman"/>
          <w:sz w:val="24"/>
          <w:szCs w:val="24"/>
          <w:lang w:eastAsia="ru-RU"/>
        </w:rPr>
      </w:pPr>
    </w:p>
    <w:p w:rsidR="001A2120" w:rsidRDefault="001A2120" w:rsidP="00697CCB">
      <w:pPr>
        <w:spacing w:after="0" w:line="240" w:lineRule="auto"/>
        <w:rPr>
          <w:rFonts w:ascii="Times New Roman" w:eastAsia="Times New Roman" w:hAnsi="Times New Roman" w:cs="Times New Roman"/>
          <w:sz w:val="24"/>
          <w:szCs w:val="24"/>
          <w:lang w:eastAsia="ru-RU"/>
        </w:rPr>
      </w:pPr>
    </w:p>
    <w:p w:rsidR="001A2120" w:rsidRPr="00697CCB" w:rsidRDefault="001A2120" w:rsidP="00697CCB">
      <w:pPr>
        <w:spacing w:after="0" w:line="240" w:lineRule="auto"/>
        <w:rPr>
          <w:rFonts w:ascii="Times New Roman" w:eastAsia="Times New Roman" w:hAnsi="Times New Roman" w:cs="Times New Roman"/>
          <w:sz w:val="24"/>
          <w:szCs w:val="24"/>
          <w:lang w:eastAsia="ru-RU"/>
        </w:rPr>
      </w:pPr>
    </w:p>
    <w:p w:rsidR="00697CCB" w:rsidRPr="00697CCB" w:rsidRDefault="00697CCB" w:rsidP="00697CCB">
      <w:pPr>
        <w:spacing w:after="0" w:line="240" w:lineRule="auto"/>
        <w:rPr>
          <w:rFonts w:ascii="Times New Roman" w:hAnsi="Times New Roman" w:cs="Calibri"/>
        </w:rPr>
      </w:pPr>
    </w:p>
    <w:p w:rsidR="00697CCB" w:rsidRPr="007B742A" w:rsidRDefault="00697CCB" w:rsidP="007B742A">
      <w:pPr>
        <w:autoSpaceDE w:val="0"/>
        <w:autoSpaceDN w:val="0"/>
        <w:adjustRightInd w:val="0"/>
        <w:spacing w:after="0" w:line="240" w:lineRule="auto"/>
        <w:rPr>
          <w:rFonts w:ascii="Times New Roman" w:hAnsi="Times New Roman" w:cs="Times New Roman"/>
          <w:b/>
          <w:sz w:val="24"/>
          <w:szCs w:val="24"/>
        </w:rPr>
      </w:pPr>
    </w:p>
    <w:p w:rsidR="007B742A" w:rsidRPr="007B742A" w:rsidRDefault="007B742A" w:rsidP="007B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7B742A">
        <w:rPr>
          <w:rFonts w:ascii="Times New Roman" w:eastAsia="Times New Roman" w:hAnsi="Times New Roman" w:cs="Times New Roman"/>
          <w:b/>
          <w:sz w:val="24"/>
          <w:szCs w:val="24"/>
          <w:lang w:eastAsia="ru-RU"/>
        </w:rPr>
        <w:lastRenderedPageBreak/>
        <w:t>2. СТРУКТУРА И СОДЕРЖАНИЕ ПРОГРАММЫ</w:t>
      </w:r>
    </w:p>
    <w:p w:rsidR="007B742A" w:rsidRPr="007B742A" w:rsidRDefault="007B742A" w:rsidP="007B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B742A" w:rsidRPr="007B742A" w:rsidRDefault="007B742A" w:rsidP="007B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7B742A">
        <w:rPr>
          <w:rFonts w:ascii="Times New Roman" w:eastAsia="Times New Roman" w:hAnsi="Times New Roman" w:cs="Times New Roman"/>
          <w:b/>
          <w:sz w:val="24"/>
          <w:szCs w:val="24"/>
          <w:lang w:eastAsia="ru-RU"/>
        </w:rPr>
        <w:t>2.1. Объем учебной дисциплины и виды учебной работы</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269"/>
      </w:tblGrid>
      <w:tr w:rsidR="007B742A" w:rsidRPr="007B742A" w:rsidTr="00052BB3">
        <w:trPr>
          <w:trHeight w:val="460"/>
        </w:trPr>
        <w:tc>
          <w:tcPr>
            <w:tcW w:w="7091" w:type="dxa"/>
            <w:tcBorders>
              <w:top w:val="single" w:sz="6" w:space="0" w:color="000000"/>
              <w:left w:val="single" w:sz="6" w:space="0" w:color="000000"/>
              <w:bottom w:val="single" w:sz="6" w:space="0" w:color="000000"/>
              <w:right w:val="single" w:sz="6" w:space="0" w:color="000000"/>
            </w:tcBorders>
            <w:vAlign w:val="center"/>
            <w:hideMark/>
          </w:tcPr>
          <w:p w:rsidR="007B742A" w:rsidRPr="007B742A" w:rsidRDefault="007B742A" w:rsidP="007B742A">
            <w:pPr>
              <w:spacing w:after="0" w:line="240" w:lineRule="auto"/>
              <w:jc w:val="center"/>
              <w:rPr>
                <w:rFonts w:ascii="Times New Roman" w:eastAsia="Times New Roman" w:hAnsi="Times New Roman" w:cs="Times New Roman"/>
                <w:sz w:val="24"/>
                <w:szCs w:val="24"/>
                <w:lang w:eastAsia="ru-RU"/>
              </w:rPr>
            </w:pPr>
            <w:r w:rsidRPr="007B742A">
              <w:rPr>
                <w:rFonts w:ascii="Times New Roman" w:eastAsia="Times New Roman" w:hAnsi="Times New Roman" w:cs="Times New Roman"/>
                <w:b/>
                <w:sz w:val="24"/>
                <w:szCs w:val="24"/>
                <w:lang w:eastAsia="ru-RU"/>
              </w:rPr>
              <w:t>Вид учебной работы</w:t>
            </w:r>
          </w:p>
        </w:tc>
        <w:tc>
          <w:tcPr>
            <w:tcW w:w="2269" w:type="dxa"/>
            <w:tcBorders>
              <w:top w:val="single" w:sz="6" w:space="0" w:color="000000"/>
              <w:left w:val="single" w:sz="6" w:space="0" w:color="000000"/>
              <w:bottom w:val="single" w:sz="6" w:space="0" w:color="000000"/>
              <w:right w:val="single" w:sz="6" w:space="0" w:color="000000"/>
            </w:tcBorders>
            <w:vAlign w:val="center"/>
            <w:hideMark/>
          </w:tcPr>
          <w:p w:rsidR="007B742A" w:rsidRPr="007B742A" w:rsidRDefault="007B742A" w:rsidP="007B742A">
            <w:pPr>
              <w:spacing w:after="0" w:line="240" w:lineRule="auto"/>
              <w:jc w:val="center"/>
              <w:rPr>
                <w:rFonts w:ascii="Times New Roman" w:eastAsia="Times New Roman" w:hAnsi="Times New Roman" w:cs="Times New Roman"/>
                <w:iCs/>
                <w:sz w:val="24"/>
                <w:szCs w:val="24"/>
                <w:lang w:eastAsia="ru-RU"/>
              </w:rPr>
            </w:pPr>
            <w:r w:rsidRPr="007B742A">
              <w:rPr>
                <w:rFonts w:ascii="Times New Roman" w:eastAsia="Times New Roman" w:hAnsi="Times New Roman" w:cs="Times New Roman"/>
                <w:b/>
                <w:iCs/>
                <w:sz w:val="24"/>
                <w:szCs w:val="24"/>
                <w:lang w:eastAsia="ru-RU"/>
              </w:rPr>
              <w:t>Объем часов</w:t>
            </w:r>
          </w:p>
        </w:tc>
      </w:tr>
      <w:tr w:rsidR="007B742A" w:rsidRPr="007B742A" w:rsidTr="00052BB3">
        <w:trPr>
          <w:trHeight w:val="285"/>
        </w:trPr>
        <w:tc>
          <w:tcPr>
            <w:tcW w:w="7091" w:type="dxa"/>
            <w:tcBorders>
              <w:top w:val="single" w:sz="6" w:space="0" w:color="000000"/>
              <w:left w:val="single" w:sz="6" w:space="0" w:color="000000"/>
              <w:bottom w:val="single" w:sz="6" w:space="0" w:color="000000"/>
              <w:right w:val="single" w:sz="6" w:space="0" w:color="000000"/>
            </w:tcBorders>
            <w:hideMark/>
          </w:tcPr>
          <w:p w:rsidR="007B742A" w:rsidRPr="007B742A" w:rsidRDefault="007B742A" w:rsidP="007B742A">
            <w:pPr>
              <w:spacing w:after="0" w:line="240" w:lineRule="auto"/>
              <w:rPr>
                <w:rFonts w:ascii="Times New Roman" w:eastAsia="Times New Roman" w:hAnsi="Times New Roman" w:cs="Times New Roman"/>
                <w:b/>
                <w:sz w:val="18"/>
                <w:szCs w:val="18"/>
                <w:lang w:eastAsia="ru-RU"/>
              </w:rPr>
            </w:pPr>
            <w:r w:rsidRPr="007B742A">
              <w:rPr>
                <w:rFonts w:ascii="Times New Roman" w:eastAsia="Times New Roman" w:hAnsi="Times New Roman" w:cs="Times New Roman"/>
                <w:b/>
                <w:sz w:val="18"/>
                <w:szCs w:val="18"/>
                <w:lang w:eastAsia="ru-RU"/>
              </w:rPr>
              <w:t>Максимальная учебная нагрузка (всего)</w:t>
            </w:r>
          </w:p>
        </w:tc>
        <w:tc>
          <w:tcPr>
            <w:tcW w:w="2269" w:type="dxa"/>
            <w:tcBorders>
              <w:top w:val="single" w:sz="6" w:space="0" w:color="000000"/>
              <w:left w:val="single" w:sz="6" w:space="0" w:color="000000"/>
              <w:bottom w:val="single" w:sz="6" w:space="0" w:color="000000"/>
              <w:right w:val="single" w:sz="6" w:space="0" w:color="000000"/>
            </w:tcBorders>
            <w:hideMark/>
          </w:tcPr>
          <w:p w:rsidR="007B742A" w:rsidRPr="007B742A" w:rsidRDefault="007B742A" w:rsidP="007B742A">
            <w:pPr>
              <w:spacing w:after="0" w:line="240" w:lineRule="auto"/>
              <w:jc w:val="center"/>
              <w:rPr>
                <w:rFonts w:ascii="Times New Roman" w:eastAsia="Times New Roman" w:hAnsi="Times New Roman" w:cs="Times New Roman"/>
                <w:b/>
                <w:iCs/>
                <w:sz w:val="18"/>
                <w:szCs w:val="18"/>
                <w:lang w:eastAsia="ru-RU"/>
              </w:rPr>
            </w:pPr>
            <w:r w:rsidRPr="007B742A">
              <w:rPr>
                <w:rFonts w:ascii="Times New Roman" w:eastAsia="Times New Roman" w:hAnsi="Times New Roman" w:cs="Times New Roman"/>
                <w:b/>
                <w:iCs/>
                <w:sz w:val="18"/>
                <w:szCs w:val="18"/>
                <w:lang w:eastAsia="ru-RU"/>
              </w:rPr>
              <w:t>54</w:t>
            </w:r>
          </w:p>
        </w:tc>
      </w:tr>
      <w:tr w:rsidR="007B742A" w:rsidRPr="007B742A" w:rsidTr="00052BB3">
        <w:tc>
          <w:tcPr>
            <w:tcW w:w="7091" w:type="dxa"/>
            <w:tcBorders>
              <w:top w:val="single" w:sz="6" w:space="0" w:color="000000"/>
              <w:left w:val="single" w:sz="6" w:space="0" w:color="000000"/>
              <w:bottom w:val="single" w:sz="6" w:space="0" w:color="000000"/>
              <w:right w:val="single" w:sz="6" w:space="0" w:color="000000"/>
            </w:tcBorders>
            <w:hideMark/>
          </w:tcPr>
          <w:p w:rsidR="007B742A" w:rsidRPr="007B742A" w:rsidRDefault="007B742A" w:rsidP="007B742A">
            <w:pPr>
              <w:spacing w:after="0" w:line="240" w:lineRule="auto"/>
              <w:jc w:val="both"/>
              <w:rPr>
                <w:rFonts w:ascii="Times New Roman" w:eastAsia="Times New Roman" w:hAnsi="Times New Roman" w:cs="Times New Roman"/>
                <w:sz w:val="18"/>
                <w:szCs w:val="18"/>
                <w:lang w:eastAsia="ru-RU"/>
              </w:rPr>
            </w:pPr>
            <w:r w:rsidRPr="007B742A">
              <w:rPr>
                <w:rFonts w:ascii="Times New Roman" w:eastAsia="Times New Roman" w:hAnsi="Times New Roman" w:cs="Times New Roman"/>
                <w:b/>
                <w:sz w:val="18"/>
                <w:szCs w:val="18"/>
                <w:lang w:eastAsia="ru-RU"/>
              </w:rPr>
              <w:t xml:space="preserve">Обязательная аудиторная учебная нагрузка (всего) </w:t>
            </w:r>
          </w:p>
        </w:tc>
        <w:tc>
          <w:tcPr>
            <w:tcW w:w="2269" w:type="dxa"/>
            <w:tcBorders>
              <w:top w:val="single" w:sz="6" w:space="0" w:color="000000"/>
              <w:left w:val="single" w:sz="6" w:space="0" w:color="000000"/>
              <w:bottom w:val="single" w:sz="6" w:space="0" w:color="000000"/>
              <w:right w:val="single" w:sz="6" w:space="0" w:color="000000"/>
            </w:tcBorders>
            <w:hideMark/>
          </w:tcPr>
          <w:p w:rsidR="007B742A" w:rsidRPr="007B742A" w:rsidRDefault="007B742A" w:rsidP="007B742A">
            <w:pPr>
              <w:spacing w:after="0" w:line="240" w:lineRule="auto"/>
              <w:jc w:val="center"/>
              <w:rPr>
                <w:rFonts w:ascii="Times New Roman" w:eastAsia="Times New Roman" w:hAnsi="Times New Roman" w:cs="Times New Roman"/>
                <w:b/>
                <w:iCs/>
                <w:sz w:val="18"/>
                <w:szCs w:val="18"/>
                <w:lang w:eastAsia="ru-RU"/>
              </w:rPr>
            </w:pPr>
            <w:r w:rsidRPr="007B742A">
              <w:rPr>
                <w:rFonts w:ascii="Times New Roman" w:eastAsia="Times New Roman" w:hAnsi="Times New Roman" w:cs="Times New Roman"/>
                <w:b/>
                <w:iCs/>
                <w:sz w:val="18"/>
                <w:szCs w:val="18"/>
                <w:lang w:eastAsia="ru-RU"/>
              </w:rPr>
              <w:t>36</w:t>
            </w:r>
          </w:p>
        </w:tc>
      </w:tr>
      <w:tr w:rsidR="007B742A" w:rsidRPr="007B742A" w:rsidTr="00052BB3">
        <w:tc>
          <w:tcPr>
            <w:tcW w:w="7091" w:type="dxa"/>
            <w:tcBorders>
              <w:top w:val="single" w:sz="6" w:space="0" w:color="000000"/>
              <w:left w:val="single" w:sz="6" w:space="0" w:color="000000"/>
              <w:bottom w:val="single" w:sz="6" w:space="0" w:color="000000"/>
              <w:right w:val="single" w:sz="6" w:space="0" w:color="000000"/>
            </w:tcBorders>
            <w:hideMark/>
          </w:tcPr>
          <w:p w:rsidR="007B742A" w:rsidRPr="007B742A" w:rsidRDefault="007B742A" w:rsidP="007B742A">
            <w:pPr>
              <w:spacing w:after="0" w:line="240" w:lineRule="auto"/>
              <w:jc w:val="both"/>
              <w:rPr>
                <w:rFonts w:ascii="Times New Roman" w:eastAsia="Times New Roman" w:hAnsi="Times New Roman" w:cs="Times New Roman"/>
                <w:sz w:val="18"/>
                <w:szCs w:val="18"/>
                <w:lang w:eastAsia="ru-RU"/>
              </w:rPr>
            </w:pPr>
            <w:r w:rsidRPr="007B742A">
              <w:rPr>
                <w:rFonts w:ascii="Times New Roman" w:eastAsia="Times New Roman" w:hAnsi="Times New Roman" w:cs="Times New Roman"/>
                <w:sz w:val="18"/>
                <w:szCs w:val="18"/>
                <w:lang w:eastAsia="ru-RU"/>
              </w:rPr>
              <w:t>в том числе:</w:t>
            </w:r>
          </w:p>
        </w:tc>
        <w:tc>
          <w:tcPr>
            <w:tcW w:w="2269" w:type="dxa"/>
            <w:tcBorders>
              <w:top w:val="single" w:sz="6" w:space="0" w:color="000000"/>
              <w:left w:val="single" w:sz="6" w:space="0" w:color="000000"/>
              <w:bottom w:val="single" w:sz="6" w:space="0" w:color="000000"/>
              <w:right w:val="single" w:sz="6" w:space="0" w:color="000000"/>
            </w:tcBorders>
          </w:tcPr>
          <w:p w:rsidR="007B742A" w:rsidRPr="007B742A" w:rsidRDefault="007B742A" w:rsidP="007B742A">
            <w:pPr>
              <w:spacing w:after="0" w:line="240" w:lineRule="auto"/>
              <w:jc w:val="center"/>
              <w:rPr>
                <w:rFonts w:ascii="Times New Roman" w:eastAsia="Times New Roman" w:hAnsi="Times New Roman" w:cs="Times New Roman"/>
                <w:iCs/>
                <w:sz w:val="18"/>
                <w:szCs w:val="18"/>
                <w:lang w:eastAsia="ru-RU"/>
              </w:rPr>
            </w:pPr>
          </w:p>
        </w:tc>
      </w:tr>
      <w:tr w:rsidR="007B742A" w:rsidRPr="007B742A" w:rsidTr="00052BB3">
        <w:tc>
          <w:tcPr>
            <w:tcW w:w="7091" w:type="dxa"/>
            <w:tcBorders>
              <w:top w:val="single" w:sz="6" w:space="0" w:color="000000"/>
              <w:left w:val="single" w:sz="6" w:space="0" w:color="000000"/>
              <w:bottom w:val="single" w:sz="6" w:space="0" w:color="000000"/>
              <w:right w:val="single" w:sz="6" w:space="0" w:color="000000"/>
            </w:tcBorders>
            <w:hideMark/>
          </w:tcPr>
          <w:p w:rsidR="007B742A" w:rsidRPr="007B742A" w:rsidRDefault="007B742A" w:rsidP="007B742A">
            <w:pPr>
              <w:spacing w:after="0" w:line="240" w:lineRule="auto"/>
              <w:jc w:val="both"/>
              <w:rPr>
                <w:rFonts w:ascii="Times New Roman" w:eastAsia="Times New Roman" w:hAnsi="Times New Roman" w:cs="Times New Roman"/>
                <w:sz w:val="18"/>
                <w:szCs w:val="18"/>
                <w:lang w:eastAsia="ru-RU"/>
              </w:rPr>
            </w:pPr>
            <w:r w:rsidRPr="007B742A">
              <w:rPr>
                <w:rFonts w:ascii="Times New Roman" w:eastAsia="Times New Roman" w:hAnsi="Times New Roman" w:cs="Times New Roman"/>
                <w:sz w:val="18"/>
                <w:szCs w:val="18"/>
                <w:lang w:eastAsia="ru-RU"/>
              </w:rPr>
              <w:t xml:space="preserve">    лекционные занятия</w:t>
            </w:r>
          </w:p>
        </w:tc>
        <w:tc>
          <w:tcPr>
            <w:tcW w:w="2269" w:type="dxa"/>
            <w:tcBorders>
              <w:top w:val="single" w:sz="6" w:space="0" w:color="000000"/>
              <w:left w:val="single" w:sz="6" w:space="0" w:color="000000"/>
              <w:bottom w:val="single" w:sz="6" w:space="0" w:color="000000"/>
              <w:right w:val="single" w:sz="6" w:space="0" w:color="000000"/>
            </w:tcBorders>
            <w:hideMark/>
          </w:tcPr>
          <w:p w:rsidR="007B742A" w:rsidRPr="007B742A" w:rsidRDefault="007B742A" w:rsidP="007B742A">
            <w:pPr>
              <w:spacing w:after="0" w:line="240" w:lineRule="auto"/>
              <w:jc w:val="center"/>
              <w:rPr>
                <w:rFonts w:ascii="Times New Roman" w:eastAsia="Times New Roman" w:hAnsi="Times New Roman" w:cs="Times New Roman"/>
                <w:iCs/>
                <w:sz w:val="18"/>
                <w:szCs w:val="18"/>
                <w:lang w:eastAsia="ru-RU"/>
              </w:rPr>
            </w:pPr>
            <w:r w:rsidRPr="007B742A">
              <w:rPr>
                <w:rFonts w:ascii="Times New Roman" w:eastAsia="Times New Roman" w:hAnsi="Times New Roman" w:cs="Times New Roman"/>
                <w:iCs/>
                <w:sz w:val="18"/>
                <w:szCs w:val="18"/>
                <w:lang w:eastAsia="ru-RU"/>
              </w:rPr>
              <w:t>34</w:t>
            </w:r>
          </w:p>
        </w:tc>
      </w:tr>
      <w:tr w:rsidR="007B742A" w:rsidRPr="007B742A" w:rsidTr="00052BB3">
        <w:tc>
          <w:tcPr>
            <w:tcW w:w="7091" w:type="dxa"/>
            <w:tcBorders>
              <w:top w:val="single" w:sz="6" w:space="0" w:color="000000"/>
              <w:left w:val="single" w:sz="6" w:space="0" w:color="000000"/>
              <w:bottom w:val="single" w:sz="6" w:space="0" w:color="000000"/>
              <w:right w:val="single" w:sz="6" w:space="0" w:color="000000"/>
            </w:tcBorders>
            <w:hideMark/>
          </w:tcPr>
          <w:p w:rsidR="007B742A" w:rsidRPr="007B742A" w:rsidRDefault="007B742A" w:rsidP="007B742A">
            <w:pPr>
              <w:spacing w:after="0" w:line="240" w:lineRule="auto"/>
              <w:jc w:val="both"/>
              <w:rPr>
                <w:rFonts w:ascii="Times New Roman" w:eastAsia="Times New Roman" w:hAnsi="Times New Roman" w:cs="Times New Roman"/>
                <w:sz w:val="18"/>
                <w:szCs w:val="18"/>
                <w:lang w:eastAsia="ru-RU"/>
              </w:rPr>
            </w:pPr>
            <w:r w:rsidRPr="007B742A">
              <w:rPr>
                <w:rFonts w:ascii="Times New Roman" w:eastAsia="Times New Roman" w:hAnsi="Times New Roman" w:cs="Times New Roman"/>
                <w:b/>
                <w:i/>
                <w:sz w:val="18"/>
                <w:szCs w:val="18"/>
                <w:lang w:eastAsia="ru-RU"/>
              </w:rPr>
              <w:t xml:space="preserve">     </w:t>
            </w:r>
            <w:r w:rsidRPr="007B742A">
              <w:rPr>
                <w:rFonts w:ascii="Times New Roman" w:eastAsia="Times New Roman" w:hAnsi="Times New Roman" w:cs="Times New Roman"/>
                <w:sz w:val="18"/>
                <w:szCs w:val="18"/>
                <w:lang w:eastAsia="ru-RU"/>
              </w:rPr>
              <w:t>практические работы</w:t>
            </w:r>
          </w:p>
        </w:tc>
        <w:tc>
          <w:tcPr>
            <w:tcW w:w="2269" w:type="dxa"/>
            <w:tcBorders>
              <w:top w:val="single" w:sz="6" w:space="0" w:color="000000"/>
              <w:left w:val="single" w:sz="6" w:space="0" w:color="000000"/>
              <w:bottom w:val="single" w:sz="6" w:space="0" w:color="000000"/>
              <w:right w:val="single" w:sz="6" w:space="0" w:color="000000"/>
            </w:tcBorders>
            <w:hideMark/>
          </w:tcPr>
          <w:p w:rsidR="007B742A" w:rsidRPr="007B742A" w:rsidRDefault="007B742A" w:rsidP="007B742A">
            <w:pPr>
              <w:spacing w:after="0" w:line="240" w:lineRule="auto"/>
              <w:jc w:val="center"/>
              <w:rPr>
                <w:rFonts w:ascii="Times New Roman" w:eastAsia="Times New Roman" w:hAnsi="Times New Roman" w:cs="Times New Roman"/>
                <w:iCs/>
                <w:sz w:val="18"/>
                <w:szCs w:val="18"/>
                <w:lang w:eastAsia="ru-RU"/>
              </w:rPr>
            </w:pPr>
            <w:r w:rsidRPr="007B742A">
              <w:rPr>
                <w:rFonts w:ascii="Times New Roman" w:eastAsia="Times New Roman" w:hAnsi="Times New Roman" w:cs="Times New Roman"/>
                <w:iCs/>
                <w:sz w:val="18"/>
                <w:szCs w:val="18"/>
                <w:lang w:eastAsia="ru-RU"/>
              </w:rPr>
              <w:t>2</w:t>
            </w:r>
          </w:p>
        </w:tc>
      </w:tr>
      <w:tr w:rsidR="007B742A" w:rsidRPr="007B742A" w:rsidTr="00052BB3">
        <w:tc>
          <w:tcPr>
            <w:tcW w:w="7091" w:type="dxa"/>
            <w:tcBorders>
              <w:top w:val="single" w:sz="6" w:space="0" w:color="000000"/>
              <w:left w:val="single" w:sz="6" w:space="0" w:color="000000"/>
              <w:bottom w:val="single" w:sz="6" w:space="0" w:color="000000"/>
              <w:right w:val="single" w:sz="6" w:space="0" w:color="000000"/>
            </w:tcBorders>
            <w:hideMark/>
          </w:tcPr>
          <w:p w:rsidR="007B742A" w:rsidRPr="007B742A" w:rsidRDefault="007B742A" w:rsidP="007B742A">
            <w:pPr>
              <w:spacing w:after="0" w:line="240" w:lineRule="auto"/>
              <w:jc w:val="both"/>
              <w:rPr>
                <w:rFonts w:ascii="Times New Roman" w:eastAsia="Times New Roman" w:hAnsi="Times New Roman" w:cs="Times New Roman"/>
                <w:b/>
                <w:sz w:val="18"/>
                <w:szCs w:val="18"/>
                <w:lang w:eastAsia="ru-RU"/>
              </w:rPr>
            </w:pPr>
            <w:r w:rsidRPr="007B742A">
              <w:rPr>
                <w:rFonts w:ascii="Times New Roman" w:eastAsia="Times New Roman" w:hAnsi="Times New Roman" w:cs="Times New Roman"/>
                <w:b/>
                <w:sz w:val="18"/>
                <w:szCs w:val="18"/>
                <w:lang w:eastAsia="ru-RU"/>
              </w:rPr>
              <w:t>Самостоятельная работа студента (всего)</w:t>
            </w:r>
          </w:p>
        </w:tc>
        <w:tc>
          <w:tcPr>
            <w:tcW w:w="2269" w:type="dxa"/>
            <w:tcBorders>
              <w:top w:val="single" w:sz="6" w:space="0" w:color="000000"/>
              <w:left w:val="single" w:sz="6" w:space="0" w:color="000000"/>
              <w:bottom w:val="single" w:sz="6" w:space="0" w:color="000000"/>
              <w:right w:val="single" w:sz="6" w:space="0" w:color="000000"/>
            </w:tcBorders>
            <w:hideMark/>
          </w:tcPr>
          <w:p w:rsidR="007B742A" w:rsidRPr="007B742A" w:rsidRDefault="007B742A" w:rsidP="007B742A">
            <w:pPr>
              <w:spacing w:after="0" w:line="240" w:lineRule="auto"/>
              <w:jc w:val="center"/>
              <w:rPr>
                <w:rFonts w:ascii="Times New Roman" w:eastAsia="Times New Roman" w:hAnsi="Times New Roman" w:cs="Times New Roman"/>
                <w:b/>
                <w:iCs/>
                <w:sz w:val="18"/>
                <w:szCs w:val="18"/>
                <w:lang w:eastAsia="ru-RU"/>
              </w:rPr>
            </w:pPr>
            <w:r w:rsidRPr="007B742A">
              <w:rPr>
                <w:rFonts w:ascii="Times New Roman" w:eastAsia="Times New Roman" w:hAnsi="Times New Roman" w:cs="Times New Roman"/>
                <w:b/>
                <w:iCs/>
                <w:sz w:val="18"/>
                <w:szCs w:val="18"/>
                <w:lang w:eastAsia="ru-RU"/>
              </w:rPr>
              <w:t>18</w:t>
            </w:r>
          </w:p>
        </w:tc>
      </w:tr>
      <w:tr w:rsidR="007B742A" w:rsidRPr="007B742A" w:rsidTr="00052BB3">
        <w:tc>
          <w:tcPr>
            <w:tcW w:w="7091" w:type="dxa"/>
            <w:tcBorders>
              <w:top w:val="single" w:sz="6" w:space="0" w:color="000000"/>
              <w:left w:val="single" w:sz="6" w:space="0" w:color="000000"/>
              <w:bottom w:val="single" w:sz="6" w:space="0" w:color="000000"/>
              <w:right w:val="single" w:sz="6" w:space="0" w:color="000000"/>
            </w:tcBorders>
            <w:hideMark/>
          </w:tcPr>
          <w:p w:rsidR="007B742A" w:rsidRPr="007B742A" w:rsidRDefault="007B742A" w:rsidP="007B742A">
            <w:pPr>
              <w:spacing w:after="0" w:line="240" w:lineRule="auto"/>
              <w:jc w:val="both"/>
              <w:rPr>
                <w:rFonts w:ascii="Times New Roman" w:eastAsia="Times New Roman" w:hAnsi="Times New Roman" w:cs="Times New Roman"/>
                <w:sz w:val="18"/>
                <w:szCs w:val="18"/>
                <w:lang w:eastAsia="ru-RU"/>
              </w:rPr>
            </w:pPr>
            <w:r w:rsidRPr="007B742A">
              <w:rPr>
                <w:rFonts w:ascii="Times New Roman" w:eastAsia="Times New Roman" w:hAnsi="Times New Roman" w:cs="Times New Roman"/>
                <w:sz w:val="18"/>
                <w:szCs w:val="18"/>
                <w:lang w:eastAsia="ru-RU"/>
              </w:rPr>
              <w:t>в том числе:</w:t>
            </w:r>
          </w:p>
        </w:tc>
        <w:tc>
          <w:tcPr>
            <w:tcW w:w="2269" w:type="dxa"/>
            <w:tcBorders>
              <w:top w:val="single" w:sz="6" w:space="0" w:color="000000"/>
              <w:left w:val="single" w:sz="6" w:space="0" w:color="000000"/>
              <w:bottom w:val="single" w:sz="6" w:space="0" w:color="000000"/>
              <w:right w:val="single" w:sz="6" w:space="0" w:color="000000"/>
            </w:tcBorders>
          </w:tcPr>
          <w:p w:rsidR="007B742A" w:rsidRPr="007B742A" w:rsidRDefault="007B742A" w:rsidP="007B742A">
            <w:pPr>
              <w:spacing w:after="0" w:line="240" w:lineRule="auto"/>
              <w:jc w:val="center"/>
              <w:rPr>
                <w:rFonts w:ascii="Times New Roman" w:eastAsia="Times New Roman" w:hAnsi="Times New Roman" w:cs="Times New Roman"/>
                <w:iCs/>
                <w:sz w:val="18"/>
                <w:szCs w:val="18"/>
                <w:lang w:eastAsia="ru-RU"/>
              </w:rPr>
            </w:pPr>
          </w:p>
        </w:tc>
      </w:tr>
      <w:tr w:rsidR="007B742A" w:rsidRPr="007B742A" w:rsidTr="00052BB3">
        <w:trPr>
          <w:trHeight w:val="240"/>
        </w:trPr>
        <w:tc>
          <w:tcPr>
            <w:tcW w:w="7091" w:type="dxa"/>
            <w:tcBorders>
              <w:top w:val="single" w:sz="6" w:space="0" w:color="000000"/>
              <w:left w:val="single" w:sz="6" w:space="0" w:color="000000"/>
              <w:bottom w:val="single" w:sz="4" w:space="0" w:color="auto"/>
              <w:right w:val="single" w:sz="6" w:space="0" w:color="000000"/>
            </w:tcBorders>
            <w:hideMark/>
          </w:tcPr>
          <w:p w:rsidR="007B742A" w:rsidRPr="007B742A" w:rsidRDefault="007B742A" w:rsidP="007B742A">
            <w:pPr>
              <w:spacing w:after="0" w:line="240" w:lineRule="auto"/>
              <w:jc w:val="both"/>
              <w:rPr>
                <w:rFonts w:ascii="Times New Roman" w:eastAsia="Times New Roman" w:hAnsi="Times New Roman" w:cs="Times New Roman"/>
                <w:sz w:val="20"/>
                <w:szCs w:val="20"/>
                <w:lang w:eastAsia="ru-RU"/>
              </w:rPr>
            </w:pPr>
            <w:r w:rsidRPr="007B742A">
              <w:rPr>
                <w:rFonts w:ascii="Times New Roman" w:eastAsia="Times New Roman" w:hAnsi="Times New Roman" w:cs="Times New Roman"/>
                <w:sz w:val="20"/>
                <w:szCs w:val="20"/>
                <w:lang w:eastAsia="ru-RU"/>
              </w:rPr>
              <w:t>подготовка рефератов и сообщений (работа с дополнительной литературой, справочным, статистическим материалом)</w:t>
            </w:r>
          </w:p>
        </w:tc>
        <w:tc>
          <w:tcPr>
            <w:tcW w:w="2269" w:type="dxa"/>
            <w:tcBorders>
              <w:top w:val="single" w:sz="6" w:space="0" w:color="000000"/>
              <w:left w:val="single" w:sz="6" w:space="0" w:color="000000"/>
              <w:bottom w:val="single" w:sz="4" w:space="0" w:color="auto"/>
              <w:right w:val="single" w:sz="6" w:space="0" w:color="000000"/>
            </w:tcBorders>
            <w:hideMark/>
          </w:tcPr>
          <w:p w:rsidR="007B742A" w:rsidRPr="007B742A" w:rsidRDefault="007B742A" w:rsidP="007B742A">
            <w:pPr>
              <w:spacing w:after="0" w:line="240" w:lineRule="auto"/>
              <w:jc w:val="center"/>
              <w:rPr>
                <w:rFonts w:ascii="Times New Roman" w:eastAsia="Times New Roman" w:hAnsi="Times New Roman" w:cs="Times New Roman"/>
                <w:iCs/>
                <w:sz w:val="18"/>
                <w:szCs w:val="18"/>
                <w:lang w:eastAsia="ru-RU"/>
              </w:rPr>
            </w:pPr>
            <w:r w:rsidRPr="007B742A">
              <w:rPr>
                <w:rFonts w:ascii="Times New Roman" w:eastAsia="Times New Roman" w:hAnsi="Times New Roman" w:cs="Times New Roman"/>
                <w:iCs/>
                <w:sz w:val="18"/>
                <w:szCs w:val="18"/>
                <w:lang w:eastAsia="ru-RU"/>
              </w:rPr>
              <w:t>18</w:t>
            </w:r>
          </w:p>
        </w:tc>
      </w:tr>
      <w:tr w:rsidR="007B742A" w:rsidRPr="007B742A" w:rsidTr="00052BB3">
        <w:trPr>
          <w:trHeight w:val="195"/>
        </w:trPr>
        <w:tc>
          <w:tcPr>
            <w:tcW w:w="7091" w:type="dxa"/>
            <w:tcBorders>
              <w:top w:val="single" w:sz="4" w:space="0" w:color="auto"/>
              <w:left w:val="single" w:sz="6" w:space="0" w:color="000000"/>
              <w:bottom w:val="single" w:sz="6" w:space="0" w:color="000000"/>
              <w:right w:val="single" w:sz="6" w:space="0" w:color="000000"/>
            </w:tcBorders>
            <w:hideMark/>
          </w:tcPr>
          <w:p w:rsidR="007B742A" w:rsidRPr="007B742A" w:rsidRDefault="007B742A" w:rsidP="007B742A">
            <w:pPr>
              <w:spacing w:after="0" w:line="240" w:lineRule="auto"/>
              <w:jc w:val="both"/>
              <w:rPr>
                <w:rFonts w:ascii="Times New Roman" w:eastAsia="Times New Roman" w:hAnsi="Times New Roman" w:cs="Times New Roman"/>
                <w:b/>
                <w:i/>
                <w:sz w:val="18"/>
                <w:szCs w:val="18"/>
                <w:lang w:eastAsia="ru-RU"/>
              </w:rPr>
            </w:pPr>
            <w:r w:rsidRPr="007B742A">
              <w:rPr>
                <w:rFonts w:ascii="Times New Roman" w:eastAsia="Times New Roman" w:hAnsi="Times New Roman" w:cs="Times New Roman"/>
                <w:b/>
                <w:i/>
                <w:sz w:val="18"/>
                <w:szCs w:val="18"/>
                <w:lang w:eastAsia="ru-RU"/>
              </w:rPr>
              <w:t>Промежуточная аттестация в форме дифференцированного зачёта.</w:t>
            </w:r>
          </w:p>
        </w:tc>
        <w:tc>
          <w:tcPr>
            <w:tcW w:w="2269" w:type="dxa"/>
            <w:tcBorders>
              <w:top w:val="single" w:sz="4" w:space="0" w:color="auto"/>
              <w:left w:val="single" w:sz="6" w:space="0" w:color="000000"/>
              <w:bottom w:val="single" w:sz="6" w:space="0" w:color="000000"/>
              <w:right w:val="single" w:sz="6" w:space="0" w:color="000000"/>
            </w:tcBorders>
            <w:hideMark/>
          </w:tcPr>
          <w:p w:rsidR="007B742A" w:rsidRPr="007B742A" w:rsidRDefault="007B742A" w:rsidP="007B742A">
            <w:pPr>
              <w:spacing w:after="0" w:line="240" w:lineRule="auto"/>
              <w:jc w:val="center"/>
              <w:rPr>
                <w:rFonts w:ascii="Times New Roman" w:eastAsia="Times New Roman" w:hAnsi="Times New Roman" w:cs="Times New Roman"/>
                <w:iCs/>
                <w:sz w:val="18"/>
                <w:szCs w:val="18"/>
                <w:lang w:eastAsia="ru-RU"/>
              </w:rPr>
            </w:pPr>
            <w:r w:rsidRPr="007B742A">
              <w:rPr>
                <w:rFonts w:ascii="Times New Roman" w:eastAsia="Times New Roman" w:hAnsi="Times New Roman" w:cs="Times New Roman"/>
                <w:iCs/>
                <w:sz w:val="18"/>
                <w:szCs w:val="18"/>
                <w:lang w:eastAsia="ru-RU"/>
              </w:rPr>
              <w:t>1</w:t>
            </w:r>
          </w:p>
        </w:tc>
      </w:tr>
    </w:tbl>
    <w:p w:rsidR="007B742A" w:rsidRPr="007B742A" w:rsidRDefault="007B742A" w:rsidP="007B742A">
      <w:pPr>
        <w:autoSpaceDE w:val="0"/>
        <w:autoSpaceDN w:val="0"/>
        <w:adjustRightInd w:val="0"/>
        <w:spacing w:after="0" w:line="240" w:lineRule="auto"/>
        <w:rPr>
          <w:rFonts w:ascii="Times New Roman" w:hAnsi="Times New Roman" w:cs="Times New Roman"/>
          <w:b/>
          <w:sz w:val="24"/>
          <w:szCs w:val="24"/>
        </w:rPr>
      </w:pPr>
    </w:p>
    <w:p w:rsidR="007B742A" w:rsidRPr="007B742A" w:rsidRDefault="007B742A" w:rsidP="007B742A">
      <w:pPr>
        <w:autoSpaceDE w:val="0"/>
        <w:autoSpaceDN w:val="0"/>
        <w:adjustRightInd w:val="0"/>
        <w:spacing w:after="0" w:line="240" w:lineRule="auto"/>
        <w:rPr>
          <w:rFonts w:ascii="Times New Roman" w:hAnsi="Times New Roman" w:cs="Times New Roman"/>
          <w:sz w:val="24"/>
          <w:szCs w:val="24"/>
        </w:rPr>
      </w:pPr>
    </w:p>
    <w:p w:rsidR="007B742A" w:rsidRPr="007B742A" w:rsidRDefault="007B742A" w:rsidP="007B742A">
      <w:pPr>
        <w:autoSpaceDE w:val="0"/>
        <w:autoSpaceDN w:val="0"/>
        <w:adjustRightInd w:val="0"/>
        <w:spacing w:after="0" w:line="240" w:lineRule="auto"/>
        <w:jc w:val="center"/>
        <w:rPr>
          <w:rFonts w:ascii="Times New Roman" w:hAnsi="Times New Roman" w:cs="Times New Roman"/>
          <w:b/>
        </w:rPr>
      </w:pPr>
      <w:r w:rsidRPr="007B742A">
        <w:rPr>
          <w:rFonts w:ascii="Times New Roman" w:hAnsi="Times New Roman" w:cs="Times New Roman"/>
          <w:b/>
        </w:rPr>
        <w:t>ТЕМАТИЧЕСКОЕ ПЛАНИРОВАНИЕ</w:t>
      </w:r>
    </w:p>
    <w:p w:rsidR="007B742A" w:rsidRPr="007B742A" w:rsidRDefault="007B742A" w:rsidP="007B742A">
      <w:pPr>
        <w:autoSpaceDE w:val="0"/>
        <w:autoSpaceDN w:val="0"/>
        <w:adjustRightInd w:val="0"/>
        <w:spacing w:after="0" w:line="240" w:lineRule="auto"/>
        <w:jc w:val="center"/>
        <w:rPr>
          <w:rFonts w:ascii="Times New Roman" w:hAnsi="Times New Roman" w:cs="Times New Roman"/>
          <w:b/>
        </w:rPr>
      </w:pPr>
    </w:p>
    <w:p w:rsidR="007B742A" w:rsidRPr="007B742A" w:rsidRDefault="007B742A" w:rsidP="00380C43">
      <w:pPr>
        <w:autoSpaceDE w:val="0"/>
        <w:autoSpaceDN w:val="0"/>
        <w:adjustRightInd w:val="0"/>
        <w:spacing w:after="0" w:line="240" w:lineRule="auto"/>
        <w:jc w:val="both"/>
        <w:rPr>
          <w:rFonts w:ascii="Times New Roman" w:hAnsi="Times New Roman" w:cs="Times New Roman"/>
          <w:sz w:val="24"/>
          <w:szCs w:val="24"/>
        </w:rPr>
      </w:pPr>
      <w:r w:rsidRPr="007B742A">
        <w:rPr>
          <w:rFonts w:ascii="Times New Roman" w:hAnsi="Times New Roman" w:cs="Times New Roman"/>
          <w:sz w:val="24"/>
          <w:szCs w:val="24"/>
        </w:rPr>
        <w:t>При реализации содержания общеобразовательной учебной дисциплины «Астрономия» в пределах освоения ОПОП СПО на базе основного общего образования получением среднего общего образования (ППКРС, ППССЗ) максимальная учебная нагрузка обучающихся вне зависимости от профиля профессионального образования, получаемой профессии или специальности составляет 54 часа. Из них аудиторная (обязательная) учебная нагрузка обучающихся, включая практические занятия, — 36 часов, внеаудиторная самостоятельная работа студентов — 18 часов.</w:t>
      </w:r>
    </w:p>
    <w:p w:rsidR="007B742A" w:rsidRPr="007B742A" w:rsidRDefault="007B742A" w:rsidP="007B742A">
      <w:pPr>
        <w:autoSpaceDE w:val="0"/>
        <w:autoSpaceDN w:val="0"/>
        <w:adjustRightInd w:val="0"/>
        <w:spacing w:after="0" w:line="240" w:lineRule="auto"/>
        <w:rPr>
          <w:rFonts w:ascii="Times New Roman" w:hAnsi="Times New Roman" w:cs="Times New Roman"/>
          <w:sz w:val="24"/>
          <w:szCs w:val="24"/>
        </w:rPr>
      </w:pPr>
    </w:p>
    <w:p w:rsidR="007B742A" w:rsidRDefault="007B742A" w:rsidP="007B742A">
      <w:pPr>
        <w:autoSpaceDE w:val="0"/>
        <w:autoSpaceDN w:val="0"/>
        <w:adjustRightInd w:val="0"/>
        <w:spacing w:after="0" w:line="240" w:lineRule="auto"/>
        <w:rPr>
          <w:rFonts w:ascii="Times New Roman" w:hAnsi="Times New Roman" w:cs="Times New Roman"/>
          <w:b/>
          <w:sz w:val="28"/>
          <w:szCs w:val="28"/>
        </w:rPr>
      </w:pPr>
      <w:r w:rsidRPr="007B742A">
        <w:rPr>
          <w:rFonts w:ascii="Times New Roman" w:hAnsi="Times New Roman" w:cs="Times New Roman"/>
          <w:b/>
          <w:sz w:val="28"/>
          <w:szCs w:val="28"/>
        </w:rPr>
        <w:t>Тематический план и содержание учебной дисциплины</w:t>
      </w:r>
    </w:p>
    <w:p w:rsidR="00380C43" w:rsidRDefault="00380C43" w:rsidP="00380C43">
      <w:pPr>
        <w:autoSpaceDE w:val="0"/>
        <w:autoSpaceDN w:val="0"/>
        <w:adjustRightInd w:val="0"/>
        <w:spacing w:after="0" w:line="240" w:lineRule="auto"/>
        <w:jc w:val="both"/>
        <w:rPr>
          <w:rFonts w:ascii="Times New Roman" w:hAnsi="Times New Roman" w:cs="Times New Roman"/>
          <w:sz w:val="24"/>
          <w:szCs w:val="28"/>
        </w:rPr>
      </w:pPr>
    </w:p>
    <w:p w:rsidR="00380C43" w:rsidRDefault="00380C43" w:rsidP="00380C43">
      <w:pPr>
        <w:autoSpaceDE w:val="0"/>
        <w:autoSpaceDN w:val="0"/>
        <w:adjustRightInd w:val="0"/>
        <w:spacing w:after="0" w:line="240" w:lineRule="auto"/>
        <w:jc w:val="both"/>
        <w:rPr>
          <w:rFonts w:ascii="Times New Roman" w:hAnsi="Times New Roman" w:cs="Times New Roman"/>
          <w:sz w:val="24"/>
          <w:szCs w:val="28"/>
        </w:rPr>
      </w:pPr>
      <w:r w:rsidRPr="00380C43">
        <w:rPr>
          <w:rFonts w:ascii="Times New Roman" w:hAnsi="Times New Roman" w:cs="Times New Roman"/>
          <w:sz w:val="24"/>
          <w:szCs w:val="28"/>
        </w:rPr>
        <w:t>Текущий контроль и промежуточная аттестация предусматривают выполнение работ (их части) в тестовой форме, составленных на основе задании из банка ФИОКО (ВПР в СПО) и открытого банка заданий ФИПИ по подготовке к ЕГЭ.</w:t>
      </w:r>
    </w:p>
    <w:p w:rsidR="00380C43" w:rsidRPr="00380C43" w:rsidRDefault="00380C43" w:rsidP="00380C43">
      <w:pPr>
        <w:autoSpaceDE w:val="0"/>
        <w:autoSpaceDN w:val="0"/>
        <w:adjustRightInd w:val="0"/>
        <w:spacing w:after="0" w:line="240" w:lineRule="auto"/>
        <w:jc w:val="both"/>
        <w:rPr>
          <w:rFonts w:ascii="Times New Roman" w:hAnsi="Times New Roman" w:cs="Times New Roman"/>
          <w:sz w:val="24"/>
          <w:szCs w:val="28"/>
        </w:rPr>
      </w:pPr>
    </w:p>
    <w:tbl>
      <w:tblPr>
        <w:tblStyle w:val="a3"/>
        <w:tblW w:w="0" w:type="auto"/>
        <w:tblLook w:val="04A0" w:firstRow="1" w:lastRow="0" w:firstColumn="1" w:lastColumn="0" w:noHBand="0" w:noVBand="1"/>
      </w:tblPr>
      <w:tblGrid>
        <w:gridCol w:w="2943"/>
        <w:gridCol w:w="4111"/>
        <w:gridCol w:w="1445"/>
        <w:gridCol w:w="1150"/>
      </w:tblGrid>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Наименование разделов и тем дисциплины</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Содержание учебного материала, самостоятельная работа обучающихся</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 xml:space="preserve">Кол-во </w:t>
            </w:r>
          </w:p>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часов</w:t>
            </w:r>
          </w:p>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(план/факт)</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Уровень усвоения</w:t>
            </w:r>
          </w:p>
        </w:tc>
      </w:tr>
      <w:tr w:rsidR="007B742A" w:rsidRPr="007B742A" w:rsidTr="00052BB3">
        <w:tc>
          <w:tcPr>
            <w:tcW w:w="2943" w:type="dxa"/>
          </w:tcPr>
          <w:p w:rsidR="007B742A" w:rsidRPr="007B742A" w:rsidRDefault="007B742A" w:rsidP="007B742A">
            <w:pPr>
              <w:autoSpaceDE w:val="0"/>
              <w:autoSpaceDN w:val="0"/>
              <w:adjustRightInd w:val="0"/>
              <w:jc w:val="center"/>
              <w:rPr>
                <w:rFonts w:ascii="Times New Roman" w:hAnsi="Times New Roman" w:cs="Times New Roman"/>
                <w:sz w:val="24"/>
                <w:szCs w:val="24"/>
              </w:rPr>
            </w:pPr>
            <w:r w:rsidRPr="007B742A">
              <w:rPr>
                <w:rFonts w:ascii="Times New Roman" w:hAnsi="Times New Roman" w:cs="Times New Roman"/>
                <w:sz w:val="24"/>
                <w:szCs w:val="24"/>
              </w:rPr>
              <w:t>1</w:t>
            </w:r>
          </w:p>
        </w:tc>
        <w:tc>
          <w:tcPr>
            <w:tcW w:w="4111" w:type="dxa"/>
          </w:tcPr>
          <w:p w:rsidR="007B742A" w:rsidRPr="007B742A" w:rsidRDefault="007B742A" w:rsidP="007B742A">
            <w:pPr>
              <w:autoSpaceDE w:val="0"/>
              <w:autoSpaceDN w:val="0"/>
              <w:adjustRightInd w:val="0"/>
              <w:jc w:val="center"/>
              <w:rPr>
                <w:rFonts w:ascii="Times New Roman" w:hAnsi="Times New Roman" w:cs="Times New Roman"/>
                <w:sz w:val="24"/>
                <w:szCs w:val="24"/>
              </w:rPr>
            </w:pPr>
            <w:r w:rsidRPr="007B742A">
              <w:rPr>
                <w:rFonts w:ascii="Times New Roman" w:hAnsi="Times New Roman" w:cs="Times New Roman"/>
                <w:sz w:val="24"/>
                <w:szCs w:val="24"/>
              </w:rPr>
              <w:t>2</w:t>
            </w:r>
          </w:p>
        </w:tc>
        <w:tc>
          <w:tcPr>
            <w:tcW w:w="1445" w:type="dxa"/>
          </w:tcPr>
          <w:p w:rsidR="007B742A" w:rsidRPr="007B742A" w:rsidRDefault="007B742A" w:rsidP="007B742A">
            <w:pPr>
              <w:autoSpaceDE w:val="0"/>
              <w:autoSpaceDN w:val="0"/>
              <w:adjustRightInd w:val="0"/>
              <w:jc w:val="center"/>
              <w:rPr>
                <w:rFonts w:ascii="Times New Roman" w:hAnsi="Times New Roman" w:cs="Times New Roman"/>
                <w:sz w:val="24"/>
                <w:szCs w:val="24"/>
              </w:rPr>
            </w:pPr>
            <w:r w:rsidRPr="007B742A">
              <w:rPr>
                <w:rFonts w:ascii="Times New Roman" w:hAnsi="Times New Roman" w:cs="Times New Roman"/>
                <w:sz w:val="24"/>
                <w:szCs w:val="24"/>
              </w:rPr>
              <w:t>3</w:t>
            </w:r>
          </w:p>
        </w:tc>
        <w:tc>
          <w:tcPr>
            <w:tcW w:w="1072" w:type="dxa"/>
          </w:tcPr>
          <w:p w:rsidR="007B742A" w:rsidRPr="007B742A" w:rsidRDefault="007B742A" w:rsidP="007B742A">
            <w:pPr>
              <w:autoSpaceDE w:val="0"/>
              <w:autoSpaceDN w:val="0"/>
              <w:adjustRightInd w:val="0"/>
              <w:jc w:val="center"/>
              <w:rPr>
                <w:rFonts w:ascii="Times New Roman" w:hAnsi="Times New Roman" w:cs="Times New Roman"/>
                <w:sz w:val="24"/>
                <w:szCs w:val="24"/>
              </w:rPr>
            </w:pPr>
            <w:r w:rsidRPr="007B742A">
              <w:rPr>
                <w:rFonts w:ascii="Times New Roman" w:hAnsi="Times New Roman" w:cs="Times New Roman"/>
                <w:sz w:val="24"/>
                <w:szCs w:val="24"/>
              </w:rPr>
              <w:t>4</w:t>
            </w:r>
          </w:p>
        </w:tc>
      </w:tr>
      <w:tr w:rsidR="007B742A" w:rsidRPr="007B742A" w:rsidTr="00052BB3">
        <w:tc>
          <w:tcPr>
            <w:tcW w:w="9571" w:type="dxa"/>
            <w:gridSpan w:val="4"/>
          </w:tcPr>
          <w:p w:rsidR="007B742A" w:rsidRPr="007B742A" w:rsidRDefault="007B742A" w:rsidP="007B742A">
            <w:pPr>
              <w:autoSpaceDE w:val="0"/>
              <w:autoSpaceDN w:val="0"/>
              <w:adjustRightInd w:val="0"/>
              <w:jc w:val="center"/>
              <w:rPr>
                <w:rFonts w:ascii="Times New Roman" w:hAnsi="Times New Roman" w:cs="Times New Roman"/>
                <w:sz w:val="24"/>
                <w:szCs w:val="24"/>
              </w:rPr>
            </w:pPr>
            <w:r w:rsidRPr="007B742A">
              <w:rPr>
                <w:rFonts w:ascii="Times New Roman" w:hAnsi="Times New Roman" w:cs="Times New Roman"/>
                <w:sz w:val="24"/>
                <w:szCs w:val="24"/>
              </w:rPr>
              <w:t>1 семестр</w:t>
            </w:r>
          </w:p>
        </w:tc>
      </w:tr>
      <w:tr w:rsidR="007B742A" w:rsidRPr="007B742A" w:rsidTr="00052BB3">
        <w:tc>
          <w:tcPr>
            <w:tcW w:w="9571" w:type="dxa"/>
            <w:gridSpan w:val="4"/>
          </w:tcPr>
          <w:p w:rsidR="007B742A" w:rsidRPr="007B742A" w:rsidRDefault="007B742A" w:rsidP="007B742A">
            <w:pPr>
              <w:autoSpaceDE w:val="0"/>
              <w:autoSpaceDN w:val="0"/>
              <w:adjustRightInd w:val="0"/>
              <w:jc w:val="center"/>
              <w:rPr>
                <w:rFonts w:ascii="Times New Roman" w:hAnsi="Times New Roman" w:cs="Times New Roman"/>
                <w:b/>
                <w:sz w:val="24"/>
                <w:szCs w:val="24"/>
              </w:rPr>
            </w:pPr>
            <w:r w:rsidRPr="007B742A">
              <w:rPr>
                <w:rFonts w:ascii="Times New Roman" w:hAnsi="Times New Roman" w:cs="Times New Roman"/>
                <w:b/>
                <w:sz w:val="24"/>
                <w:szCs w:val="24"/>
              </w:rPr>
              <w:t>Введение. Астрономия, ее значение и связь с другими науками (2 ч)</w:t>
            </w:r>
          </w:p>
        </w:tc>
      </w:tr>
      <w:tr w:rsidR="007B742A" w:rsidRPr="007B742A" w:rsidTr="00052BB3">
        <w:trPr>
          <w:trHeight w:val="269"/>
        </w:trPr>
        <w:tc>
          <w:tcPr>
            <w:tcW w:w="2943" w:type="dxa"/>
          </w:tcPr>
          <w:p w:rsidR="007B742A" w:rsidRPr="007B742A" w:rsidRDefault="007B742A" w:rsidP="007B742A">
            <w:pPr>
              <w:suppressAutoHyphens/>
              <w:autoSpaceDE w:val="0"/>
              <w:autoSpaceDN w:val="0"/>
              <w:adjustRightInd w:val="0"/>
              <w:rPr>
                <w:rFonts w:ascii="Times New Roman" w:hAnsi="Times New Roman" w:cs="Times New Roman"/>
                <w:b/>
                <w:sz w:val="24"/>
                <w:szCs w:val="24"/>
              </w:rPr>
            </w:pPr>
            <w:r w:rsidRPr="007B742A">
              <w:rPr>
                <w:rFonts w:ascii="Times New Roman" w:hAnsi="Times New Roman" w:cs="Times New Roman"/>
                <w:sz w:val="24"/>
                <w:szCs w:val="24"/>
              </w:rPr>
              <w:t>1.Что изучает астрономия</w:t>
            </w:r>
          </w:p>
        </w:tc>
        <w:tc>
          <w:tcPr>
            <w:tcW w:w="4111" w:type="dxa"/>
            <w:vMerge w:val="restart"/>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Астрономия, ее связь с другими науками. Роль астрономии в развитии цивилизации. Структура и масштабы Вселенной. Особенности астрономических методов исследования.</w:t>
            </w:r>
          </w:p>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Наземные и космические телескопы, принцип их работы.</w:t>
            </w:r>
          </w:p>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Всеволновая астрономия: электромагнитное излучение как источник информации о небесных телах. Практическое применение астрономических исследований.</w:t>
            </w:r>
          </w:p>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 xml:space="preserve">История развития отечественной космонавтики. Первый </w:t>
            </w:r>
            <w:r w:rsidRPr="007B742A">
              <w:rPr>
                <w:rFonts w:ascii="Times New Roman" w:hAnsi="Times New Roman" w:cs="Times New Roman"/>
                <w:sz w:val="24"/>
                <w:szCs w:val="24"/>
              </w:rPr>
              <w:lastRenderedPageBreak/>
              <w:t>искусственный спутник Земли, полет Ю. А. Гагарина. Достижения современной космонавтики.</w:t>
            </w:r>
          </w:p>
        </w:tc>
        <w:tc>
          <w:tcPr>
            <w:tcW w:w="1445" w:type="dxa"/>
          </w:tcPr>
          <w:p w:rsidR="007B742A" w:rsidRPr="007B742A" w:rsidRDefault="007B742A" w:rsidP="007B742A">
            <w:pPr>
              <w:suppressAutoHyphens/>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lastRenderedPageBreak/>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Наблюдения — основа астрономии</w:t>
            </w:r>
          </w:p>
        </w:tc>
        <w:tc>
          <w:tcPr>
            <w:tcW w:w="4111" w:type="dxa"/>
            <w:vMerge/>
          </w:tcPr>
          <w:p w:rsidR="007B742A" w:rsidRPr="007B742A" w:rsidRDefault="007B742A" w:rsidP="007B742A">
            <w:pPr>
              <w:autoSpaceDE w:val="0"/>
              <w:autoSpaceDN w:val="0"/>
              <w:adjustRightInd w:val="0"/>
              <w:rPr>
                <w:rFonts w:ascii="Times New Roman" w:hAnsi="Times New Roman" w:cs="Times New Roman"/>
                <w:sz w:val="24"/>
                <w:szCs w:val="24"/>
              </w:rPr>
            </w:pP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p>
        </w:tc>
        <w:tc>
          <w:tcPr>
            <w:tcW w:w="4111" w:type="dxa"/>
          </w:tcPr>
          <w:p w:rsidR="007B742A" w:rsidRPr="007B742A" w:rsidRDefault="007B742A" w:rsidP="007B742A">
            <w:pPr>
              <w:autoSpaceDE w:val="0"/>
              <w:autoSpaceDN w:val="0"/>
              <w:adjustRightInd w:val="0"/>
              <w:rPr>
                <w:rFonts w:ascii="Times New Roman" w:hAnsi="Times New Roman" w:cs="Times New Roman"/>
                <w:i/>
                <w:sz w:val="24"/>
                <w:szCs w:val="24"/>
              </w:rPr>
            </w:pPr>
            <w:r w:rsidRPr="007B742A">
              <w:rPr>
                <w:rFonts w:ascii="Times New Roman" w:hAnsi="Times New Roman" w:cs="Times New Roman"/>
                <w:i/>
                <w:sz w:val="24"/>
                <w:szCs w:val="24"/>
              </w:rPr>
              <w:t xml:space="preserve">Самостоятельная работа: подготовка докладов, рефератов, индивидуального проекта </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p>
        </w:tc>
      </w:tr>
      <w:tr w:rsidR="007B742A" w:rsidRPr="007B742A" w:rsidTr="00052BB3">
        <w:tc>
          <w:tcPr>
            <w:tcW w:w="9571" w:type="dxa"/>
            <w:gridSpan w:val="4"/>
          </w:tcPr>
          <w:p w:rsidR="007B742A" w:rsidRPr="007B742A" w:rsidRDefault="007B742A" w:rsidP="007B742A">
            <w:pPr>
              <w:autoSpaceDE w:val="0"/>
              <w:autoSpaceDN w:val="0"/>
              <w:adjustRightInd w:val="0"/>
              <w:jc w:val="center"/>
              <w:rPr>
                <w:rFonts w:ascii="Times New Roman" w:hAnsi="Times New Roman" w:cs="Times New Roman"/>
                <w:b/>
                <w:sz w:val="24"/>
                <w:szCs w:val="24"/>
              </w:rPr>
            </w:pPr>
            <w:r w:rsidRPr="007B742A">
              <w:rPr>
                <w:rFonts w:ascii="Times New Roman" w:hAnsi="Times New Roman" w:cs="Times New Roman"/>
                <w:b/>
                <w:sz w:val="24"/>
                <w:szCs w:val="24"/>
              </w:rPr>
              <w:t>1.Практические основы астрономии (5 ч)</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3.</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Звезды и созвездия. Небесные координаты. Звездные карты</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 xml:space="preserve"> Различные теории происхождения Солнечной системы.</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Звездное небо (изменение видов звездного неба в течение суток, года). Летоисчисление и его точность (солнечный и лунный, юлианский и григорианский календари, проекты новых календарей).</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4.</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Видимое движение звезд на различных географических широтах.</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 xml:space="preserve">Понятия «конфигурация планет», «синодический период», «сидерический период», «конфигурации планет и условия их видимости».  </w:t>
            </w:r>
            <w:proofErr w:type="spellStart"/>
            <w:r w:rsidRPr="007B742A">
              <w:rPr>
                <w:rFonts w:ascii="Times New Roman" w:hAnsi="Times New Roman" w:cs="Times New Roman"/>
                <w:sz w:val="24"/>
                <w:szCs w:val="24"/>
              </w:rPr>
              <w:t>ычисления</w:t>
            </w:r>
            <w:proofErr w:type="spellEnd"/>
            <w:r w:rsidRPr="007B742A">
              <w:rPr>
                <w:rFonts w:ascii="Times New Roman" w:hAnsi="Times New Roman" w:cs="Times New Roman"/>
                <w:sz w:val="24"/>
                <w:szCs w:val="24"/>
              </w:rPr>
              <w:t xml:space="preserve"> для определения синодического и сидерического (звездного) периодов обращения планет</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p>
        </w:tc>
        <w:tc>
          <w:tcPr>
            <w:tcW w:w="4111" w:type="dxa"/>
          </w:tcPr>
          <w:p w:rsidR="007B742A" w:rsidRPr="007B742A" w:rsidRDefault="007B742A" w:rsidP="007B742A">
            <w:pPr>
              <w:autoSpaceDE w:val="0"/>
              <w:autoSpaceDN w:val="0"/>
              <w:adjustRightInd w:val="0"/>
              <w:rPr>
                <w:rFonts w:ascii="Times New Roman" w:hAnsi="Times New Roman" w:cs="Times New Roman"/>
                <w:i/>
                <w:sz w:val="24"/>
                <w:szCs w:val="24"/>
              </w:rPr>
            </w:pPr>
            <w:r w:rsidRPr="007B742A">
              <w:rPr>
                <w:rFonts w:ascii="Times New Roman" w:hAnsi="Times New Roman" w:cs="Times New Roman"/>
                <w:i/>
                <w:sz w:val="24"/>
                <w:szCs w:val="24"/>
              </w:rPr>
              <w:t>Самостоятельная работа: подготовка докладов, рефератов, индивидуального проекта</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5.</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Годичное движение Солнца. Эклиптика.</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 xml:space="preserve"> Система Земля — Луна (двойная планета).  Значение исследований Луны космическими аппаратами и значение пилотируемых космических экспедиций на Луну.</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Система «Земля -Луна»  (основные движения Земли, форма Земли, Луна — спутник Земли, солнечные и лунные затмения). Природа Луны  (физические условия на Луне, поверхность Луны, лунные породы).</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6.</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Движение и фазы Луны. Затмения Солнца и Луны</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Физическая природа Луны, строение лунной поверхности, физические условия на Луне.</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7.</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 xml:space="preserve">Время и календарь  </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 xml:space="preserve">Летоисчисление и его точность (солнечный и лунный, юлианский и григорианский календари, проекты новых календарей). Представления о Вселенной древних ученых.  Место и значение древней астрономии в эволюции взглядов на Вселенную.  Происхождение отсчета времени и развитием календаря.  </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3</w:t>
            </w:r>
          </w:p>
          <w:p w:rsidR="007B742A" w:rsidRPr="007B742A" w:rsidRDefault="007B742A" w:rsidP="007B742A">
            <w:pPr>
              <w:autoSpaceDE w:val="0"/>
              <w:autoSpaceDN w:val="0"/>
              <w:adjustRightInd w:val="0"/>
              <w:rPr>
                <w:rFonts w:ascii="Times New Roman" w:hAnsi="Times New Roman" w:cs="Times New Roman"/>
                <w:sz w:val="24"/>
                <w:szCs w:val="24"/>
              </w:rPr>
            </w:pP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p>
        </w:tc>
        <w:tc>
          <w:tcPr>
            <w:tcW w:w="4111" w:type="dxa"/>
          </w:tcPr>
          <w:p w:rsidR="007B742A" w:rsidRPr="007B742A" w:rsidRDefault="007B742A" w:rsidP="007B742A">
            <w:pPr>
              <w:autoSpaceDE w:val="0"/>
              <w:autoSpaceDN w:val="0"/>
              <w:adjustRightInd w:val="0"/>
              <w:rPr>
                <w:rFonts w:ascii="Times New Roman" w:hAnsi="Times New Roman" w:cs="Times New Roman"/>
                <w:i/>
                <w:sz w:val="24"/>
                <w:szCs w:val="24"/>
              </w:rPr>
            </w:pPr>
            <w:r w:rsidRPr="007B742A">
              <w:rPr>
                <w:rFonts w:ascii="Times New Roman" w:hAnsi="Times New Roman" w:cs="Times New Roman"/>
                <w:i/>
                <w:sz w:val="24"/>
                <w:szCs w:val="24"/>
              </w:rPr>
              <w:t>Самостоятельная работа: подготовка докладов, рефератов, индивидуального проекта</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p>
        </w:tc>
      </w:tr>
      <w:tr w:rsidR="007B742A" w:rsidRPr="007B742A" w:rsidTr="00052BB3">
        <w:tc>
          <w:tcPr>
            <w:tcW w:w="9571" w:type="dxa"/>
            <w:gridSpan w:val="4"/>
          </w:tcPr>
          <w:p w:rsidR="007B742A" w:rsidRPr="007B742A" w:rsidRDefault="007B742A" w:rsidP="007B742A">
            <w:pPr>
              <w:autoSpaceDE w:val="0"/>
              <w:autoSpaceDN w:val="0"/>
              <w:adjustRightInd w:val="0"/>
              <w:rPr>
                <w:rFonts w:ascii="Times New Roman" w:hAnsi="Times New Roman" w:cs="Times New Roman"/>
                <w:b/>
                <w:sz w:val="24"/>
                <w:szCs w:val="24"/>
              </w:rPr>
            </w:pPr>
            <w:r w:rsidRPr="007B742A">
              <w:rPr>
                <w:rFonts w:ascii="Times New Roman" w:hAnsi="Times New Roman" w:cs="Times New Roman"/>
                <w:b/>
                <w:sz w:val="24"/>
                <w:szCs w:val="24"/>
              </w:rPr>
              <w:lastRenderedPageBreak/>
              <w:t xml:space="preserve">                                                2.     Строение Солнечной системы 7ч</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8.</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Развитие представлений о строении мира</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 xml:space="preserve"> Исследования Солнечной системы. Межпланетные космические аппараты, используемые для исследования планет. Новые научные исследования Солнечной системы.</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9.</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Конфигурации планет. Синодический период</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Конфигурации планет и синодический период.</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10.</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Законы движения планет Солнечной системы</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Законы Кеплера,  значение законов Кеплера для изучения небесных тел и Вселенной.</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p>
        </w:tc>
        <w:tc>
          <w:tcPr>
            <w:tcW w:w="4111" w:type="dxa"/>
          </w:tcPr>
          <w:p w:rsidR="007B742A" w:rsidRPr="007B742A" w:rsidRDefault="007B742A" w:rsidP="007B742A">
            <w:pPr>
              <w:autoSpaceDE w:val="0"/>
              <w:autoSpaceDN w:val="0"/>
              <w:adjustRightInd w:val="0"/>
              <w:rPr>
                <w:rFonts w:ascii="Times New Roman" w:hAnsi="Times New Roman" w:cs="Times New Roman"/>
                <w:i/>
                <w:sz w:val="24"/>
                <w:szCs w:val="24"/>
              </w:rPr>
            </w:pPr>
            <w:r w:rsidRPr="007B742A">
              <w:rPr>
                <w:rFonts w:ascii="Times New Roman" w:hAnsi="Times New Roman" w:cs="Times New Roman"/>
                <w:i/>
                <w:sz w:val="24"/>
                <w:szCs w:val="24"/>
              </w:rPr>
              <w:t>Самостоятельная работа: подготовка докладов, рефератов, индивидуального проекта</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11.</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 xml:space="preserve">Определение расстояний и размеров </w:t>
            </w:r>
          </w:p>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тел в Солнечной системе</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Расстояние до звезд  (определение расстояний по годичным параллаксам, видимые и 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12.</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Практическая работа с планом Солнечной системы</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1)по карте определить  одну из планет Солнечной системы и описать ее особенности;</w:t>
            </w:r>
          </w:p>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 xml:space="preserve">2) международную космическую станцию и описать ее назначение. </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 xml:space="preserve">2 </w:t>
            </w:r>
          </w:p>
          <w:p w:rsidR="007B742A" w:rsidRPr="007B742A" w:rsidRDefault="007B742A" w:rsidP="007B742A">
            <w:pPr>
              <w:autoSpaceDE w:val="0"/>
              <w:autoSpaceDN w:val="0"/>
              <w:adjustRightInd w:val="0"/>
              <w:rPr>
                <w:rFonts w:ascii="Times New Roman" w:hAnsi="Times New Roman" w:cs="Times New Roman"/>
                <w:sz w:val="24"/>
                <w:szCs w:val="24"/>
              </w:rPr>
            </w:pP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13.</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Открытие и применение закона всемирного тяготения</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Решение задач на применение ЗВТ</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 xml:space="preserve">14.Движение искусственных спутников и космических аппаратов (КА) в Солнечной системе   </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Изучение околоземного пространства  (история советской космонавтики, современные методы изучения ближнего космоса). Астрономия дальнего космоса  (волновая астрономия, наземные и орбитальные телескопы, современные методы изучения дальнего космоса).Познакомиться с достижениями современной астрономической науки.  Значение современных астрономических открытий для человека.</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p w:rsidR="007B742A" w:rsidRPr="007B742A" w:rsidRDefault="007B742A" w:rsidP="007B742A">
            <w:pPr>
              <w:autoSpaceDE w:val="0"/>
              <w:autoSpaceDN w:val="0"/>
              <w:adjustRightInd w:val="0"/>
              <w:rPr>
                <w:rFonts w:ascii="Times New Roman" w:hAnsi="Times New Roman" w:cs="Times New Roman"/>
                <w:sz w:val="24"/>
                <w:szCs w:val="24"/>
              </w:rPr>
            </w:pP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p>
        </w:tc>
        <w:tc>
          <w:tcPr>
            <w:tcW w:w="4111" w:type="dxa"/>
          </w:tcPr>
          <w:p w:rsidR="007B742A" w:rsidRPr="007B742A" w:rsidRDefault="007B742A" w:rsidP="007B742A">
            <w:pPr>
              <w:autoSpaceDE w:val="0"/>
              <w:autoSpaceDN w:val="0"/>
              <w:adjustRightInd w:val="0"/>
              <w:rPr>
                <w:rFonts w:ascii="Times New Roman" w:hAnsi="Times New Roman" w:cs="Times New Roman"/>
                <w:i/>
                <w:sz w:val="24"/>
                <w:szCs w:val="24"/>
              </w:rPr>
            </w:pPr>
            <w:r w:rsidRPr="007B742A">
              <w:rPr>
                <w:rFonts w:ascii="Times New Roman" w:hAnsi="Times New Roman" w:cs="Times New Roman"/>
                <w:i/>
                <w:sz w:val="24"/>
                <w:szCs w:val="24"/>
              </w:rPr>
              <w:t>Самостоятельная работа: подготовка докладов, рефератов, индивидуального проекта</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p>
        </w:tc>
      </w:tr>
      <w:tr w:rsidR="007B742A" w:rsidRPr="007B742A" w:rsidTr="00052BB3">
        <w:tc>
          <w:tcPr>
            <w:tcW w:w="9571" w:type="dxa"/>
            <w:gridSpan w:val="4"/>
          </w:tcPr>
          <w:p w:rsidR="007B742A" w:rsidRPr="007B742A" w:rsidRDefault="007B742A" w:rsidP="007B742A">
            <w:pPr>
              <w:autoSpaceDE w:val="0"/>
              <w:autoSpaceDN w:val="0"/>
              <w:adjustRightInd w:val="0"/>
              <w:jc w:val="center"/>
              <w:rPr>
                <w:rFonts w:ascii="Times New Roman" w:hAnsi="Times New Roman" w:cs="Times New Roman"/>
                <w:b/>
                <w:sz w:val="24"/>
                <w:szCs w:val="24"/>
              </w:rPr>
            </w:pPr>
            <w:r w:rsidRPr="007B742A">
              <w:rPr>
                <w:rFonts w:ascii="Times New Roman" w:hAnsi="Times New Roman" w:cs="Times New Roman"/>
                <w:b/>
                <w:sz w:val="24"/>
                <w:szCs w:val="24"/>
              </w:rPr>
              <w:t>3.     Природа тел Солнечной системы   8ч</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15.</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Солнечная система как комплекс тел, имеющих общее происхождение</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 xml:space="preserve">Происхождение планет  (возраст  Земли и других тел Солнечной системы, основные закономерности в Солнечной системе, первые </w:t>
            </w:r>
            <w:r w:rsidRPr="007B742A">
              <w:rPr>
                <w:rFonts w:ascii="Times New Roman" w:hAnsi="Times New Roman" w:cs="Times New Roman"/>
                <w:sz w:val="24"/>
                <w:szCs w:val="24"/>
              </w:rPr>
              <w:lastRenderedPageBreak/>
              <w:t>космогонические гипотезы, современные представления о происхождении планет). Исследования Солнечной системы. Значение межпланетных экспедиций для развития человеческой цивилизации.</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lastRenderedPageBreak/>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16.</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Земля и Луна — двойная планета</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Система Земля — Луна (двойная планета). Двойные звезды  (оптические и физические двойные звезды, определенных масс звезды из наблюдений двойных звезд, невидимые спутники звезд). Значение исследований Луны космическими аппаратами и пилотируемых космических экспедиций на Луну.</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9571" w:type="dxa"/>
            <w:gridSpan w:val="4"/>
          </w:tcPr>
          <w:p w:rsidR="007B742A" w:rsidRPr="007B742A" w:rsidRDefault="007B742A" w:rsidP="007B742A">
            <w:pPr>
              <w:autoSpaceDE w:val="0"/>
              <w:autoSpaceDN w:val="0"/>
              <w:adjustRightInd w:val="0"/>
              <w:jc w:val="center"/>
              <w:rPr>
                <w:rFonts w:ascii="Times New Roman" w:hAnsi="Times New Roman" w:cs="Times New Roman"/>
                <w:sz w:val="24"/>
                <w:szCs w:val="24"/>
              </w:rPr>
            </w:pPr>
            <w:r w:rsidRPr="007B742A">
              <w:rPr>
                <w:rFonts w:ascii="Times New Roman" w:hAnsi="Times New Roman" w:cs="Times New Roman"/>
                <w:b/>
                <w:sz w:val="24"/>
                <w:szCs w:val="24"/>
              </w:rPr>
              <w:t>2 семестр, продолжение</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17.</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Две группы планет</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Планеты  земной группы ,планеты –гиганты.</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18. Природа планет земной группы</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Планеты  земной группы  (Меркурий,  Венера,  Земля,  Марс;  общая характеристика атмосферы, поверхности, ).</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p>
        </w:tc>
        <w:tc>
          <w:tcPr>
            <w:tcW w:w="4111" w:type="dxa"/>
          </w:tcPr>
          <w:p w:rsidR="007B742A" w:rsidRPr="007B742A" w:rsidRDefault="007B742A" w:rsidP="007B742A">
            <w:pPr>
              <w:autoSpaceDE w:val="0"/>
              <w:autoSpaceDN w:val="0"/>
              <w:adjustRightInd w:val="0"/>
              <w:rPr>
                <w:rFonts w:ascii="Times New Roman" w:hAnsi="Times New Roman" w:cs="Times New Roman"/>
                <w:i/>
                <w:sz w:val="24"/>
                <w:szCs w:val="24"/>
              </w:rPr>
            </w:pPr>
            <w:r w:rsidRPr="007B742A">
              <w:rPr>
                <w:rFonts w:ascii="Times New Roman" w:hAnsi="Times New Roman" w:cs="Times New Roman"/>
                <w:i/>
                <w:sz w:val="24"/>
                <w:szCs w:val="24"/>
              </w:rPr>
              <w:t>Самостоятельная работа: подготовка докладов, рефератов, индивидуального проекта</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19.</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Урок-дискуссия «Парниковый эффект: польза или вред?»</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Достижения современной астрономической науки.   Парниковый эффект: польза или вред?</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20.</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Планеты гиганты, их спутники и кольца</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Планеты- гиганты   (Юпитер, Сатурн, Уран, Нептун; общая характеристика,  особенности строения, спутники, кольца).</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21.</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Малые тела Солнечной системы (астероиды, карликовые планеты и кометы)</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 xml:space="preserve">Астероиды и метеориты. Закономерность в расстояниях планет от Солнца. Орбиты астероидов. Два пояса астероидов: Главный пояс  (между орбитами Марса и Юпитера)  и пояс </w:t>
            </w:r>
            <w:proofErr w:type="spellStart"/>
            <w:r w:rsidRPr="007B742A">
              <w:rPr>
                <w:rFonts w:ascii="Times New Roman" w:hAnsi="Times New Roman" w:cs="Times New Roman"/>
                <w:sz w:val="24"/>
                <w:szCs w:val="24"/>
              </w:rPr>
              <w:t>Койпера</w:t>
            </w:r>
            <w:proofErr w:type="spellEnd"/>
            <w:r w:rsidRPr="007B742A">
              <w:rPr>
                <w:rFonts w:ascii="Times New Roman" w:hAnsi="Times New Roman" w:cs="Times New Roman"/>
                <w:sz w:val="24"/>
                <w:szCs w:val="24"/>
              </w:rPr>
              <w:t xml:space="preserve">  (за пределами орбиты  Нептуна; Плутон — один из крупнейших астероидов этого пояса).  Физические характеристики астероидов. Метеориты.</w:t>
            </w:r>
          </w:p>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 xml:space="preserve">Кометы и метеоры  (открытие комет, вид, строение, орбиты, природа комет, метеоры и болиды, метеорные потоки) . Понятие об </w:t>
            </w:r>
            <w:proofErr w:type="spellStart"/>
            <w:r w:rsidRPr="007B742A">
              <w:rPr>
                <w:rFonts w:ascii="Times New Roman" w:hAnsi="Times New Roman" w:cs="Times New Roman"/>
                <w:sz w:val="24"/>
                <w:szCs w:val="24"/>
              </w:rPr>
              <w:t>астероидно</w:t>
            </w:r>
            <w:proofErr w:type="spellEnd"/>
            <w:r w:rsidRPr="007B742A">
              <w:rPr>
                <w:rFonts w:ascii="Times New Roman" w:hAnsi="Times New Roman" w:cs="Times New Roman"/>
                <w:sz w:val="24"/>
                <w:szCs w:val="24"/>
              </w:rPr>
              <w:t xml:space="preserve"> -кометной опасности.</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22.</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 xml:space="preserve">Метеоры, болиды, </w:t>
            </w:r>
            <w:r w:rsidRPr="007B742A">
              <w:rPr>
                <w:rFonts w:ascii="Times New Roman" w:hAnsi="Times New Roman" w:cs="Times New Roman"/>
                <w:sz w:val="24"/>
                <w:szCs w:val="24"/>
              </w:rPr>
              <w:lastRenderedPageBreak/>
              <w:t xml:space="preserve">метеориты </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lastRenderedPageBreak/>
              <w:t xml:space="preserve">Метеориты. Кометы и метеоры  </w:t>
            </w:r>
            <w:r w:rsidRPr="007B742A">
              <w:rPr>
                <w:rFonts w:ascii="Times New Roman" w:hAnsi="Times New Roman" w:cs="Times New Roman"/>
                <w:sz w:val="24"/>
                <w:szCs w:val="24"/>
              </w:rPr>
              <w:lastRenderedPageBreak/>
              <w:t xml:space="preserve">(открытие комет, вид, строение, орбиты, природа комет, метеоры и болиды, метеорные потоки) . Понятие об </w:t>
            </w:r>
            <w:proofErr w:type="spellStart"/>
            <w:r w:rsidRPr="007B742A">
              <w:rPr>
                <w:rFonts w:ascii="Times New Roman" w:hAnsi="Times New Roman" w:cs="Times New Roman"/>
                <w:sz w:val="24"/>
                <w:szCs w:val="24"/>
              </w:rPr>
              <w:t>астероидно</w:t>
            </w:r>
            <w:proofErr w:type="spellEnd"/>
            <w:r w:rsidRPr="007B742A">
              <w:rPr>
                <w:rFonts w:ascii="Times New Roman" w:hAnsi="Times New Roman" w:cs="Times New Roman"/>
                <w:sz w:val="24"/>
                <w:szCs w:val="24"/>
              </w:rPr>
              <w:t xml:space="preserve"> -кометной опасности.</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lastRenderedPageBreak/>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p>
        </w:tc>
        <w:tc>
          <w:tcPr>
            <w:tcW w:w="4111" w:type="dxa"/>
          </w:tcPr>
          <w:p w:rsidR="007B742A" w:rsidRPr="007B742A" w:rsidRDefault="007B742A" w:rsidP="007B742A">
            <w:pPr>
              <w:autoSpaceDE w:val="0"/>
              <w:autoSpaceDN w:val="0"/>
              <w:adjustRightInd w:val="0"/>
              <w:rPr>
                <w:rFonts w:ascii="Times New Roman" w:hAnsi="Times New Roman" w:cs="Times New Roman"/>
                <w:i/>
                <w:sz w:val="24"/>
                <w:szCs w:val="24"/>
              </w:rPr>
            </w:pPr>
            <w:r w:rsidRPr="007B742A">
              <w:rPr>
                <w:rFonts w:ascii="Times New Roman" w:hAnsi="Times New Roman" w:cs="Times New Roman"/>
                <w:i/>
                <w:sz w:val="24"/>
                <w:szCs w:val="24"/>
              </w:rPr>
              <w:t>Самостоятельная работа: подготовка докладов, рефератов, индивидуального проекта</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p>
        </w:tc>
      </w:tr>
      <w:tr w:rsidR="007B742A" w:rsidRPr="007B742A" w:rsidTr="00052BB3">
        <w:tc>
          <w:tcPr>
            <w:tcW w:w="9571" w:type="dxa"/>
            <w:gridSpan w:val="4"/>
          </w:tcPr>
          <w:p w:rsidR="007B742A" w:rsidRPr="007B742A" w:rsidRDefault="007B742A" w:rsidP="007B742A">
            <w:pPr>
              <w:autoSpaceDE w:val="0"/>
              <w:autoSpaceDN w:val="0"/>
              <w:adjustRightInd w:val="0"/>
              <w:jc w:val="center"/>
              <w:rPr>
                <w:rFonts w:ascii="Times New Roman" w:hAnsi="Times New Roman" w:cs="Times New Roman"/>
                <w:b/>
                <w:sz w:val="24"/>
                <w:szCs w:val="24"/>
              </w:rPr>
            </w:pPr>
            <w:r w:rsidRPr="007B742A">
              <w:rPr>
                <w:rFonts w:ascii="Times New Roman" w:hAnsi="Times New Roman" w:cs="Times New Roman"/>
                <w:b/>
                <w:sz w:val="24"/>
                <w:szCs w:val="24"/>
              </w:rPr>
              <w:t>4 . Солнце и звезды   6ч</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23.</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Солнце: его состав и внутреннее строение.</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Общие сведения о Солнце</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его состав и внутреннее строение.</w:t>
            </w:r>
          </w:p>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 xml:space="preserve"> Знания о Солнце для развития человеческой цивилизации</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24. Солнечная активность и ее влияние на Землю.</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 xml:space="preserve"> Взаимосвязь существования жизни на Земле и влияние  Солнца на землю.</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 xml:space="preserve">Практическое применение астрономических исследований влияния Солнца на Землю. </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25.</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Физическая природа звезд</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Физическая природа звезд   (цвет, температура,  спектры и  химический состав ,светимости, радиусы, массы, средние плотности) . Связь между физическими характеристиками звезд (диаграмма «спектр — светимость», соотношение «масса — светимость», вращение звезд различных спектральных классов).</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26.</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Переменные и нестационарные звезды</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 xml:space="preserve">Виды звезд.  Особенности спектральных классов звезд. </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27.</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Эволюция звезд</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 xml:space="preserve">Познакомиться со звездными системами и </w:t>
            </w:r>
            <w:proofErr w:type="spellStart"/>
            <w:r w:rsidRPr="007B742A">
              <w:rPr>
                <w:rFonts w:ascii="Times New Roman" w:hAnsi="Times New Roman" w:cs="Times New Roman"/>
                <w:sz w:val="24"/>
                <w:szCs w:val="24"/>
              </w:rPr>
              <w:t>экзопланетами</w:t>
            </w:r>
            <w:proofErr w:type="spellEnd"/>
            <w:r w:rsidRPr="007B742A">
              <w:rPr>
                <w:rFonts w:ascii="Times New Roman" w:hAnsi="Times New Roman" w:cs="Times New Roman"/>
                <w:sz w:val="24"/>
                <w:szCs w:val="24"/>
              </w:rPr>
              <w:t xml:space="preserve"> с эволюцией звезд. Определить значение современных астрономических знаний о звездных системах и </w:t>
            </w:r>
            <w:proofErr w:type="spellStart"/>
            <w:r w:rsidRPr="007B742A">
              <w:rPr>
                <w:rFonts w:ascii="Times New Roman" w:hAnsi="Times New Roman" w:cs="Times New Roman"/>
                <w:sz w:val="24"/>
                <w:szCs w:val="24"/>
              </w:rPr>
              <w:t>экзопланетах</w:t>
            </w:r>
            <w:proofErr w:type="spellEnd"/>
            <w:r w:rsidRPr="007B742A">
              <w:rPr>
                <w:rFonts w:ascii="Times New Roman" w:hAnsi="Times New Roman" w:cs="Times New Roman"/>
                <w:sz w:val="24"/>
                <w:szCs w:val="24"/>
              </w:rPr>
              <w:t xml:space="preserve"> для человека</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28.</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Проверочная работа «Солнце и Солнечная система»</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Проверка знаний по теме:</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«Солнце и Солнечная система»</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1,2</w:t>
            </w:r>
          </w:p>
          <w:p w:rsidR="007B742A" w:rsidRPr="007B742A" w:rsidRDefault="007B742A" w:rsidP="007B742A">
            <w:pPr>
              <w:autoSpaceDE w:val="0"/>
              <w:autoSpaceDN w:val="0"/>
              <w:adjustRightInd w:val="0"/>
              <w:rPr>
                <w:rFonts w:ascii="Times New Roman" w:hAnsi="Times New Roman" w:cs="Times New Roman"/>
                <w:sz w:val="24"/>
                <w:szCs w:val="24"/>
              </w:rPr>
            </w:pP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p>
        </w:tc>
        <w:tc>
          <w:tcPr>
            <w:tcW w:w="4111" w:type="dxa"/>
          </w:tcPr>
          <w:p w:rsidR="007B742A" w:rsidRPr="007B742A" w:rsidRDefault="007B742A" w:rsidP="007B742A">
            <w:pPr>
              <w:autoSpaceDE w:val="0"/>
              <w:autoSpaceDN w:val="0"/>
              <w:adjustRightInd w:val="0"/>
              <w:rPr>
                <w:rFonts w:ascii="Times New Roman" w:hAnsi="Times New Roman" w:cs="Times New Roman"/>
                <w:i/>
                <w:sz w:val="24"/>
                <w:szCs w:val="24"/>
              </w:rPr>
            </w:pPr>
            <w:r w:rsidRPr="007B742A">
              <w:rPr>
                <w:rFonts w:ascii="Times New Roman" w:hAnsi="Times New Roman" w:cs="Times New Roman"/>
                <w:i/>
                <w:sz w:val="24"/>
                <w:szCs w:val="24"/>
              </w:rPr>
              <w:t>Самостоятельная работа: подготовка докладов, рефератов, индивидуального проекта</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p>
        </w:tc>
      </w:tr>
      <w:tr w:rsidR="007B742A" w:rsidRPr="007B742A" w:rsidTr="00052BB3">
        <w:tc>
          <w:tcPr>
            <w:tcW w:w="9571" w:type="dxa"/>
            <w:gridSpan w:val="4"/>
          </w:tcPr>
          <w:p w:rsidR="007B742A" w:rsidRPr="007B742A" w:rsidRDefault="007B742A" w:rsidP="007B742A">
            <w:pPr>
              <w:autoSpaceDE w:val="0"/>
              <w:autoSpaceDN w:val="0"/>
              <w:adjustRightInd w:val="0"/>
              <w:rPr>
                <w:rFonts w:ascii="Times New Roman" w:hAnsi="Times New Roman" w:cs="Times New Roman"/>
                <w:b/>
                <w:sz w:val="24"/>
                <w:szCs w:val="24"/>
              </w:rPr>
            </w:pPr>
            <w:r w:rsidRPr="007B742A">
              <w:rPr>
                <w:rFonts w:ascii="Times New Roman" w:hAnsi="Times New Roman" w:cs="Times New Roman"/>
                <w:b/>
                <w:sz w:val="24"/>
                <w:szCs w:val="24"/>
              </w:rPr>
              <w:t xml:space="preserve">                                                 5.    Строение и эволюция Вселенной   5ч</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29. Наша Галактика</w:t>
            </w:r>
          </w:p>
        </w:tc>
        <w:tc>
          <w:tcPr>
            <w:tcW w:w="4111" w:type="dxa"/>
            <w:vMerge w:val="restart"/>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Наша Галактика  (состав - звезды и звездные скопления, туманности, межзвездный газ, космические лучи и магнитные поля). Строение Галактики, вращение Галактики и движение звезд в ней. Сверхмассивная черная дыра в центре Галактики. Радиоизлучение Галактики. Загадочные гамма -</w:t>
            </w:r>
            <w:r w:rsidRPr="007B742A">
              <w:rPr>
                <w:rFonts w:ascii="Times New Roman" w:hAnsi="Times New Roman" w:cs="Times New Roman"/>
                <w:sz w:val="24"/>
                <w:szCs w:val="24"/>
              </w:rPr>
              <w:lastRenderedPageBreak/>
              <w:t>всплески. 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и сверхмассивные черные дыры в ядрах галактик). 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открытие ускоренного расширения Метагалактики).</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lastRenderedPageBreak/>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30.</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Наша Галактика</w:t>
            </w:r>
          </w:p>
        </w:tc>
        <w:tc>
          <w:tcPr>
            <w:tcW w:w="4111" w:type="dxa"/>
            <w:vMerge/>
          </w:tcPr>
          <w:p w:rsidR="007B742A" w:rsidRPr="007B742A" w:rsidRDefault="007B742A" w:rsidP="007B742A">
            <w:pPr>
              <w:autoSpaceDE w:val="0"/>
              <w:autoSpaceDN w:val="0"/>
              <w:adjustRightInd w:val="0"/>
              <w:rPr>
                <w:rFonts w:ascii="Times New Roman" w:hAnsi="Times New Roman" w:cs="Times New Roman"/>
                <w:sz w:val="24"/>
                <w:szCs w:val="24"/>
              </w:rPr>
            </w:pP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31.</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Другие звездные системы — галактики</w:t>
            </w:r>
          </w:p>
        </w:tc>
        <w:tc>
          <w:tcPr>
            <w:tcW w:w="4111" w:type="dxa"/>
            <w:vMerge/>
          </w:tcPr>
          <w:p w:rsidR="007B742A" w:rsidRPr="007B742A" w:rsidRDefault="007B742A" w:rsidP="007B742A">
            <w:pPr>
              <w:autoSpaceDE w:val="0"/>
              <w:autoSpaceDN w:val="0"/>
              <w:adjustRightInd w:val="0"/>
              <w:rPr>
                <w:rFonts w:ascii="Times New Roman" w:hAnsi="Times New Roman" w:cs="Times New Roman"/>
                <w:sz w:val="24"/>
                <w:szCs w:val="24"/>
              </w:rPr>
            </w:pP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 xml:space="preserve">32. Космология начала </w:t>
            </w:r>
            <w:proofErr w:type="spellStart"/>
            <w:r w:rsidRPr="007B742A">
              <w:rPr>
                <w:rFonts w:ascii="Times New Roman" w:hAnsi="Times New Roman" w:cs="Times New Roman"/>
                <w:sz w:val="24"/>
                <w:szCs w:val="24"/>
              </w:rPr>
              <w:t>XXв</w:t>
            </w:r>
            <w:proofErr w:type="spellEnd"/>
            <w:r w:rsidRPr="007B742A">
              <w:rPr>
                <w:rFonts w:ascii="Times New Roman" w:hAnsi="Times New Roman" w:cs="Times New Roman"/>
                <w:sz w:val="24"/>
                <w:szCs w:val="24"/>
              </w:rPr>
              <w:t>.</w:t>
            </w:r>
          </w:p>
        </w:tc>
        <w:tc>
          <w:tcPr>
            <w:tcW w:w="4111" w:type="dxa"/>
            <w:vMerge w:val="restart"/>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 xml:space="preserve"> Достижения современной астрономической науки. Астрономия дальнего космоса  (волновая астрономия, наземные и орбитальные телескопы, современные методы изучения дальнего космоса).</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Практическое применение астрономических исследований.</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33.</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Основы современной космологии.</w:t>
            </w:r>
          </w:p>
        </w:tc>
        <w:tc>
          <w:tcPr>
            <w:tcW w:w="4111" w:type="dxa"/>
            <w:vMerge/>
          </w:tcPr>
          <w:p w:rsidR="007B742A" w:rsidRPr="007B742A" w:rsidRDefault="007B742A" w:rsidP="007B742A">
            <w:pPr>
              <w:autoSpaceDE w:val="0"/>
              <w:autoSpaceDN w:val="0"/>
              <w:adjustRightInd w:val="0"/>
              <w:rPr>
                <w:rFonts w:ascii="Times New Roman" w:hAnsi="Times New Roman" w:cs="Times New Roman"/>
                <w:sz w:val="24"/>
                <w:szCs w:val="24"/>
              </w:rPr>
            </w:pP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p>
        </w:tc>
        <w:tc>
          <w:tcPr>
            <w:tcW w:w="4111" w:type="dxa"/>
          </w:tcPr>
          <w:p w:rsidR="007B742A" w:rsidRPr="007B742A" w:rsidRDefault="007B742A" w:rsidP="007B742A">
            <w:pPr>
              <w:autoSpaceDE w:val="0"/>
              <w:autoSpaceDN w:val="0"/>
              <w:adjustRightInd w:val="0"/>
              <w:rPr>
                <w:rFonts w:ascii="Times New Roman" w:hAnsi="Times New Roman" w:cs="Times New Roman"/>
                <w:i/>
                <w:sz w:val="24"/>
                <w:szCs w:val="24"/>
              </w:rPr>
            </w:pPr>
            <w:r w:rsidRPr="007B742A">
              <w:rPr>
                <w:rFonts w:ascii="Times New Roman" w:hAnsi="Times New Roman" w:cs="Times New Roman"/>
                <w:i/>
                <w:sz w:val="24"/>
                <w:szCs w:val="24"/>
              </w:rPr>
              <w:t>Самостоятельная работа: подготовка докладов, рефератов, индивидуального проекта</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p>
        </w:tc>
      </w:tr>
      <w:tr w:rsidR="007B742A" w:rsidRPr="007B742A" w:rsidTr="00052BB3">
        <w:tc>
          <w:tcPr>
            <w:tcW w:w="9571" w:type="dxa"/>
            <w:gridSpan w:val="4"/>
          </w:tcPr>
          <w:p w:rsidR="007B742A" w:rsidRPr="007B742A" w:rsidRDefault="007B742A" w:rsidP="007B742A">
            <w:pPr>
              <w:autoSpaceDE w:val="0"/>
              <w:autoSpaceDN w:val="0"/>
              <w:adjustRightInd w:val="0"/>
              <w:rPr>
                <w:rFonts w:ascii="Times New Roman" w:hAnsi="Times New Roman" w:cs="Times New Roman"/>
                <w:b/>
                <w:sz w:val="24"/>
                <w:szCs w:val="24"/>
              </w:rPr>
            </w:pPr>
            <w:r w:rsidRPr="007B742A">
              <w:rPr>
                <w:rFonts w:ascii="Times New Roman" w:hAnsi="Times New Roman" w:cs="Times New Roman"/>
                <w:sz w:val="24"/>
                <w:szCs w:val="24"/>
              </w:rPr>
              <w:t xml:space="preserve">                                                 </w:t>
            </w:r>
            <w:r w:rsidRPr="007B742A">
              <w:rPr>
                <w:rFonts w:ascii="Times New Roman" w:hAnsi="Times New Roman" w:cs="Times New Roman"/>
                <w:b/>
                <w:sz w:val="24"/>
                <w:szCs w:val="24"/>
              </w:rPr>
              <w:t>6.        Жизнь и разум во Вселенной.   3ч</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34.</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Урок-конференция «Одиноки ли мы во Вселенной?»</w:t>
            </w:r>
          </w:p>
        </w:tc>
        <w:tc>
          <w:tcPr>
            <w:tcW w:w="4111" w:type="dxa"/>
            <w:vMerge w:val="restart"/>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Жизнь и разум во Вселенной  (эволюция Вселенной и жизнь, проблема внеземных</w:t>
            </w:r>
          </w:p>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цивилизаций).Различные гипотезы о существовании жизни и разума во Вселенной.</w:t>
            </w:r>
          </w:p>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Значение изучения проблем существования жизни и разума во Вселенной для развития человеческой цивилизации.</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35.</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Урок-конференция «Одиноки ли мы во Вселенной?»</w:t>
            </w:r>
          </w:p>
        </w:tc>
        <w:tc>
          <w:tcPr>
            <w:tcW w:w="4111" w:type="dxa"/>
            <w:vMerge/>
          </w:tcPr>
          <w:p w:rsidR="007B742A" w:rsidRPr="007B742A" w:rsidRDefault="007B742A" w:rsidP="007B742A">
            <w:pPr>
              <w:autoSpaceDE w:val="0"/>
              <w:autoSpaceDN w:val="0"/>
              <w:adjustRightInd w:val="0"/>
              <w:rPr>
                <w:rFonts w:ascii="Times New Roman" w:hAnsi="Times New Roman" w:cs="Times New Roman"/>
                <w:sz w:val="24"/>
                <w:szCs w:val="24"/>
              </w:rPr>
            </w:pP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2</w:t>
            </w:r>
          </w:p>
        </w:tc>
      </w:tr>
      <w:tr w:rsidR="007B742A" w:rsidRPr="007B742A" w:rsidTr="00052BB3">
        <w:tc>
          <w:tcPr>
            <w:tcW w:w="2943"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 xml:space="preserve">36. </w:t>
            </w:r>
            <w:r w:rsidRPr="007B742A">
              <w:rPr>
                <w:rFonts w:ascii="Times New Roman" w:hAnsi="Times New Roman" w:cs="Times New Roman"/>
                <w:b/>
                <w:sz w:val="24"/>
                <w:szCs w:val="24"/>
              </w:rPr>
              <w:t>Дифференцированный зачет</w:t>
            </w:r>
          </w:p>
        </w:tc>
        <w:tc>
          <w:tcPr>
            <w:tcW w:w="4111"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Проверка знаний по курсу «Астрономия» в письменной форме</w:t>
            </w:r>
          </w:p>
        </w:tc>
        <w:tc>
          <w:tcPr>
            <w:tcW w:w="1445" w:type="dxa"/>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1</w:t>
            </w:r>
          </w:p>
        </w:tc>
        <w:tc>
          <w:tcPr>
            <w:tcW w:w="1072" w:type="dxa"/>
          </w:tcPr>
          <w:p w:rsidR="007B742A" w:rsidRPr="007B742A" w:rsidRDefault="007B742A" w:rsidP="007B742A">
            <w:pPr>
              <w:autoSpaceDE w:val="0"/>
              <w:autoSpaceDN w:val="0"/>
              <w:adjustRightInd w:val="0"/>
              <w:rPr>
                <w:rFonts w:ascii="Times New Roman" w:hAnsi="Times New Roman" w:cs="Times New Roman"/>
                <w:sz w:val="24"/>
                <w:szCs w:val="24"/>
              </w:rPr>
            </w:pPr>
          </w:p>
        </w:tc>
      </w:tr>
      <w:tr w:rsidR="007B742A" w:rsidRPr="007B742A" w:rsidTr="00052BB3">
        <w:tc>
          <w:tcPr>
            <w:tcW w:w="9571" w:type="dxa"/>
            <w:gridSpan w:val="4"/>
          </w:tcPr>
          <w:p w:rsidR="007B742A" w:rsidRPr="007B742A" w:rsidRDefault="007B742A" w:rsidP="007B742A">
            <w:pPr>
              <w:autoSpaceDE w:val="0"/>
              <w:autoSpaceDN w:val="0"/>
              <w:adjustRightInd w:val="0"/>
              <w:rPr>
                <w:rFonts w:ascii="Times New Roman" w:hAnsi="Times New Roman" w:cs="Times New Roman"/>
                <w:sz w:val="24"/>
                <w:szCs w:val="24"/>
              </w:rPr>
            </w:pPr>
            <w:r w:rsidRPr="007B742A">
              <w:rPr>
                <w:rFonts w:ascii="Times New Roman" w:hAnsi="Times New Roman" w:cs="Times New Roman"/>
                <w:sz w:val="24"/>
                <w:szCs w:val="24"/>
              </w:rPr>
              <w:t>Итог: 36ч -аудиторных, 18 ч -</w:t>
            </w:r>
            <w:r w:rsidRPr="007B742A">
              <w:rPr>
                <w:rFonts w:ascii="Times New Roman" w:eastAsia="Times New Roman" w:hAnsi="Times New Roman" w:cs="Times New Roman"/>
                <w:sz w:val="24"/>
                <w:szCs w:val="24"/>
                <w:lang w:eastAsia="ar-SA"/>
              </w:rPr>
              <w:t xml:space="preserve"> </w:t>
            </w:r>
            <w:r w:rsidRPr="007B742A">
              <w:rPr>
                <w:rFonts w:ascii="Times New Roman" w:hAnsi="Times New Roman" w:cs="Times New Roman"/>
                <w:sz w:val="24"/>
                <w:szCs w:val="24"/>
              </w:rPr>
              <w:t>самостоятельная работа. Всего 54 ч.</w:t>
            </w:r>
          </w:p>
        </w:tc>
      </w:tr>
    </w:tbl>
    <w:p w:rsidR="007B742A" w:rsidRPr="007B742A" w:rsidRDefault="007B742A" w:rsidP="007B742A">
      <w:pPr>
        <w:autoSpaceDE w:val="0"/>
        <w:autoSpaceDN w:val="0"/>
        <w:adjustRightInd w:val="0"/>
        <w:spacing w:after="0" w:line="240" w:lineRule="auto"/>
        <w:rPr>
          <w:rFonts w:ascii="Times New Roman" w:hAnsi="Times New Roman" w:cs="Times New Roman"/>
          <w:sz w:val="24"/>
          <w:szCs w:val="24"/>
        </w:rPr>
      </w:pP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Примерные темы рефератов (докладов), индивидуальных проектов:</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1. Астрономия — древнейшая из наук.</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2. Современные обсерватории.</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3. Об истории возникновения названий созвездий и звезд.</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4. История календаря.</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5. Хранение и передача точного времени.</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6. История происхождения названий ярчайших объектов неба.</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7. Прецессия земной оси и изменение координат светил с течением времени.</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8. Системы координат в астрономии и границы их применимости.</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lastRenderedPageBreak/>
        <w:t>9. Античные представления философов о строении мира.</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10. Точки Лагранжа.</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11. Современные методы геодезических измерений.</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12. История открытия Плутона и Нептуна.</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13. Конструктивные особенности советских и американских космических аппаратов.</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14. Полеты АМС к планетам Солнечной системы.</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15. Проекты по добыче полезных ископаемых на Луне.</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16. Самые высокие горы планет земной группы.</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17. Современные исследования планет земной группы АМС.</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18. Парниковый эффект: польза или вред?</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19. Полярные сияния.</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20. Самая тяжелая и яркая звезда во Вселенной.</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 xml:space="preserve">21. </w:t>
      </w:r>
      <w:proofErr w:type="spellStart"/>
      <w:r w:rsidRPr="00BB36E6">
        <w:rPr>
          <w:rFonts w:ascii="Times New Roman" w:hAnsi="Times New Roman" w:cs="Calibri"/>
          <w:sz w:val="24"/>
          <w:szCs w:val="24"/>
        </w:rPr>
        <w:t>Экзопланеты</w:t>
      </w:r>
      <w:proofErr w:type="spellEnd"/>
      <w:r w:rsidRPr="00BB36E6">
        <w:rPr>
          <w:rFonts w:ascii="Times New Roman" w:hAnsi="Times New Roman" w:cs="Calibri"/>
          <w:sz w:val="24"/>
          <w:szCs w:val="24"/>
        </w:rPr>
        <w:t>.</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22. Правда и вымысел: белые и серые дыры.</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23. История открытия и изучения черных дыр.</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24. Идеи множественности миров в работах Дж. Бруно.</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25. Идеи существования внеземного разума в работах философов-</w:t>
      </w:r>
      <w:proofErr w:type="spellStart"/>
      <w:r w:rsidRPr="00BB36E6">
        <w:rPr>
          <w:rFonts w:ascii="Times New Roman" w:hAnsi="Times New Roman" w:cs="Calibri"/>
          <w:sz w:val="24"/>
          <w:szCs w:val="24"/>
        </w:rPr>
        <w:t>космистов</w:t>
      </w:r>
      <w:proofErr w:type="spellEnd"/>
      <w:r w:rsidRPr="00BB36E6">
        <w:rPr>
          <w:rFonts w:ascii="Times New Roman" w:hAnsi="Times New Roman" w:cs="Calibri"/>
          <w:sz w:val="24"/>
          <w:szCs w:val="24"/>
        </w:rPr>
        <w:t>.</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26. Проблема внеземного разума в научно-фантастической литературе.</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 xml:space="preserve">27. Методы поиска </w:t>
      </w:r>
      <w:proofErr w:type="spellStart"/>
      <w:r w:rsidRPr="00BB36E6">
        <w:rPr>
          <w:rFonts w:ascii="Times New Roman" w:hAnsi="Times New Roman" w:cs="Calibri"/>
          <w:sz w:val="24"/>
          <w:szCs w:val="24"/>
        </w:rPr>
        <w:t>экзопланет</w:t>
      </w:r>
      <w:proofErr w:type="spellEnd"/>
      <w:r w:rsidRPr="00BB36E6">
        <w:rPr>
          <w:rFonts w:ascii="Times New Roman" w:hAnsi="Times New Roman" w:cs="Calibri"/>
          <w:sz w:val="24"/>
          <w:szCs w:val="24"/>
        </w:rPr>
        <w:t>.</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 xml:space="preserve">28. История </w:t>
      </w:r>
      <w:proofErr w:type="spellStart"/>
      <w:r w:rsidRPr="00BB36E6">
        <w:rPr>
          <w:rFonts w:ascii="Times New Roman" w:hAnsi="Times New Roman" w:cs="Calibri"/>
          <w:sz w:val="24"/>
          <w:szCs w:val="24"/>
        </w:rPr>
        <w:t>радиопосланий</w:t>
      </w:r>
      <w:proofErr w:type="spellEnd"/>
      <w:r w:rsidRPr="00BB36E6">
        <w:rPr>
          <w:rFonts w:ascii="Times New Roman" w:hAnsi="Times New Roman" w:cs="Calibri"/>
          <w:sz w:val="24"/>
          <w:szCs w:val="24"/>
        </w:rPr>
        <w:t xml:space="preserve"> землян другим цивилизациям.</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29. История поиска радиосигналов разумных цивилизаций.</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30. Методы теоретической оценки возможности обнаружения внеземных цивилизаций на современном этапе развития землян.</w:t>
      </w:r>
    </w:p>
    <w:p w:rsidR="007B742A" w:rsidRPr="00BB36E6" w:rsidRDefault="007B742A" w:rsidP="007B742A">
      <w:pPr>
        <w:spacing w:after="0" w:line="240" w:lineRule="auto"/>
        <w:rPr>
          <w:rFonts w:ascii="Times New Roman" w:hAnsi="Times New Roman" w:cs="Calibri"/>
          <w:sz w:val="24"/>
          <w:szCs w:val="24"/>
        </w:rPr>
      </w:pPr>
      <w:r w:rsidRPr="00BB36E6">
        <w:rPr>
          <w:rFonts w:ascii="Times New Roman" w:hAnsi="Times New Roman" w:cs="Calibri"/>
          <w:sz w:val="24"/>
          <w:szCs w:val="24"/>
        </w:rPr>
        <w:t>31. Проекты переселения на другие планеты: фантазия или осуществимая реальность.</w:t>
      </w:r>
    </w:p>
    <w:p w:rsidR="007B742A" w:rsidRPr="007B742A" w:rsidRDefault="007B742A" w:rsidP="007B742A">
      <w:pPr>
        <w:spacing w:after="0" w:line="240" w:lineRule="auto"/>
        <w:rPr>
          <w:rFonts w:ascii="Times New Roman" w:hAnsi="Times New Roman" w:cs="Calibri"/>
        </w:rPr>
      </w:pPr>
    </w:p>
    <w:p w:rsidR="007B742A" w:rsidRPr="007B742A" w:rsidRDefault="007B742A" w:rsidP="007B742A">
      <w:pPr>
        <w:keepNext/>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eastAsia="Times New Roman" w:hAnsi="Times New Roman" w:cs="Times New Roman"/>
          <w:lang w:eastAsia="ar-SA"/>
        </w:rPr>
      </w:pPr>
      <w:r w:rsidRPr="007B742A">
        <w:rPr>
          <w:rFonts w:ascii="Times New Roman" w:eastAsia="Times New Roman" w:hAnsi="Times New Roman" w:cs="Times New Roman"/>
          <w:b/>
          <w:caps/>
          <w:lang w:eastAsia="ar-SA"/>
        </w:rPr>
        <w:t>3. условия реализации программы Дисциплины</w:t>
      </w:r>
    </w:p>
    <w:p w:rsidR="00C7739F" w:rsidRPr="00017FE3" w:rsidRDefault="00C7739F" w:rsidP="00017FE3">
      <w:pPr>
        <w:pStyle w:val="13"/>
        <w:shd w:val="clear" w:color="auto" w:fill="auto"/>
        <w:spacing w:line="240" w:lineRule="auto"/>
        <w:jc w:val="both"/>
        <w:rPr>
          <w:sz w:val="24"/>
          <w:szCs w:val="24"/>
        </w:rPr>
      </w:pPr>
      <w:r w:rsidRPr="00017FE3">
        <w:rPr>
          <w:bCs/>
          <w:sz w:val="24"/>
          <w:szCs w:val="24"/>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822F16" w:rsidRPr="00017FE3" w:rsidRDefault="00822F16" w:rsidP="00822F16">
      <w:pPr>
        <w:pStyle w:val="13"/>
        <w:numPr>
          <w:ilvl w:val="0"/>
          <w:numId w:val="1"/>
        </w:numPr>
        <w:shd w:val="clear" w:color="auto" w:fill="auto"/>
        <w:spacing w:line="240" w:lineRule="auto"/>
        <w:ind w:left="0" w:firstLine="0"/>
        <w:jc w:val="both"/>
        <w:rPr>
          <w:sz w:val="24"/>
          <w:szCs w:val="24"/>
        </w:rPr>
      </w:pPr>
      <w:r w:rsidRPr="00017FE3">
        <w:rPr>
          <w:sz w:val="24"/>
          <w:szCs w:val="24"/>
        </w:rPr>
        <w:t>В особых случаях (карантин, актированные дни и др.), возможна организ</w:t>
      </w:r>
      <w:r w:rsidR="00017FE3">
        <w:rPr>
          <w:sz w:val="24"/>
          <w:szCs w:val="24"/>
        </w:rPr>
        <w:t xml:space="preserve">ация учебного процесса в форме </w:t>
      </w:r>
      <w:r w:rsidRPr="00017FE3">
        <w:rPr>
          <w:sz w:val="24"/>
          <w:szCs w:val="24"/>
        </w:rPr>
        <w:t>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w:t>
      </w:r>
      <w:r w:rsidR="00017FE3">
        <w:rPr>
          <w:sz w:val="24"/>
          <w:szCs w:val="24"/>
        </w:rPr>
        <w:t xml:space="preserve">ностей обучающихся, </w:t>
      </w:r>
      <w:r w:rsidRPr="00017FE3">
        <w:rPr>
          <w:sz w:val="24"/>
          <w:szCs w:val="24"/>
        </w:rPr>
        <w:t xml:space="preserve">проводится с использование технологий электронного обучения (онлайн-уроки, онлайн-конференции, онлайн-лекции, использование </w:t>
      </w:r>
      <w:proofErr w:type="spellStart"/>
      <w:r w:rsidRPr="00017FE3">
        <w:rPr>
          <w:sz w:val="24"/>
          <w:szCs w:val="24"/>
        </w:rPr>
        <w:t>видеоуроков</w:t>
      </w:r>
      <w:proofErr w:type="spellEnd"/>
      <w:r w:rsidRPr="00017FE3">
        <w:rPr>
          <w:sz w:val="24"/>
          <w:szCs w:val="24"/>
        </w:rPr>
        <w:t>, презентаций, возможностей электр</w:t>
      </w:r>
      <w:r w:rsidR="00017FE3">
        <w:rPr>
          <w:sz w:val="24"/>
          <w:szCs w:val="24"/>
        </w:rPr>
        <w:t xml:space="preserve">онных образовательных платформ </w:t>
      </w:r>
      <w:r w:rsidRPr="00017FE3">
        <w:rPr>
          <w:sz w:val="24"/>
          <w:szCs w:val="24"/>
        </w:rPr>
        <w:t xml:space="preserve">Учи РУ, решу ОГЭ, </w:t>
      </w:r>
      <w:proofErr w:type="spellStart"/>
      <w:r w:rsidRPr="00017FE3">
        <w:rPr>
          <w:sz w:val="24"/>
          <w:szCs w:val="24"/>
        </w:rPr>
        <w:t>Я.класс</w:t>
      </w:r>
      <w:proofErr w:type="spellEnd"/>
      <w:r w:rsidRPr="00017FE3">
        <w:rPr>
          <w:sz w:val="24"/>
          <w:szCs w:val="24"/>
        </w:rPr>
        <w:t xml:space="preserve">, РЭШ и </w:t>
      </w:r>
      <w:proofErr w:type="spellStart"/>
      <w:r w:rsidRPr="00017FE3">
        <w:rPr>
          <w:sz w:val="24"/>
          <w:szCs w:val="24"/>
        </w:rPr>
        <w:t>др</w:t>
      </w:r>
      <w:proofErr w:type="spellEnd"/>
      <w:r w:rsidRPr="00017FE3">
        <w:rPr>
          <w:sz w:val="24"/>
          <w:szCs w:val="24"/>
        </w:rPr>
        <w:t xml:space="preserve">), а </w:t>
      </w:r>
      <w:proofErr w:type="gramStart"/>
      <w:r w:rsidRPr="00017FE3">
        <w:rPr>
          <w:sz w:val="24"/>
          <w:szCs w:val="24"/>
        </w:rPr>
        <w:t>так же</w:t>
      </w:r>
      <w:proofErr w:type="gramEnd"/>
      <w:r w:rsidRPr="00017FE3">
        <w:rPr>
          <w:sz w:val="24"/>
          <w:szCs w:val="24"/>
        </w:rPr>
        <w:t xml:space="preserve">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w:t>
      </w:r>
      <w:r w:rsidR="00017FE3" w:rsidRPr="00017FE3">
        <w:rPr>
          <w:sz w:val="24"/>
          <w:szCs w:val="24"/>
        </w:rPr>
        <w:t>представителей</w:t>
      </w:r>
      <w:r w:rsidRPr="00017FE3">
        <w:rPr>
          <w:sz w:val="24"/>
          <w:szCs w:val="24"/>
        </w:rPr>
        <w:t>) в любой доступной дистанционной форме.</w:t>
      </w:r>
    </w:p>
    <w:p w:rsidR="00017FE3" w:rsidRPr="00017FE3" w:rsidRDefault="00017FE3" w:rsidP="00017FE3">
      <w:pPr>
        <w:pStyle w:val="13"/>
        <w:numPr>
          <w:ilvl w:val="0"/>
          <w:numId w:val="1"/>
        </w:numPr>
        <w:shd w:val="clear" w:color="auto" w:fill="auto"/>
        <w:spacing w:line="240" w:lineRule="auto"/>
        <w:ind w:left="0" w:firstLine="0"/>
        <w:jc w:val="both"/>
        <w:rPr>
          <w:sz w:val="24"/>
          <w:szCs w:val="24"/>
        </w:rPr>
      </w:pPr>
      <w:r w:rsidRPr="00017FE3">
        <w:rPr>
          <w:sz w:val="24"/>
          <w:szCs w:val="24"/>
        </w:rPr>
        <w:t>Рабочая программа предмета обеспечивает развитие личности о</w:t>
      </w:r>
      <w:r>
        <w:rPr>
          <w:sz w:val="24"/>
          <w:szCs w:val="24"/>
        </w:rPr>
        <w:t xml:space="preserve">бучающегося с учетом </w:t>
      </w:r>
      <w:r w:rsidRPr="00017FE3">
        <w:rPr>
          <w:sz w:val="24"/>
          <w:szCs w:val="24"/>
        </w:rPr>
        <w:t>требований</w:t>
      </w:r>
      <w:r>
        <w:rPr>
          <w:sz w:val="24"/>
          <w:szCs w:val="24"/>
        </w:rPr>
        <w:t xml:space="preserve"> </w:t>
      </w:r>
      <w:r w:rsidRPr="00017FE3">
        <w:rPr>
          <w:sz w:val="24"/>
          <w:szCs w:val="24"/>
        </w:rPr>
        <w:t>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7B742A" w:rsidRPr="007B742A" w:rsidRDefault="007B742A" w:rsidP="007B742A">
      <w:pPr>
        <w:suppressAutoHyphens/>
        <w:spacing w:after="0" w:line="240" w:lineRule="auto"/>
        <w:rPr>
          <w:rFonts w:ascii="Times New Roman" w:eastAsia="Times New Roman" w:hAnsi="Times New Roman" w:cs="Times New Roman"/>
          <w:lang w:eastAsia="ar-SA"/>
        </w:rPr>
      </w:pPr>
      <w:bookmarkStart w:id="0" w:name="_GoBack"/>
      <w:bookmarkEnd w:id="0"/>
    </w:p>
    <w:p w:rsidR="007B742A" w:rsidRPr="00C7739F" w:rsidRDefault="007B742A" w:rsidP="007B742A">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outlineLvl w:val="0"/>
        <w:rPr>
          <w:rFonts w:ascii="Times New Roman" w:eastAsia="Times New Roman" w:hAnsi="Times New Roman" w:cs="Times New Roman"/>
          <w:lang w:eastAsia="ar-SA"/>
        </w:rPr>
      </w:pPr>
      <w:r w:rsidRPr="007B742A">
        <w:rPr>
          <w:rFonts w:ascii="Times New Roman" w:eastAsia="Times New Roman" w:hAnsi="Times New Roman" w:cs="Times New Roman"/>
          <w:b/>
          <w:lang w:eastAsia="ar-SA"/>
        </w:rPr>
        <w:lastRenderedPageBreak/>
        <w:t xml:space="preserve">3.1. </w:t>
      </w:r>
      <w:r w:rsidRPr="007B742A">
        <w:rPr>
          <w:rFonts w:ascii="Times New Roman" w:eastAsia="Times New Roman" w:hAnsi="Times New Roman" w:cs="Times New Roman"/>
          <w:b/>
          <w:bCs/>
          <w:lang w:eastAsia="ar-SA"/>
        </w:rPr>
        <w:t>Требования к минимальному материально-техническому обеспечению</w:t>
      </w:r>
    </w:p>
    <w:p w:rsidR="007B742A" w:rsidRPr="007B742A" w:rsidRDefault="007B742A" w:rsidP="007B742A">
      <w:pPr>
        <w:numPr>
          <w:ilvl w:val="0"/>
          <w:numId w:val="2"/>
        </w:numPr>
        <w:suppressAutoHyphens/>
        <w:spacing w:after="0" w:line="240" w:lineRule="auto"/>
        <w:ind w:left="284"/>
        <w:jc w:val="both"/>
        <w:rPr>
          <w:rFonts w:ascii="Times New Roman" w:eastAsia="Times New Roman" w:hAnsi="Times New Roman" w:cs="Times New Roman"/>
          <w:sz w:val="26"/>
          <w:szCs w:val="26"/>
          <w:lang w:eastAsia="ar-SA"/>
        </w:rPr>
      </w:pPr>
      <w:r w:rsidRPr="007B742A">
        <w:rPr>
          <w:rFonts w:ascii="Times New Roman" w:eastAsia="Times New Roman" w:hAnsi="Times New Roman" w:cs="Times New Roman"/>
          <w:sz w:val="26"/>
          <w:szCs w:val="26"/>
          <w:lang w:eastAsia="ar-SA"/>
        </w:rPr>
        <w:t>Кабинет  (для групповых занятий).</w:t>
      </w:r>
    </w:p>
    <w:p w:rsidR="007B742A" w:rsidRPr="007B742A" w:rsidRDefault="007B742A" w:rsidP="007B742A">
      <w:pPr>
        <w:numPr>
          <w:ilvl w:val="0"/>
          <w:numId w:val="2"/>
        </w:numPr>
        <w:suppressAutoHyphens/>
        <w:spacing w:after="0" w:line="240" w:lineRule="auto"/>
        <w:ind w:left="284"/>
        <w:jc w:val="both"/>
        <w:rPr>
          <w:rFonts w:ascii="Times New Roman" w:eastAsia="Times New Roman" w:hAnsi="Times New Roman" w:cs="Times New Roman"/>
          <w:sz w:val="26"/>
          <w:szCs w:val="26"/>
          <w:lang w:eastAsia="ar-SA"/>
        </w:rPr>
      </w:pPr>
      <w:r w:rsidRPr="007B742A">
        <w:rPr>
          <w:rFonts w:ascii="Times New Roman" w:eastAsia="Times New Roman" w:hAnsi="Times New Roman" w:cs="Times New Roman"/>
          <w:sz w:val="26"/>
          <w:szCs w:val="26"/>
          <w:lang w:eastAsia="ar-SA"/>
        </w:rPr>
        <w:t>Компьютер , телевизор – 1 шт.</w:t>
      </w:r>
    </w:p>
    <w:p w:rsidR="007B742A" w:rsidRPr="007B742A" w:rsidRDefault="007B742A" w:rsidP="007B742A">
      <w:pPr>
        <w:numPr>
          <w:ilvl w:val="0"/>
          <w:numId w:val="2"/>
        </w:numPr>
        <w:suppressAutoHyphens/>
        <w:spacing w:after="0" w:line="240" w:lineRule="auto"/>
        <w:ind w:left="284"/>
        <w:jc w:val="both"/>
        <w:rPr>
          <w:rFonts w:ascii="Times New Roman" w:eastAsia="Times New Roman" w:hAnsi="Times New Roman" w:cs="Times New Roman"/>
          <w:sz w:val="26"/>
          <w:szCs w:val="26"/>
          <w:lang w:eastAsia="ar-SA"/>
        </w:rPr>
      </w:pPr>
      <w:r w:rsidRPr="007B742A">
        <w:rPr>
          <w:rFonts w:ascii="Times New Roman" w:eastAsia="Times New Roman" w:hAnsi="Times New Roman" w:cs="Times New Roman"/>
          <w:sz w:val="26"/>
          <w:szCs w:val="26"/>
          <w:lang w:eastAsia="ar-SA"/>
        </w:rPr>
        <w:t>Раздаточный материал (тесты, задания для самостоятельной работы, проверочные задания и т.д.).</w:t>
      </w:r>
    </w:p>
    <w:p w:rsidR="00822F16" w:rsidRPr="00822F16" w:rsidRDefault="00822F16" w:rsidP="00822F16">
      <w:pPr>
        <w:suppressAutoHyphens/>
        <w:spacing w:after="0" w:line="240" w:lineRule="auto"/>
        <w:rPr>
          <w:rFonts w:ascii="Times New Roman" w:eastAsia="Times New Roman" w:hAnsi="Times New Roman" w:cs="Times New Roman"/>
          <w:sz w:val="26"/>
          <w:szCs w:val="26"/>
          <w:lang w:eastAsia="ar-SA"/>
        </w:rPr>
      </w:pPr>
      <w:r w:rsidRPr="00822F16">
        <w:rPr>
          <w:rFonts w:ascii="Times New Roman" w:eastAsia="Times New Roman" w:hAnsi="Times New Roman" w:cs="Times New Roman"/>
          <w:sz w:val="26"/>
          <w:szCs w:val="26"/>
          <w:lang w:eastAsia="ar-SA"/>
        </w:rPr>
        <w:t>При электронных формах дистанционного обучения у обучающихся и преподавателя:</w:t>
      </w:r>
    </w:p>
    <w:p w:rsidR="007B742A" w:rsidRPr="007B742A" w:rsidRDefault="00822F16" w:rsidP="00822F16">
      <w:pPr>
        <w:suppressAutoHyphens/>
        <w:spacing w:after="0" w:line="240" w:lineRule="auto"/>
        <w:rPr>
          <w:rFonts w:ascii="Times New Roman" w:eastAsia="Times New Roman" w:hAnsi="Times New Roman" w:cs="Times New Roman"/>
          <w:sz w:val="26"/>
          <w:szCs w:val="26"/>
          <w:lang w:eastAsia="ar-SA"/>
        </w:rPr>
      </w:pPr>
      <w:r w:rsidRPr="00822F16">
        <w:rPr>
          <w:rFonts w:ascii="Times New Roman" w:eastAsia="Times New Roman" w:hAnsi="Times New Roman" w:cs="Times New Roman"/>
          <w:sz w:val="26"/>
          <w:szCs w:val="26"/>
          <w:lang w:eastAsia="ar-SA"/>
        </w:rPr>
        <w:t>персональный стационарный компьютер, планшет, ноутбук с наличием микрофона и камеры; смартфон, доступ к сети Интернет.</w:t>
      </w:r>
    </w:p>
    <w:p w:rsidR="007B742A" w:rsidRPr="00BB36E6" w:rsidRDefault="007B742A" w:rsidP="007B742A">
      <w:pPr>
        <w:suppressAutoHyphens/>
        <w:spacing w:after="0"/>
        <w:rPr>
          <w:rFonts w:ascii="Times New Roman" w:eastAsia="Times New Roman" w:hAnsi="Times New Roman" w:cs="Times New Roman"/>
          <w:sz w:val="24"/>
          <w:szCs w:val="24"/>
          <w:lang w:eastAsia="ar-SA"/>
        </w:rPr>
      </w:pPr>
      <w:r w:rsidRPr="00BB36E6">
        <w:rPr>
          <w:rFonts w:ascii="Times New Roman" w:eastAsia="Times New Roman" w:hAnsi="Times New Roman" w:cs="Times New Roman"/>
          <w:b/>
          <w:sz w:val="24"/>
          <w:szCs w:val="24"/>
          <w:lang w:eastAsia="ar-SA"/>
        </w:rPr>
        <w:t xml:space="preserve">3.2. Информационное обеспечение обучения </w:t>
      </w:r>
    </w:p>
    <w:p w:rsidR="00BB36E6" w:rsidRPr="003D4CC7" w:rsidRDefault="00BB36E6" w:rsidP="00BB36E6">
      <w:pPr>
        <w:autoSpaceDE w:val="0"/>
        <w:autoSpaceDN w:val="0"/>
        <w:adjustRightInd w:val="0"/>
        <w:spacing w:after="0" w:line="240" w:lineRule="auto"/>
        <w:rPr>
          <w:rFonts w:ascii="Times New Roman" w:hAnsi="Times New Roman" w:cs="Times New Roman"/>
          <w:b/>
          <w:sz w:val="24"/>
          <w:szCs w:val="24"/>
        </w:rPr>
      </w:pPr>
      <w:r w:rsidRPr="003D4CC7">
        <w:rPr>
          <w:rFonts w:ascii="Times New Roman" w:hAnsi="Times New Roman" w:cs="Times New Roman"/>
          <w:b/>
          <w:bCs/>
          <w:sz w:val="24"/>
          <w:szCs w:val="24"/>
        </w:rPr>
        <w:t>Основные источники:</w:t>
      </w:r>
    </w:p>
    <w:p w:rsidR="008C1C10" w:rsidRPr="008C1C10" w:rsidRDefault="008C1C10" w:rsidP="008C1C10">
      <w:pPr>
        <w:spacing w:after="0" w:line="240" w:lineRule="auto"/>
        <w:rPr>
          <w:rFonts w:ascii="Times New Roman" w:eastAsia="Times New Roman" w:hAnsi="Times New Roman" w:cs="Times New Roman"/>
          <w:sz w:val="24"/>
          <w:szCs w:val="24"/>
          <w:lang w:eastAsia="ru-RU"/>
        </w:rPr>
      </w:pPr>
      <w:proofErr w:type="gramStart"/>
      <w:r w:rsidRPr="008C1C10">
        <w:rPr>
          <w:rFonts w:ascii="Times New Roman" w:eastAsia="Times New Roman" w:hAnsi="Times New Roman" w:cs="Times New Roman"/>
          <w:sz w:val="24"/>
          <w:szCs w:val="24"/>
          <w:lang w:eastAsia="ru-RU"/>
        </w:rPr>
        <w:t>Астрономия :</w:t>
      </w:r>
      <w:proofErr w:type="gramEnd"/>
      <w:r w:rsidRPr="008C1C10">
        <w:rPr>
          <w:rFonts w:ascii="Times New Roman" w:eastAsia="Times New Roman" w:hAnsi="Times New Roman" w:cs="Times New Roman"/>
          <w:sz w:val="24"/>
          <w:szCs w:val="24"/>
          <w:lang w:eastAsia="ru-RU"/>
        </w:rPr>
        <w:t xml:space="preserve"> учебное пособие для среднего профессионального образования / А. В. Коломиец [и др.] ; ответственный редактор А. В. Коломиец, А. А. Сафонов. — </w:t>
      </w:r>
      <w:proofErr w:type="gramStart"/>
      <w:r w:rsidRPr="008C1C10">
        <w:rPr>
          <w:rFonts w:ascii="Times New Roman" w:eastAsia="Times New Roman" w:hAnsi="Times New Roman" w:cs="Times New Roman"/>
          <w:sz w:val="24"/>
          <w:szCs w:val="24"/>
          <w:lang w:eastAsia="ru-RU"/>
        </w:rPr>
        <w:t>Москва :</w:t>
      </w:r>
      <w:proofErr w:type="gramEnd"/>
      <w:r w:rsidRPr="008C1C10">
        <w:rPr>
          <w:rFonts w:ascii="Times New Roman" w:eastAsia="Times New Roman" w:hAnsi="Times New Roman" w:cs="Times New Roman"/>
          <w:sz w:val="24"/>
          <w:szCs w:val="24"/>
          <w:lang w:eastAsia="ru-RU"/>
        </w:rPr>
        <w:t xml:space="preserve"> Издательство </w:t>
      </w:r>
      <w:proofErr w:type="spellStart"/>
      <w:r w:rsidRPr="008C1C10">
        <w:rPr>
          <w:rFonts w:ascii="Times New Roman" w:eastAsia="Times New Roman" w:hAnsi="Times New Roman" w:cs="Times New Roman"/>
          <w:sz w:val="24"/>
          <w:szCs w:val="24"/>
          <w:lang w:eastAsia="ru-RU"/>
        </w:rPr>
        <w:t>Юрайт</w:t>
      </w:r>
      <w:proofErr w:type="spellEnd"/>
      <w:r w:rsidRPr="008C1C10">
        <w:rPr>
          <w:rFonts w:ascii="Times New Roman" w:eastAsia="Times New Roman" w:hAnsi="Times New Roman" w:cs="Times New Roman"/>
          <w:sz w:val="24"/>
          <w:szCs w:val="24"/>
          <w:lang w:eastAsia="ru-RU"/>
        </w:rPr>
        <w:t xml:space="preserve">, 2019. — 293 с. — (Профессиональное образование). — ISBN 978-5-534-08243-2. — </w:t>
      </w:r>
      <w:proofErr w:type="gramStart"/>
      <w:r w:rsidRPr="008C1C10">
        <w:rPr>
          <w:rFonts w:ascii="Times New Roman" w:eastAsia="Times New Roman" w:hAnsi="Times New Roman" w:cs="Times New Roman"/>
          <w:sz w:val="24"/>
          <w:szCs w:val="24"/>
          <w:lang w:eastAsia="ru-RU"/>
        </w:rPr>
        <w:t>Текст :</w:t>
      </w:r>
      <w:proofErr w:type="gramEnd"/>
      <w:r w:rsidRPr="008C1C10">
        <w:rPr>
          <w:rFonts w:ascii="Times New Roman" w:eastAsia="Times New Roman" w:hAnsi="Times New Roman" w:cs="Times New Roman"/>
          <w:sz w:val="24"/>
          <w:szCs w:val="24"/>
          <w:lang w:eastAsia="ru-RU"/>
        </w:rPr>
        <w:t xml:space="preserve"> электронный // ЭБС </w:t>
      </w:r>
      <w:proofErr w:type="spellStart"/>
      <w:r w:rsidRPr="008C1C10">
        <w:rPr>
          <w:rFonts w:ascii="Times New Roman" w:eastAsia="Times New Roman" w:hAnsi="Times New Roman" w:cs="Times New Roman"/>
          <w:sz w:val="24"/>
          <w:szCs w:val="24"/>
          <w:lang w:eastAsia="ru-RU"/>
        </w:rPr>
        <w:t>Юрайт</w:t>
      </w:r>
      <w:proofErr w:type="spellEnd"/>
      <w:r w:rsidRPr="008C1C10">
        <w:rPr>
          <w:rFonts w:ascii="Times New Roman" w:eastAsia="Times New Roman" w:hAnsi="Times New Roman" w:cs="Times New Roman"/>
          <w:sz w:val="24"/>
          <w:szCs w:val="24"/>
          <w:lang w:eastAsia="ru-RU"/>
        </w:rPr>
        <w:t xml:space="preserve"> [сайт]. — URL: https://biblio-online.ru/bcode/429393 (дата обращения: 11.02.2020). (Договор 01/19.013 от 25.02.2019, Договор на оказание услуг по предоставлению доступа к ЭБС "</w:t>
      </w:r>
      <w:proofErr w:type="spellStart"/>
      <w:r w:rsidRPr="008C1C10">
        <w:rPr>
          <w:rFonts w:ascii="Times New Roman" w:eastAsia="Times New Roman" w:hAnsi="Times New Roman" w:cs="Times New Roman"/>
          <w:sz w:val="24"/>
          <w:szCs w:val="24"/>
          <w:lang w:eastAsia="ru-RU"/>
        </w:rPr>
        <w:t>Юрайт</w:t>
      </w:r>
      <w:proofErr w:type="spellEnd"/>
      <w:r w:rsidRPr="008C1C10">
        <w:rPr>
          <w:rFonts w:ascii="Times New Roman" w:eastAsia="Times New Roman" w:hAnsi="Times New Roman" w:cs="Times New Roman"/>
          <w:sz w:val="24"/>
          <w:szCs w:val="24"/>
          <w:lang w:eastAsia="ru-RU"/>
        </w:rPr>
        <w:t>" № 1128 от 04.12.19)(Накладная №10)</w:t>
      </w:r>
    </w:p>
    <w:p w:rsidR="00BB7902" w:rsidRPr="008C1C10" w:rsidRDefault="00BB7902" w:rsidP="00BB36E6">
      <w:pPr>
        <w:autoSpaceDE w:val="0"/>
        <w:autoSpaceDN w:val="0"/>
        <w:adjustRightInd w:val="0"/>
        <w:spacing w:after="0" w:line="240" w:lineRule="auto"/>
        <w:rPr>
          <w:rFonts w:ascii="Times New Roman" w:hAnsi="Times New Roman" w:cs="Times New Roman"/>
          <w:sz w:val="24"/>
          <w:szCs w:val="24"/>
        </w:rPr>
      </w:pPr>
    </w:p>
    <w:p w:rsidR="00BB36E6" w:rsidRDefault="00BB36E6" w:rsidP="00BB36E6">
      <w:pPr>
        <w:autoSpaceDE w:val="0"/>
        <w:autoSpaceDN w:val="0"/>
        <w:adjustRightInd w:val="0"/>
        <w:spacing w:after="0" w:line="240" w:lineRule="auto"/>
        <w:rPr>
          <w:rFonts w:ascii="Times New Roman" w:hAnsi="Times New Roman" w:cs="Times New Roman"/>
          <w:b/>
          <w:iCs/>
          <w:sz w:val="24"/>
          <w:szCs w:val="24"/>
        </w:rPr>
      </w:pPr>
      <w:r w:rsidRPr="00BB36E6">
        <w:rPr>
          <w:rFonts w:ascii="Times New Roman" w:hAnsi="Times New Roman" w:cs="Times New Roman"/>
          <w:b/>
          <w:iCs/>
          <w:sz w:val="24"/>
          <w:szCs w:val="24"/>
        </w:rPr>
        <w:t>Интернет-ресурсы</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«Астрономия — это здорово!» http://menobr.ru/files/astronom2.pptx</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http://menobr.ru/files/blank.pdf.</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 xml:space="preserve">«Знаешь ли ты астрономию?» </w:t>
      </w:r>
      <w:hyperlink r:id="rId5" w:history="1">
        <w:r w:rsidRPr="00BB36E6">
          <w:rPr>
            <w:rFonts w:ascii="Times New Roman" w:hAnsi="Times New Roman" w:cs="Times New Roman"/>
            <w:color w:val="0000FF" w:themeColor="hyperlink"/>
            <w:sz w:val="24"/>
            <w:szCs w:val="24"/>
            <w:u w:val="single"/>
          </w:rPr>
          <w:t>http://menobr.ru/files/astronom1.pptx</w:t>
        </w:r>
      </w:hyperlink>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Астрономическое общество. [Электронный ресурс] — Режим доступа: http://www.</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sai.msu.su/EAAS</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proofErr w:type="spellStart"/>
      <w:r w:rsidRPr="00BB36E6">
        <w:rPr>
          <w:rFonts w:ascii="Times New Roman" w:hAnsi="Times New Roman" w:cs="Times New Roman"/>
          <w:i/>
          <w:iCs/>
          <w:sz w:val="24"/>
          <w:szCs w:val="24"/>
        </w:rPr>
        <w:t>Гомулина</w:t>
      </w:r>
      <w:proofErr w:type="spellEnd"/>
      <w:r w:rsidRPr="00BB36E6">
        <w:rPr>
          <w:rFonts w:ascii="Times New Roman" w:hAnsi="Times New Roman" w:cs="Times New Roman"/>
          <w:i/>
          <w:iCs/>
          <w:sz w:val="24"/>
          <w:szCs w:val="24"/>
        </w:rPr>
        <w:t xml:space="preserve"> Н</w:t>
      </w:r>
      <w:r w:rsidRPr="00BB36E6">
        <w:rPr>
          <w:rFonts w:ascii="Times New Roman" w:hAnsi="Times New Roman" w:cs="Times New Roman"/>
          <w:sz w:val="24"/>
          <w:szCs w:val="24"/>
        </w:rPr>
        <w:t>.</w:t>
      </w:r>
      <w:r w:rsidRPr="00BB36E6">
        <w:rPr>
          <w:rFonts w:ascii="Times New Roman" w:hAnsi="Times New Roman" w:cs="Times New Roman"/>
          <w:i/>
          <w:iCs/>
          <w:sz w:val="24"/>
          <w:szCs w:val="24"/>
        </w:rPr>
        <w:t>Н</w:t>
      </w:r>
      <w:r w:rsidRPr="00BB36E6">
        <w:rPr>
          <w:rFonts w:ascii="Times New Roman" w:hAnsi="Times New Roman" w:cs="Times New Roman"/>
          <w:sz w:val="24"/>
          <w:szCs w:val="24"/>
        </w:rPr>
        <w:t>. Открытая астрономия / под ред. В.Г. Сурдина. [Электронный ре-</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proofErr w:type="spellStart"/>
      <w:r w:rsidRPr="00BB36E6">
        <w:rPr>
          <w:rFonts w:ascii="Times New Roman" w:hAnsi="Times New Roman" w:cs="Times New Roman"/>
          <w:sz w:val="24"/>
          <w:szCs w:val="24"/>
        </w:rPr>
        <w:t>сурс</w:t>
      </w:r>
      <w:proofErr w:type="spellEnd"/>
      <w:r w:rsidRPr="00BB36E6">
        <w:rPr>
          <w:rFonts w:ascii="Times New Roman" w:hAnsi="Times New Roman" w:cs="Times New Roman"/>
          <w:sz w:val="24"/>
          <w:szCs w:val="24"/>
        </w:rPr>
        <w:t>] — Режим доступа: http://www.college.ru/astronomy/course/content/index.htm</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 xml:space="preserve">Государственный астрономический институт им. П.К. </w:t>
      </w:r>
      <w:proofErr w:type="spellStart"/>
      <w:r w:rsidRPr="00BB36E6">
        <w:rPr>
          <w:rFonts w:ascii="Times New Roman" w:hAnsi="Times New Roman" w:cs="Times New Roman"/>
          <w:sz w:val="24"/>
          <w:szCs w:val="24"/>
        </w:rPr>
        <w:t>Штернберга</w:t>
      </w:r>
      <w:proofErr w:type="spellEnd"/>
      <w:r w:rsidRPr="00BB36E6">
        <w:rPr>
          <w:rFonts w:ascii="Times New Roman" w:hAnsi="Times New Roman" w:cs="Times New Roman"/>
          <w:sz w:val="24"/>
          <w:szCs w:val="24"/>
        </w:rPr>
        <w:t xml:space="preserve"> МГУ. [</w:t>
      </w:r>
      <w:proofErr w:type="spellStart"/>
      <w:r w:rsidRPr="00BB36E6">
        <w:rPr>
          <w:rFonts w:ascii="Times New Roman" w:hAnsi="Times New Roman" w:cs="Times New Roman"/>
          <w:sz w:val="24"/>
          <w:szCs w:val="24"/>
        </w:rPr>
        <w:t>Элек</w:t>
      </w:r>
      <w:proofErr w:type="spellEnd"/>
      <w:r w:rsidRPr="00BB36E6">
        <w:rPr>
          <w:rFonts w:ascii="Times New Roman" w:hAnsi="Times New Roman" w:cs="Times New Roman"/>
          <w:sz w:val="24"/>
          <w:szCs w:val="24"/>
        </w:rPr>
        <w:t>-</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тронный ресурс] — Режим доступа: http://www.sai.msu.ru</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Институт земного магнетизма, ионосферы и распространения радиоволн им.</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Н.В.Пушкова РАН. [Электронный ресурс] — Режим доступа: http://www.izmiran.ru</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proofErr w:type="spellStart"/>
      <w:r w:rsidRPr="00BB36E6">
        <w:rPr>
          <w:rFonts w:ascii="Times New Roman" w:hAnsi="Times New Roman" w:cs="Times New Roman"/>
          <w:sz w:val="24"/>
          <w:szCs w:val="24"/>
        </w:rPr>
        <w:t>Компетентностный</w:t>
      </w:r>
      <w:proofErr w:type="spellEnd"/>
      <w:r w:rsidRPr="00BB36E6">
        <w:rPr>
          <w:rFonts w:ascii="Times New Roman" w:hAnsi="Times New Roman" w:cs="Times New Roman"/>
          <w:sz w:val="24"/>
          <w:szCs w:val="24"/>
        </w:rPr>
        <w:t xml:space="preserve"> подход в обучении астрономии по УМК </w:t>
      </w:r>
      <w:proofErr w:type="spellStart"/>
      <w:r w:rsidRPr="00BB36E6">
        <w:rPr>
          <w:rFonts w:ascii="Times New Roman" w:hAnsi="Times New Roman" w:cs="Times New Roman"/>
          <w:sz w:val="24"/>
          <w:szCs w:val="24"/>
        </w:rPr>
        <w:t>В.М.Чаругина</w:t>
      </w:r>
      <w:proofErr w:type="spellEnd"/>
      <w:r w:rsidRPr="00BB36E6">
        <w:rPr>
          <w:rFonts w:ascii="Times New Roman" w:hAnsi="Times New Roman" w:cs="Times New Roman"/>
          <w:sz w:val="24"/>
          <w:szCs w:val="24"/>
        </w:rPr>
        <w:t>. [</w:t>
      </w:r>
      <w:proofErr w:type="spellStart"/>
      <w:r w:rsidRPr="00BB36E6">
        <w:rPr>
          <w:rFonts w:ascii="Times New Roman" w:hAnsi="Times New Roman" w:cs="Times New Roman"/>
          <w:sz w:val="24"/>
          <w:szCs w:val="24"/>
        </w:rPr>
        <w:t>Элек</w:t>
      </w:r>
      <w:proofErr w:type="spellEnd"/>
      <w:r w:rsidRPr="00BB36E6">
        <w:rPr>
          <w:rFonts w:ascii="Times New Roman" w:hAnsi="Times New Roman" w:cs="Times New Roman"/>
          <w:sz w:val="24"/>
          <w:szCs w:val="24"/>
        </w:rPr>
        <w:t>-</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тронный ресурс] — Режим доступа: https://www.youtube.com/watch?v=TKNGOhR3</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w1s&amp;feature=youtu.be</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 xml:space="preserve">Корпорация Российский учебник. Астрономия для учителей физики. Серия </w:t>
      </w:r>
      <w:proofErr w:type="spellStart"/>
      <w:r w:rsidRPr="00BB36E6">
        <w:rPr>
          <w:rFonts w:ascii="Times New Roman" w:hAnsi="Times New Roman" w:cs="Times New Roman"/>
          <w:sz w:val="24"/>
          <w:szCs w:val="24"/>
        </w:rPr>
        <w:t>ве</w:t>
      </w:r>
      <w:proofErr w:type="spellEnd"/>
      <w:r w:rsidRPr="00BB36E6">
        <w:rPr>
          <w:rFonts w:ascii="Times New Roman" w:hAnsi="Times New Roman" w:cs="Times New Roman"/>
          <w:sz w:val="24"/>
          <w:szCs w:val="24"/>
        </w:rPr>
        <w:t>-</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proofErr w:type="spellStart"/>
      <w:r w:rsidRPr="00BB36E6">
        <w:rPr>
          <w:rFonts w:ascii="Times New Roman" w:hAnsi="Times New Roman" w:cs="Times New Roman"/>
          <w:sz w:val="24"/>
          <w:szCs w:val="24"/>
        </w:rPr>
        <w:t>бинаров</w:t>
      </w:r>
      <w:proofErr w:type="spellEnd"/>
      <w:r w:rsidRPr="00BB36E6">
        <w:rPr>
          <w:rFonts w:ascii="Times New Roman" w:hAnsi="Times New Roman" w:cs="Times New Roman"/>
          <w:sz w:val="24"/>
          <w:szCs w:val="24"/>
        </w:rPr>
        <w:t>. Часть 1. Преподавание астрономии как отдельного предмета. [Электронный ресурс] — Режим доступа: https://www.youtube.com/watch?v=YmE4YLArZb0</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Часть 2. Роль астрономии в достижении учащимися планируемых результатов</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освоения основной образовательной программы СОО. [Электронный ресурс] — Режим доступа: https://www.youtube.com/watch?v=gClRXQ-qjaI</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Часть 3. Методические особенности реализации курса астрономии в урочной и</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внеурочной деятельности в условиях введения ФГОС СОО. [Электронный ресурс] —Режим доступа: https://www.youtube.com/watch?v=Eaw979Ow_c0</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Новости космоса, астрономии и космонавтики. [Электронный ресурс] — Режим</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доступа: http://www.astronews.ru/</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Общероссийский астрономический портал. Астрономия РФ. [Электронный ре-</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proofErr w:type="spellStart"/>
      <w:r w:rsidRPr="00BB36E6">
        <w:rPr>
          <w:rFonts w:ascii="Times New Roman" w:hAnsi="Times New Roman" w:cs="Times New Roman"/>
          <w:sz w:val="24"/>
          <w:szCs w:val="24"/>
        </w:rPr>
        <w:t>сурс</w:t>
      </w:r>
      <w:proofErr w:type="spellEnd"/>
      <w:r w:rsidRPr="00BB36E6">
        <w:rPr>
          <w:rFonts w:ascii="Times New Roman" w:hAnsi="Times New Roman" w:cs="Times New Roman"/>
          <w:sz w:val="24"/>
          <w:szCs w:val="24"/>
        </w:rPr>
        <w:t>] — Режим доступа: http://xn--80aqldeblhj0l.xn--p1ai/</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Российская астрономическая сеть. [Электронный ресурс] — Режим доступа: http://</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www.astronet.ru</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 xml:space="preserve">Универсальная научно-популярная онлайн-энциклопедия «Энциклопедия </w:t>
      </w:r>
      <w:proofErr w:type="spellStart"/>
      <w:r w:rsidRPr="00BB36E6">
        <w:rPr>
          <w:rFonts w:ascii="Times New Roman" w:hAnsi="Times New Roman" w:cs="Times New Roman"/>
          <w:sz w:val="24"/>
          <w:szCs w:val="24"/>
        </w:rPr>
        <w:t>Кругос</w:t>
      </w:r>
      <w:proofErr w:type="spellEnd"/>
      <w:r w:rsidRPr="00BB36E6">
        <w:rPr>
          <w:rFonts w:ascii="Times New Roman" w:hAnsi="Times New Roman" w:cs="Times New Roman"/>
          <w:sz w:val="24"/>
          <w:szCs w:val="24"/>
        </w:rPr>
        <w:t>-</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proofErr w:type="spellStart"/>
      <w:r w:rsidRPr="00BB36E6">
        <w:rPr>
          <w:rFonts w:ascii="Times New Roman" w:hAnsi="Times New Roman" w:cs="Times New Roman"/>
          <w:sz w:val="24"/>
          <w:szCs w:val="24"/>
        </w:rPr>
        <w:t>вет</w:t>
      </w:r>
      <w:proofErr w:type="spellEnd"/>
      <w:r w:rsidRPr="00BB36E6">
        <w:rPr>
          <w:rFonts w:ascii="Times New Roman" w:hAnsi="Times New Roman" w:cs="Times New Roman"/>
          <w:sz w:val="24"/>
          <w:szCs w:val="24"/>
        </w:rPr>
        <w:t>». [Электронный ресурс] — Режим доступа: http://www.krugosvet.ru</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lastRenderedPageBreak/>
        <w:t>Энциклопедия «Космонавтика». [Электронный ресурс] — Режим доступа: http://</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www.cosmoworld.ru/spaceencyclopedia</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http://www.astro.websib.ru/</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http://www.myastronomy.ru</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http://class-fizika.narod.ru</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https://sites.google.com/site/astronomlevitan/plakaty</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http://earth-and-universe.narod.ru/index.html</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http://catalog.prosv.ru/item/28633</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http://www.planetarium-moscow.ru/</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https://sites.google.com/site/auastro2/levitan</w:t>
      </w:r>
    </w:p>
    <w:p w:rsidR="00BB36E6" w:rsidRPr="00BB36E6" w:rsidRDefault="00BB36E6" w:rsidP="00BB36E6">
      <w:pPr>
        <w:pStyle w:val="a5"/>
        <w:numPr>
          <w:ilvl w:val="0"/>
          <w:numId w:val="3"/>
        </w:numPr>
        <w:autoSpaceDE w:val="0"/>
        <w:autoSpaceDN w:val="0"/>
        <w:adjustRightInd w:val="0"/>
        <w:spacing w:after="0" w:line="240" w:lineRule="auto"/>
        <w:rPr>
          <w:rFonts w:ascii="Times New Roman" w:hAnsi="Times New Roman" w:cs="Times New Roman"/>
          <w:sz w:val="24"/>
          <w:szCs w:val="24"/>
        </w:rPr>
      </w:pPr>
      <w:r w:rsidRPr="00BB36E6">
        <w:rPr>
          <w:rFonts w:ascii="Times New Roman" w:hAnsi="Times New Roman" w:cs="Times New Roman"/>
          <w:sz w:val="24"/>
          <w:szCs w:val="24"/>
        </w:rPr>
        <w:t>http://www.gomulina.orc.ru/</w:t>
      </w:r>
    </w:p>
    <w:p w:rsidR="00BB36E6" w:rsidRPr="00BB36E6" w:rsidRDefault="00BB36E6" w:rsidP="00BB36E6">
      <w:pPr>
        <w:pStyle w:val="a5"/>
        <w:numPr>
          <w:ilvl w:val="0"/>
          <w:numId w:val="3"/>
        </w:numPr>
        <w:autoSpaceDE w:val="0"/>
        <w:autoSpaceDN w:val="0"/>
        <w:adjustRightInd w:val="0"/>
        <w:spacing w:after="0" w:line="240" w:lineRule="auto"/>
        <w:rPr>
          <w:rFonts w:ascii="SchoolBookCSanPin-Regular" w:hAnsi="SchoolBookCSanPin-Regular" w:cs="SchoolBookCSanPin-Regular"/>
          <w:sz w:val="24"/>
          <w:szCs w:val="24"/>
        </w:rPr>
      </w:pPr>
      <w:r w:rsidRPr="00BB36E6">
        <w:rPr>
          <w:rFonts w:ascii="Times New Roman" w:hAnsi="Times New Roman" w:cs="Times New Roman"/>
          <w:sz w:val="24"/>
          <w:szCs w:val="24"/>
        </w:rPr>
        <w:t>http://www.myastronomy.ru</w:t>
      </w:r>
    </w:p>
    <w:p w:rsidR="007B742A" w:rsidRPr="007B742A" w:rsidRDefault="007B742A" w:rsidP="007B742A">
      <w:pPr>
        <w:autoSpaceDE w:val="0"/>
        <w:autoSpaceDN w:val="0"/>
        <w:adjustRightInd w:val="0"/>
        <w:spacing w:after="0" w:line="240" w:lineRule="auto"/>
        <w:rPr>
          <w:rFonts w:ascii="SchoolBookCSanPin-Regular" w:hAnsi="SchoolBookCSanPin-Regular" w:cs="SchoolBookCSanPin-Regular"/>
          <w:sz w:val="21"/>
          <w:szCs w:val="21"/>
        </w:rPr>
      </w:pPr>
    </w:p>
    <w:p w:rsidR="007B742A" w:rsidRPr="007B742A" w:rsidRDefault="007B742A" w:rsidP="007B742A">
      <w:pPr>
        <w:suppressAutoHyphens/>
        <w:spacing w:after="0"/>
        <w:jc w:val="both"/>
        <w:rPr>
          <w:rFonts w:ascii="Times New Roman" w:eastAsia="Times New Roman" w:hAnsi="Times New Roman" w:cs="Times New Roman"/>
          <w:b/>
          <w:sz w:val="26"/>
          <w:szCs w:val="26"/>
          <w:lang w:eastAsia="ar-SA"/>
        </w:rPr>
      </w:pPr>
    </w:p>
    <w:p w:rsidR="007B742A" w:rsidRPr="007B742A" w:rsidRDefault="007B742A" w:rsidP="007B742A">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eastAsia="Times New Roman" w:hAnsi="Times New Roman" w:cs="Times New Roman"/>
          <w:b/>
          <w:lang w:eastAsia="ar-SA"/>
        </w:rPr>
      </w:pPr>
      <w:r w:rsidRPr="007B742A">
        <w:rPr>
          <w:rFonts w:ascii="Times New Roman" w:eastAsia="Times New Roman" w:hAnsi="Times New Roman" w:cs="Times New Roman"/>
          <w:b/>
          <w:caps/>
          <w:lang w:eastAsia="ar-SA"/>
        </w:rPr>
        <w:t>4. Контроль и оценка результатов освоения Дисциплины</w:t>
      </w:r>
    </w:p>
    <w:p w:rsidR="007B742A" w:rsidRPr="007B742A" w:rsidRDefault="007B742A" w:rsidP="007B742A">
      <w:pPr>
        <w:suppressAutoHyphens/>
        <w:spacing w:after="0" w:line="240" w:lineRule="auto"/>
        <w:rPr>
          <w:rFonts w:ascii="Times New Roman" w:eastAsia="Times New Roman" w:hAnsi="Times New Roman" w:cs="Times New Roman"/>
          <w:sz w:val="26"/>
          <w:szCs w:val="26"/>
          <w:lang w:eastAsia="ar-SA"/>
        </w:rPr>
      </w:pPr>
    </w:p>
    <w:p w:rsidR="007B742A" w:rsidRPr="007B742A" w:rsidRDefault="007B742A" w:rsidP="007B742A">
      <w:pPr>
        <w:tabs>
          <w:tab w:val="left" w:pos="9356"/>
        </w:tabs>
        <w:suppressAutoHyphens/>
        <w:spacing w:after="0"/>
        <w:jc w:val="both"/>
        <w:rPr>
          <w:rFonts w:ascii="Times New Roman" w:eastAsia="Times New Roman" w:hAnsi="Times New Roman" w:cs="Times New Roman"/>
          <w:color w:val="FF0000"/>
          <w:sz w:val="26"/>
          <w:szCs w:val="26"/>
          <w:lang w:eastAsia="ar-SA"/>
        </w:rPr>
      </w:pPr>
      <w:r w:rsidRPr="007B742A">
        <w:rPr>
          <w:rFonts w:ascii="Times New Roman" w:eastAsia="Times New Roman" w:hAnsi="Times New Roman" w:cs="Times New Roman"/>
          <w:color w:val="000000"/>
          <w:sz w:val="26"/>
          <w:szCs w:val="26"/>
          <w:lang w:eastAsia="ar-SA"/>
        </w:rPr>
        <w:t>4.1. Сроки и формы аттестационных мероприятий</w:t>
      </w:r>
    </w:p>
    <w:p w:rsidR="007B742A" w:rsidRPr="007B742A" w:rsidRDefault="007B742A" w:rsidP="007B742A">
      <w:pPr>
        <w:tabs>
          <w:tab w:val="left" w:pos="9356"/>
        </w:tabs>
        <w:suppressAutoHyphens/>
        <w:spacing w:after="0" w:line="240" w:lineRule="auto"/>
        <w:jc w:val="both"/>
        <w:rPr>
          <w:rFonts w:ascii="Times New Roman" w:eastAsia="Times New Roman" w:hAnsi="Times New Roman" w:cs="Times New Roman"/>
          <w:sz w:val="26"/>
          <w:szCs w:val="26"/>
          <w:lang w:eastAsia="ar-SA"/>
        </w:rPr>
      </w:pPr>
      <w:r w:rsidRPr="007B742A">
        <w:rPr>
          <w:rFonts w:ascii="Times New Roman" w:eastAsia="Times New Roman" w:hAnsi="Times New Roman" w:cs="Times New Roman"/>
          <w:sz w:val="26"/>
          <w:szCs w:val="26"/>
          <w:lang w:eastAsia="ar-SA"/>
        </w:rPr>
        <w:t xml:space="preserve">  Согласно учебному плану, итоговый зачетный урок по дисциплине «Астрономия» предусмотрен во 2 семестре в письменной форме.</w:t>
      </w:r>
    </w:p>
    <w:p w:rsidR="007B742A" w:rsidRPr="007B742A" w:rsidRDefault="007B742A" w:rsidP="007B742A">
      <w:pPr>
        <w:tabs>
          <w:tab w:val="left" w:pos="9356"/>
        </w:tabs>
        <w:suppressAutoHyphens/>
        <w:spacing w:after="0"/>
        <w:jc w:val="both"/>
        <w:rPr>
          <w:rFonts w:ascii="Times New Roman" w:eastAsia="Times New Roman" w:hAnsi="Times New Roman" w:cs="Times New Roman"/>
          <w:color w:val="000000"/>
          <w:sz w:val="26"/>
          <w:szCs w:val="26"/>
          <w:lang w:eastAsia="ar-SA"/>
        </w:rPr>
      </w:pPr>
      <w:r w:rsidRPr="007B742A">
        <w:rPr>
          <w:rFonts w:ascii="Times New Roman" w:eastAsia="Times New Roman" w:hAnsi="Times New Roman" w:cs="Times New Roman"/>
          <w:color w:val="000000"/>
          <w:sz w:val="26"/>
          <w:szCs w:val="26"/>
          <w:lang w:eastAsia="ar-SA"/>
        </w:rPr>
        <w:t xml:space="preserve">     4.2 Формы и методы текущего контроля</w:t>
      </w:r>
    </w:p>
    <w:p w:rsidR="007B742A" w:rsidRPr="007B742A" w:rsidRDefault="007B742A" w:rsidP="007B742A">
      <w:pPr>
        <w:tabs>
          <w:tab w:val="left" w:pos="9356"/>
        </w:tabs>
        <w:suppressAutoHyphens/>
        <w:spacing w:after="0"/>
        <w:jc w:val="both"/>
        <w:rPr>
          <w:rFonts w:ascii="Times New Roman" w:eastAsia="Times New Roman" w:hAnsi="Times New Roman" w:cs="Times New Roman"/>
          <w:color w:val="000000"/>
          <w:sz w:val="26"/>
          <w:szCs w:val="26"/>
          <w:lang w:eastAsia="ar-SA"/>
        </w:rPr>
      </w:pPr>
    </w:p>
    <w:tbl>
      <w:tblPr>
        <w:tblW w:w="9674" w:type="dxa"/>
        <w:tblInd w:w="-63" w:type="dxa"/>
        <w:tblLayout w:type="fixed"/>
        <w:tblLook w:val="04A0" w:firstRow="1" w:lastRow="0" w:firstColumn="1" w:lastColumn="0" w:noHBand="0" w:noVBand="1"/>
      </w:tblPr>
      <w:tblGrid>
        <w:gridCol w:w="4095"/>
        <w:gridCol w:w="3600"/>
        <w:gridCol w:w="1979"/>
      </w:tblGrid>
      <w:tr w:rsidR="007B742A" w:rsidRPr="007B742A" w:rsidTr="00052BB3">
        <w:tc>
          <w:tcPr>
            <w:tcW w:w="4095" w:type="dxa"/>
            <w:tcBorders>
              <w:top w:val="single" w:sz="4" w:space="0" w:color="000000"/>
              <w:left w:val="single" w:sz="4" w:space="0" w:color="000000"/>
              <w:bottom w:val="single" w:sz="4" w:space="0" w:color="000000"/>
              <w:right w:val="nil"/>
            </w:tcBorders>
            <w:hideMark/>
          </w:tcPr>
          <w:p w:rsidR="007B742A" w:rsidRPr="007B742A" w:rsidRDefault="007B742A" w:rsidP="007B742A">
            <w:pPr>
              <w:suppressAutoHyphens/>
              <w:spacing w:after="0" w:line="240" w:lineRule="auto"/>
              <w:jc w:val="center"/>
              <w:rPr>
                <w:rFonts w:ascii="Times New Roman" w:eastAsia="Times New Roman" w:hAnsi="Times New Roman" w:cs="Times New Roman"/>
                <w:b/>
                <w:sz w:val="26"/>
                <w:szCs w:val="26"/>
                <w:lang w:eastAsia="ar-SA"/>
              </w:rPr>
            </w:pPr>
            <w:r w:rsidRPr="007B742A">
              <w:rPr>
                <w:rFonts w:ascii="Times New Roman" w:eastAsia="Times New Roman" w:hAnsi="Times New Roman" w:cs="Times New Roman"/>
                <w:b/>
                <w:sz w:val="26"/>
                <w:szCs w:val="26"/>
                <w:lang w:eastAsia="ar-SA"/>
              </w:rPr>
              <w:t>Освоенные умения,</w:t>
            </w:r>
          </w:p>
          <w:p w:rsidR="007B742A" w:rsidRPr="007B742A" w:rsidRDefault="007B742A" w:rsidP="007B742A">
            <w:pPr>
              <w:suppressAutoHyphens/>
              <w:spacing w:after="0" w:line="240" w:lineRule="auto"/>
              <w:jc w:val="center"/>
              <w:rPr>
                <w:rFonts w:ascii="Times New Roman" w:eastAsia="Times New Roman" w:hAnsi="Times New Roman" w:cs="Times New Roman"/>
                <w:b/>
                <w:sz w:val="26"/>
                <w:szCs w:val="26"/>
                <w:lang w:eastAsia="ar-SA"/>
              </w:rPr>
            </w:pPr>
            <w:r w:rsidRPr="007B742A">
              <w:rPr>
                <w:rFonts w:ascii="Times New Roman" w:eastAsia="Times New Roman" w:hAnsi="Times New Roman" w:cs="Times New Roman"/>
                <w:b/>
                <w:sz w:val="26"/>
                <w:szCs w:val="26"/>
                <w:lang w:eastAsia="ar-SA"/>
              </w:rPr>
              <w:t>усвоенные знания</w:t>
            </w:r>
          </w:p>
        </w:tc>
        <w:tc>
          <w:tcPr>
            <w:tcW w:w="3600" w:type="dxa"/>
            <w:tcBorders>
              <w:top w:val="single" w:sz="4" w:space="0" w:color="000000"/>
              <w:left w:val="single" w:sz="4" w:space="0" w:color="000000"/>
              <w:bottom w:val="single" w:sz="4" w:space="0" w:color="000000"/>
              <w:right w:val="nil"/>
            </w:tcBorders>
          </w:tcPr>
          <w:p w:rsidR="007B742A" w:rsidRPr="007B742A" w:rsidRDefault="007B742A" w:rsidP="007B742A">
            <w:pPr>
              <w:suppressAutoHyphens/>
              <w:spacing w:after="0" w:line="240" w:lineRule="auto"/>
              <w:jc w:val="center"/>
              <w:rPr>
                <w:rFonts w:ascii="Times New Roman" w:eastAsia="Times New Roman" w:hAnsi="Times New Roman" w:cs="Times New Roman"/>
                <w:i/>
                <w:sz w:val="26"/>
                <w:szCs w:val="26"/>
                <w:lang w:eastAsia="ar-SA"/>
              </w:rPr>
            </w:pPr>
            <w:r w:rsidRPr="007B742A">
              <w:rPr>
                <w:rFonts w:ascii="Times New Roman" w:eastAsia="Times New Roman" w:hAnsi="Times New Roman" w:cs="Times New Roman"/>
                <w:b/>
                <w:sz w:val="26"/>
                <w:szCs w:val="26"/>
                <w:lang w:eastAsia="ar-SA"/>
              </w:rPr>
              <w:t>Показатели оценки результата</w:t>
            </w:r>
          </w:p>
          <w:p w:rsidR="007B742A" w:rsidRPr="007B742A" w:rsidRDefault="007B742A" w:rsidP="007B742A">
            <w:pPr>
              <w:suppressAutoHyphens/>
              <w:spacing w:after="0" w:line="240" w:lineRule="auto"/>
              <w:jc w:val="center"/>
              <w:rPr>
                <w:rFonts w:ascii="Times New Roman" w:eastAsia="Times New Roman" w:hAnsi="Times New Roman" w:cs="Times New Roman"/>
                <w:i/>
                <w:sz w:val="26"/>
                <w:szCs w:val="26"/>
                <w:lang w:eastAsia="ar-SA"/>
              </w:rPr>
            </w:pPr>
          </w:p>
        </w:tc>
        <w:tc>
          <w:tcPr>
            <w:tcW w:w="1979" w:type="dxa"/>
            <w:tcBorders>
              <w:top w:val="single" w:sz="4" w:space="0" w:color="000000"/>
              <w:left w:val="single" w:sz="4" w:space="0" w:color="000000"/>
              <w:bottom w:val="single" w:sz="4" w:space="0" w:color="000000"/>
              <w:right w:val="single" w:sz="4" w:space="0" w:color="000000"/>
            </w:tcBorders>
          </w:tcPr>
          <w:p w:rsidR="007B742A" w:rsidRPr="007B742A" w:rsidRDefault="007B742A" w:rsidP="007B742A">
            <w:pPr>
              <w:suppressAutoHyphens/>
              <w:spacing w:after="0" w:line="240" w:lineRule="auto"/>
              <w:jc w:val="center"/>
              <w:rPr>
                <w:rFonts w:ascii="Times New Roman" w:eastAsia="Times New Roman" w:hAnsi="Times New Roman" w:cs="Times New Roman"/>
                <w:i/>
                <w:color w:val="FF0000"/>
                <w:sz w:val="26"/>
                <w:szCs w:val="26"/>
                <w:lang w:eastAsia="ar-SA"/>
              </w:rPr>
            </w:pPr>
            <w:r w:rsidRPr="007B742A">
              <w:rPr>
                <w:rFonts w:ascii="Times New Roman" w:eastAsia="Times New Roman" w:hAnsi="Times New Roman" w:cs="Times New Roman"/>
                <w:b/>
                <w:sz w:val="26"/>
                <w:szCs w:val="26"/>
                <w:lang w:eastAsia="ar-SA"/>
              </w:rPr>
              <w:t>Форма контроля и оценивания</w:t>
            </w:r>
          </w:p>
          <w:p w:rsidR="007B742A" w:rsidRPr="007B742A" w:rsidRDefault="007B742A" w:rsidP="007B742A">
            <w:pPr>
              <w:suppressAutoHyphens/>
              <w:spacing w:after="0" w:line="240" w:lineRule="auto"/>
              <w:jc w:val="center"/>
              <w:rPr>
                <w:rFonts w:ascii="Times New Roman" w:eastAsia="Times New Roman" w:hAnsi="Times New Roman" w:cs="Times New Roman"/>
                <w:i/>
                <w:color w:val="FF0000"/>
                <w:sz w:val="26"/>
                <w:szCs w:val="26"/>
                <w:lang w:eastAsia="ar-SA"/>
              </w:rPr>
            </w:pPr>
          </w:p>
        </w:tc>
      </w:tr>
      <w:tr w:rsidR="007B742A" w:rsidRPr="007B742A" w:rsidTr="00052BB3">
        <w:tc>
          <w:tcPr>
            <w:tcW w:w="4095" w:type="dxa"/>
            <w:tcBorders>
              <w:top w:val="single" w:sz="4" w:space="0" w:color="000000"/>
              <w:left w:val="single" w:sz="4" w:space="0" w:color="000000"/>
              <w:bottom w:val="single" w:sz="4" w:space="0" w:color="000000"/>
              <w:right w:val="nil"/>
            </w:tcBorders>
            <w:hideMark/>
          </w:tcPr>
          <w:p w:rsidR="007B742A" w:rsidRPr="007B742A" w:rsidRDefault="007B742A" w:rsidP="007B742A">
            <w:pPr>
              <w:widowControl w:val="0"/>
              <w:suppressAutoHyphens/>
              <w:autoSpaceDE w:val="0"/>
              <w:spacing w:after="0" w:line="240" w:lineRule="auto"/>
              <w:jc w:val="both"/>
              <w:rPr>
                <w:rFonts w:ascii="Arial" w:eastAsia="Times New Roman" w:hAnsi="Arial" w:cs="Arial"/>
                <w:sz w:val="24"/>
                <w:szCs w:val="24"/>
                <w:lang w:eastAsia="ar-SA"/>
              </w:rPr>
            </w:pPr>
          </w:p>
        </w:tc>
        <w:tc>
          <w:tcPr>
            <w:tcW w:w="3600" w:type="dxa"/>
            <w:tcBorders>
              <w:top w:val="single" w:sz="4" w:space="0" w:color="000000"/>
              <w:left w:val="single" w:sz="4" w:space="0" w:color="000000"/>
              <w:bottom w:val="single" w:sz="4" w:space="0" w:color="000000"/>
              <w:right w:val="nil"/>
            </w:tcBorders>
            <w:hideMark/>
          </w:tcPr>
          <w:p w:rsidR="007B742A" w:rsidRPr="007B742A" w:rsidRDefault="007B742A" w:rsidP="007B742A">
            <w:pPr>
              <w:tabs>
                <w:tab w:val="left" w:pos="915"/>
              </w:tabs>
              <w:suppressAutoHyphens/>
              <w:spacing w:after="0" w:line="240" w:lineRule="auto"/>
              <w:rPr>
                <w:rFonts w:ascii="Times New Roman" w:eastAsia="Times New Roman" w:hAnsi="Times New Roman" w:cs="Times New Roman"/>
                <w:sz w:val="24"/>
                <w:szCs w:val="24"/>
                <w:lang w:eastAsia="ar-SA"/>
              </w:rPr>
            </w:pPr>
          </w:p>
        </w:tc>
        <w:tc>
          <w:tcPr>
            <w:tcW w:w="1979" w:type="dxa"/>
            <w:tcBorders>
              <w:top w:val="single" w:sz="4" w:space="0" w:color="000000"/>
              <w:left w:val="single" w:sz="4" w:space="0" w:color="000000"/>
              <w:bottom w:val="single" w:sz="4" w:space="0" w:color="000000"/>
              <w:right w:val="single" w:sz="4" w:space="0" w:color="000000"/>
            </w:tcBorders>
            <w:hideMark/>
          </w:tcPr>
          <w:p w:rsidR="007B742A" w:rsidRPr="007B742A" w:rsidRDefault="007B742A" w:rsidP="007B742A">
            <w:pPr>
              <w:suppressAutoHyphens/>
              <w:spacing w:after="0" w:line="240" w:lineRule="auto"/>
              <w:rPr>
                <w:rFonts w:ascii="Times New Roman" w:eastAsia="Times New Roman" w:hAnsi="Times New Roman" w:cs="Times New Roman"/>
                <w:sz w:val="24"/>
                <w:szCs w:val="24"/>
                <w:lang w:eastAsia="ar-SA"/>
              </w:rPr>
            </w:pPr>
          </w:p>
        </w:tc>
      </w:tr>
      <w:tr w:rsidR="007B742A" w:rsidRPr="007B742A" w:rsidTr="00052BB3">
        <w:tc>
          <w:tcPr>
            <w:tcW w:w="4095" w:type="dxa"/>
            <w:tcBorders>
              <w:top w:val="single" w:sz="4" w:space="0" w:color="000000"/>
              <w:left w:val="single" w:sz="4" w:space="0" w:color="000000"/>
              <w:bottom w:val="single" w:sz="4" w:space="0" w:color="000000"/>
              <w:right w:val="nil"/>
            </w:tcBorders>
            <w:hideMark/>
          </w:tcPr>
          <w:p w:rsidR="007B742A" w:rsidRPr="007B742A" w:rsidRDefault="007B742A" w:rsidP="007B742A">
            <w:pPr>
              <w:widowControl w:val="0"/>
              <w:suppressAutoHyphens/>
              <w:autoSpaceDE w:val="0"/>
              <w:spacing w:after="0" w:line="240" w:lineRule="auto"/>
              <w:jc w:val="both"/>
              <w:rPr>
                <w:rFonts w:ascii="Arial" w:eastAsia="Times New Roman" w:hAnsi="Arial" w:cs="Arial"/>
                <w:sz w:val="24"/>
                <w:szCs w:val="24"/>
                <w:lang w:eastAsia="ar-SA"/>
              </w:rPr>
            </w:pPr>
          </w:p>
        </w:tc>
        <w:tc>
          <w:tcPr>
            <w:tcW w:w="3600" w:type="dxa"/>
            <w:tcBorders>
              <w:top w:val="single" w:sz="4" w:space="0" w:color="000000"/>
              <w:left w:val="single" w:sz="4" w:space="0" w:color="000000"/>
              <w:bottom w:val="single" w:sz="4" w:space="0" w:color="000000"/>
              <w:right w:val="nil"/>
            </w:tcBorders>
            <w:hideMark/>
          </w:tcPr>
          <w:p w:rsidR="007B742A" w:rsidRPr="007B742A" w:rsidRDefault="007B742A" w:rsidP="007B742A">
            <w:pPr>
              <w:suppressAutoHyphens/>
              <w:spacing w:after="0" w:line="240" w:lineRule="auto"/>
              <w:rPr>
                <w:rFonts w:ascii="Times New Roman" w:eastAsia="Times New Roman" w:hAnsi="Times New Roman" w:cs="Times New Roman"/>
                <w:sz w:val="24"/>
                <w:szCs w:val="24"/>
                <w:lang w:eastAsia="ar-SA"/>
              </w:rPr>
            </w:pPr>
          </w:p>
        </w:tc>
        <w:tc>
          <w:tcPr>
            <w:tcW w:w="1979" w:type="dxa"/>
            <w:tcBorders>
              <w:top w:val="single" w:sz="4" w:space="0" w:color="000000"/>
              <w:left w:val="single" w:sz="4" w:space="0" w:color="000000"/>
              <w:bottom w:val="single" w:sz="4" w:space="0" w:color="000000"/>
              <w:right w:val="single" w:sz="4" w:space="0" w:color="000000"/>
            </w:tcBorders>
            <w:hideMark/>
          </w:tcPr>
          <w:p w:rsidR="007B742A" w:rsidRPr="007B742A" w:rsidRDefault="007B742A" w:rsidP="007B742A">
            <w:pPr>
              <w:suppressAutoHyphens/>
              <w:spacing w:after="0" w:line="240" w:lineRule="auto"/>
              <w:rPr>
                <w:rFonts w:ascii="Times New Roman" w:eastAsia="Times New Roman" w:hAnsi="Times New Roman" w:cs="Times New Roman"/>
                <w:sz w:val="24"/>
                <w:szCs w:val="24"/>
                <w:lang w:eastAsia="ar-SA"/>
              </w:rPr>
            </w:pPr>
          </w:p>
        </w:tc>
      </w:tr>
      <w:tr w:rsidR="007B742A" w:rsidRPr="007B742A" w:rsidTr="00052BB3">
        <w:tc>
          <w:tcPr>
            <w:tcW w:w="4095" w:type="dxa"/>
            <w:tcBorders>
              <w:top w:val="single" w:sz="4" w:space="0" w:color="000000"/>
              <w:left w:val="single" w:sz="4" w:space="0" w:color="000000"/>
              <w:bottom w:val="single" w:sz="4" w:space="0" w:color="000000"/>
              <w:right w:val="nil"/>
            </w:tcBorders>
            <w:hideMark/>
          </w:tcPr>
          <w:p w:rsidR="007B742A" w:rsidRPr="007B742A" w:rsidRDefault="007B742A" w:rsidP="007B742A">
            <w:pPr>
              <w:suppressAutoHyphens/>
              <w:snapToGrid w:val="0"/>
              <w:spacing w:after="0" w:line="240" w:lineRule="auto"/>
              <w:rPr>
                <w:rFonts w:ascii="Times New Roman" w:eastAsia="Times New Roman" w:hAnsi="Times New Roman" w:cs="Times New Roman"/>
                <w:sz w:val="24"/>
                <w:szCs w:val="24"/>
                <w:lang w:eastAsia="ar-SA"/>
              </w:rPr>
            </w:pPr>
            <w:r w:rsidRPr="007B742A">
              <w:rPr>
                <w:rFonts w:ascii="Times New Roman" w:eastAsia="Times New Roman" w:hAnsi="Times New Roman" w:cs="Times New Roman"/>
                <w:sz w:val="24"/>
                <w:szCs w:val="24"/>
                <w:lang w:eastAsia="ar-SA"/>
              </w:rPr>
              <w:t>1) навыки  понимания принципиальной роли астрономии в познании фундаментальных законов природы и современной естественно</w:t>
            </w:r>
          </w:p>
          <w:p w:rsidR="007B742A" w:rsidRPr="007B742A" w:rsidRDefault="007B742A" w:rsidP="007B742A">
            <w:pPr>
              <w:suppressAutoHyphens/>
              <w:snapToGrid w:val="0"/>
              <w:spacing w:after="0" w:line="240" w:lineRule="auto"/>
              <w:rPr>
                <w:rFonts w:ascii="Times New Roman" w:eastAsia="Times New Roman" w:hAnsi="Times New Roman" w:cs="Times New Roman"/>
                <w:sz w:val="24"/>
                <w:szCs w:val="24"/>
                <w:lang w:eastAsia="ar-SA"/>
              </w:rPr>
            </w:pPr>
            <w:r w:rsidRPr="007B742A">
              <w:rPr>
                <w:rFonts w:ascii="Times New Roman" w:eastAsia="Times New Roman" w:hAnsi="Times New Roman" w:cs="Times New Roman"/>
                <w:sz w:val="24"/>
                <w:szCs w:val="24"/>
                <w:lang w:eastAsia="ar-SA"/>
              </w:rPr>
              <w:t>-научной картины мира;</w:t>
            </w:r>
          </w:p>
        </w:tc>
        <w:tc>
          <w:tcPr>
            <w:tcW w:w="3600" w:type="dxa"/>
            <w:tcBorders>
              <w:top w:val="single" w:sz="4" w:space="0" w:color="000000"/>
              <w:left w:val="single" w:sz="4" w:space="0" w:color="000000"/>
              <w:bottom w:val="single" w:sz="4" w:space="0" w:color="000000"/>
              <w:right w:val="nil"/>
            </w:tcBorders>
            <w:hideMark/>
          </w:tcPr>
          <w:p w:rsidR="007B742A" w:rsidRPr="007B742A" w:rsidRDefault="007B742A" w:rsidP="007B742A">
            <w:pPr>
              <w:spacing w:after="0" w:line="240" w:lineRule="auto"/>
              <w:ind w:right="-370"/>
              <w:rPr>
                <w:color w:val="000000" w:themeColor="text1"/>
                <w:sz w:val="21"/>
                <w:szCs w:val="21"/>
                <w:shd w:val="clear" w:color="auto" w:fill="FFFFFF"/>
              </w:rPr>
            </w:pPr>
            <w:r w:rsidRPr="007B742A">
              <w:rPr>
                <w:rFonts w:ascii="Times New Roman" w:eastAsia="Times New Roman" w:hAnsi="Times New Roman" w:cs="Times New Roman"/>
                <w:sz w:val="24"/>
                <w:szCs w:val="24"/>
                <w:lang w:eastAsia="ar-SA"/>
              </w:rPr>
              <w:t>Воспроизведение  полученных знаний астрономических законов и формул , умений их применения при решении задач</w:t>
            </w:r>
            <w:r w:rsidRPr="007B742A">
              <w:rPr>
                <w:rFonts w:ascii="Helvetica" w:hAnsi="Helvetica"/>
                <w:color w:val="000000" w:themeColor="text1"/>
                <w:sz w:val="21"/>
                <w:szCs w:val="21"/>
                <w:shd w:val="clear" w:color="auto" w:fill="FFFFFF"/>
              </w:rPr>
              <w:t xml:space="preserve"> с планом</w:t>
            </w:r>
          </w:p>
          <w:p w:rsidR="007B742A" w:rsidRPr="007B742A" w:rsidRDefault="007B742A" w:rsidP="007B742A">
            <w:pPr>
              <w:suppressAutoHyphens/>
              <w:spacing w:after="0" w:line="240" w:lineRule="auto"/>
              <w:rPr>
                <w:rFonts w:ascii="Times New Roman" w:eastAsia="Times New Roman" w:hAnsi="Times New Roman" w:cs="Times New Roman"/>
                <w:sz w:val="24"/>
                <w:szCs w:val="24"/>
                <w:lang w:eastAsia="ar-SA"/>
              </w:rPr>
            </w:pPr>
            <w:r w:rsidRPr="007B742A">
              <w:rPr>
                <w:rFonts w:ascii="Helvetica" w:hAnsi="Helvetica"/>
                <w:color w:val="000000" w:themeColor="text1"/>
                <w:sz w:val="21"/>
                <w:szCs w:val="21"/>
                <w:shd w:val="clear" w:color="auto" w:fill="FFFFFF"/>
              </w:rPr>
              <w:t xml:space="preserve"> Солнечной системы</w:t>
            </w:r>
          </w:p>
        </w:tc>
        <w:tc>
          <w:tcPr>
            <w:tcW w:w="1979" w:type="dxa"/>
            <w:tcBorders>
              <w:top w:val="single" w:sz="4" w:space="0" w:color="000000"/>
              <w:left w:val="single" w:sz="4" w:space="0" w:color="000000"/>
              <w:bottom w:val="single" w:sz="4" w:space="0" w:color="000000"/>
              <w:right w:val="single" w:sz="4" w:space="0" w:color="000000"/>
            </w:tcBorders>
            <w:hideMark/>
          </w:tcPr>
          <w:p w:rsidR="007B742A" w:rsidRPr="007B742A" w:rsidRDefault="007B742A" w:rsidP="007B742A">
            <w:pPr>
              <w:suppressAutoHyphens/>
              <w:spacing w:after="0" w:line="240" w:lineRule="auto"/>
              <w:rPr>
                <w:rFonts w:ascii="Times New Roman" w:eastAsia="Times New Roman" w:hAnsi="Times New Roman" w:cs="Times New Roman"/>
                <w:sz w:val="24"/>
                <w:szCs w:val="24"/>
                <w:lang w:eastAsia="ar-SA"/>
              </w:rPr>
            </w:pPr>
            <w:r w:rsidRPr="007B742A">
              <w:rPr>
                <w:rFonts w:ascii="Times New Roman" w:eastAsia="Times New Roman" w:hAnsi="Times New Roman" w:cs="Times New Roman"/>
                <w:sz w:val="24"/>
                <w:szCs w:val="24"/>
                <w:lang w:eastAsia="ar-SA"/>
              </w:rPr>
              <w:t>Выполнение практических заданий</w:t>
            </w:r>
          </w:p>
        </w:tc>
      </w:tr>
      <w:tr w:rsidR="007B742A" w:rsidRPr="007B742A" w:rsidTr="00052BB3">
        <w:tc>
          <w:tcPr>
            <w:tcW w:w="4095" w:type="dxa"/>
            <w:tcBorders>
              <w:top w:val="single" w:sz="4" w:space="0" w:color="000000"/>
              <w:left w:val="single" w:sz="4" w:space="0" w:color="000000"/>
              <w:bottom w:val="single" w:sz="4" w:space="0" w:color="000000"/>
              <w:right w:val="nil"/>
            </w:tcBorders>
            <w:hideMark/>
          </w:tcPr>
          <w:p w:rsidR="007B742A" w:rsidRPr="007B742A" w:rsidRDefault="007B742A" w:rsidP="007B742A">
            <w:pPr>
              <w:suppressAutoHyphens/>
              <w:snapToGrid w:val="0"/>
              <w:spacing w:after="0" w:line="240" w:lineRule="auto"/>
              <w:rPr>
                <w:rFonts w:ascii="Times New Roman" w:eastAsia="Times New Roman" w:hAnsi="Times New Roman" w:cs="Times New Roman"/>
                <w:sz w:val="24"/>
                <w:szCs w:val="24"/>
                <w:lang w:eastAsia="ar-SA"/>
              </w:rPr>
            </w:pPr>
            <w:r w:rsidRPr="007B742A">
              <w:rPr>
                <w:rFonts w:ascii="Times New Roman" w:eastAsia="Times New Roman" w:hAnsi="Times New Roman" w:cs="Times New Roman"/>
                <w:sz w:val="24"/>
                <w:szCs w:val="24"/>
                <w:lang w:eastAsia="ar-SA"/>
              </w:rPr>
              <w:t>2) Основы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tc>
        <w:tc>
          <w:tcPr>
            <w:tcW w:w="3600" w:type="dxa"/>
            <w:tcBorders>
              <w:top w:val="single" w:sz="4" w:space="0" w:color="000000"/>
              <w:left w:val="single" w:sz="4" w:space="0" w:color="000000"/>
              <w:bottom w:val="single" w:sz="4" w:space="0" w:color="000000"/>
              <w:right w:val="nil"/>
            </w:tcBorders>
            <w:hideMark/>
          </w:tcPr>
          <w:p w:rsidR="007B742A" w:rsidRPr="007B742A" w:rsidRDefault="007B742A" w:rsidP="007B742A">
            <w:pPr>
              <w:suppressAutoHyphens/>
              <w:spacing w:after="0" w:line="240" w:lineRule="auto"/>
              <w:rPr>
                <w:rFonts w:ascii="Times New Roman" w:eastAsia="Times New Roman" w:hAnsi="Times New Roman" w:cs="Times New Roman"/>
                <w:sz w:val="24"/>
                <w:szCs w:val="24"/>
                <w:lang w:eastAsia="ar-SA"/>
              </w:rPr>
            </w:pPr>
            <w:r w:rsidRPr="007B742A">
              <w:rPr>
                <w:rFonts w:ascii="Times New Roman" w:eastAsia="Times New Roman" w:hAnsi="Times New Roman" w:cs="Times New Roman"/>
                <w:sz w:val="24"/>
                <w:szCs w:val="24"/>
                <w:lang w:eastAsia="ar-SA"/>
              </w:rPr>
              <w:t>Распознавание и  результативное применение законов Кеплера при решении поставленных задач.</w:t>
            </w:r>
          </w:p>
        </w:tc>
        <w:tc>
          <w:tcPr>
            <w:tcW w:w="1979" w:type="dxa"/>
            <w:tcBorders>
              <w:top w:val="single" w:sz="4" w:space="0" w:color="000000"/>
              <w:left w:val="single" w:sz="4" w:space="0" w:color="000000"/>
              <w:bottom w:val="single" w:sz="4" w:space="0" w:color="000000"/>
              <w:right w:val="single" w:sz="4" w:space="0" w:color="000000"/>
            </w:tcBorders>
            <w:hideMark/>
          </w:tcPr>
          <w:p w:rsidR="007B742A" w:rsidRPr="007B742A" w:rsidRDefault="007B742A" w:rsidP="007B742A">
            <w:pPr>
              <w:suppressAutoHyphens/>
              <w:spacing w:after="0" w:line="240" w:lineRule="auto"/>
              <w:rPr>
                <w:rFonts w:ascii="Times New Roman" w:eastAsia="Times New Roman" w:hAnsi="Times New Roman" w:cs="Times New Roman"/>
                <w:sz w:val="24"/>
                <w:szCs w:val="24"/>
                <w:lang w:eastAsia="ar-SA"/>
              </w:rPr>
            </w:pPr>
            <w:r w:rsidRPr="007B742A">
              <w:rPr>
                <w:rFonts w:ascii="Times New Roman" w:eastAsia="Times New Roman" w:hAnsi="Times New Roman" w:cs="Times New Roman"/>
                <w:sz w:val="24"/>
                <w:szCs w:val="24"/>
                <w:lang w:eastAsia="ar-SA"/>
              </w:rPr>
              <w:t>Выполнение практических заданий</w:t>
            </w:r>
          </w:p>
        </w:tc>
      </w:tr>
      <w:tr w:rsidR="007B742A" w:rsidRPr="007B742A" w:rsidTr="00052BB3">
        <w:trPr>
          <w:trHeight w:val="2540"/>
        </w:trPr>
        <w:tc>
          <w:tcPr>
            <w:tcW w:w="4095" w:type="dxa"/>
            <w:tcBorders>
              <w:top w:val="single" w:sz="4" w:space="0" w:color="000000"/>
              <w:left w:val="single" w:sz="4" w:space="0" w:color="000000"/>
              <w:bottom w:val="single" w:sz="4" w:space="0" w:color="000000"/>
              <w:right w:val="nil"/>
            </w:tcBorders>
            <w:vAlign w:val="center"/>
          </w:tcPr>
          <w:p w:rsidR="007B742A" w:rsidRPr="007B742A" w:rsidRDefault="007B742A" w:rsidP="007B742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B742A">
              <w:rPr>
                <w:rFonts w:ascii="Times New Roman" w:eastAsia="Times New Roman" w:hAnsi="Times New Roman" w:cs="Times New Roman"/>
                <w:sz w:val="24"/>
                <w:szCs w:val="24"/>
                <w:lang w:eastAsia="ar-SA"/>
              </w:rPr>
              <w:t>3) Умение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7B742A" w:rsidRPr="007B742A" w:rsidRDefault="007B742A" w:rsidP="007B742A">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3600" w:type="dxa"/>
            <w:tcBorders>
              <w:top w:val="single" w:sz="4" w:space="0" w:color="000000"/>
              <w:left w:val="single" w:sz="4" w:space="0" w:color="000000"/>
              <w:bottom w:val="single" w:sz="4" w:space="0" w:color="000000"/>
              <w:right w:val="nil"/>
            </w:tcBorders>
            <w:hideMark/>
          </w:tcPr>
          <w:p w:rsidR="007B742A" w:rsidRPr="007B742A" w:rsidRDefault="007B742A" w:rsidP="007B742A">
            <w:pPr>
              <w:suppressAutoHyphens/>
              <w:spacing w:after="0" w:line="240" w:lineRule="auto"/>
              <w:rPr>
                <w:rFonts w:ascii="Times New Roman" w:eastAsia="Times New Roman" w:hAnsi="Times New Roman" w:cs="Times New Roman"/>
                <w:sz w:val="26"/>
                <w:szCs w:val="26"/>
                <w:lang w:eastAsia="ar-SA"/>
              </w:rPr>
            </w:pPr>
            <w:r w:rsidRPr="007B742A">
              <w:rPr>
                <w:rFonts w:ascii="Times New Roman" w:eastAsia="Times New Roman" w:hAnsi="Times New Roman" w:cs="Times New Roman"/>
                <w:sz w:val="24"/>
                <w:szCs w:val="24"/>
                <w:lang w:eastAsia="ar-SA"/>
              </w:rPr>
              <w:t xml:space="preserve">Распознавание и результативное </w:t>
            </w:r>
            <w:r w:rsidRPr="007B742A">
              <w:rPr>
                <w:rFonts w:ascii="Times New Roman" w:eastAsia="Times New Roman" w:hAnsi="Times New Roman" w:cs="Times New Roman"/>
                <w:sz w:val="26"/>
                <w:szCs w:val="26"/>
                <w:lang w:eastAsia="ar-SA"/>
              </w:rPr>
              <w:t xml:space="preserve">применение полученных знаний при решении поставленных задач. </w:t>
            </w:r>
          </w:p>
          <w:p w:rsidR="007B742A" w:rsidRPr="007B742A" w:rsidRDefault="007B742A" w:rsidP="007B742A">
            <w:pPr>
              <w:spacing w:after="0" w:line="240" w:lineRule="auto"/>
              <w:ind w:right="-370"/>
              <w:rPr>
                <w:rFonts w:ascii="Times New Roman" w:hAnsi="Times New Roman" w:cs="Times New Roman"/>
                <w:color w:val="000000" w:themeColor="text1"/>
                <w:sz w:val="26"/>
                <w:szCs w:val="26"/>
                <w:shd w:val="clear" w:color="auto" w:fill="FFFFFF"/>
              </w:rPr>
            </w:pPr>
            <w:r w:rsidRPr="007B742A">
              <w:rPr>
                <w:rFonts w:ascii="Times New Roman" w:hAnsi="Times New Roman" w:cs="Times New Roman"/>
                <w:color w:val="000000" w:themeColor="text1"/>
                <w:sz w:val="26"/>
                <w:szCs w:val="26"/>
                <w:shd w:val="clear" w:color="auto" w:fill="FFFFFF"/>
              </w:rPr>
              <w:t>Определение расстояний и размеров тел в Солнечной системе.</w:t>
            </w:r>
          </w:p>
        </w:tc>
        <w:tc>
          <w:tcPr>
            <w:tcW w:w="1979" w:type="dxa"/>
            <w:tcBorders>
              <w:top w:val="single" w:sz="4" w:space="0" w:color="000000"/>
              <w:left w:val="single" w:sz="4" w:space="0" w:color="000000"/>
              <w:bottom w:val="single" w:sz="4" w:space="0" w:color="000000"/>
              <w:right w:val="single" w:sz="4" w:space="0" w:color="000000"/>
            </w:tcBorders>
            <w:hideMark/>
          </w:tcPr>
          <w:p w:rsidR="007B742A" w:rsidRPr="007B742A" w:rsidRDefault="007B742A" w:rsidP="007B742A">
            <w:pPr>
              <w:suppressAutoHyphens/>
              <w:spacing w:after="0" w:line="240" w:lineRule="auto"/>
              <w:rPr>
                <w:rFonts w:ascii="Times New Roman" w:eastAsia="Times New Roman" w:hAnsi="Times New Roman" w:cs="Times New Roman"/>
                <w:sz w:val="24"/>
                <w:szCs w:val="24"/>
                <w:lang w:eastAsia="ar-SA"/>
              </w:rPr>
            </w:pPr>
            <w:r w:rsidRPr="007B742A">
              <w:rPr>
                <w:rFonts w:ascii="Times New Roman" w:eastAsia="Times New Roman" w:hAnsi="Times New Roman" w:cs="Times New Roman"/>
                <w:sz w:val="24"/>
                <w:szCs w:val="24"/>
                <w:lang w:eastAsia="ar-SA"/>
              </w:rPr>
              <w:t>Выполнение практических заданий, творческих</w:t>
            </w:r>
          </w:p>
        </w:tc>
      </w:tr>
      <w:tr w:rsidR="007B742A" w:rsidRPr="007B742A" w:rsidTr="00052BB3">
        <w:tc>
          <w:tcPr>
            <w:tcW w:w="4095" w:type="dxa"/>
            <w:tcBorders>
              <w:top w:val="single" w:sz="4" w:space="0" w:color="000000"/>
              <w:left w:val="single" w:sz="4" w:space="0" w:color="000000"/>
              <w:bottom w:val="single" w:sz="4" w:space="0" w:color="000000"/>
              <w:right w:val="nil"/>
            </w:tcBorders>
            <w:hideMark/>
          </w:tcPr>
          <w:p w:rsidR="007B742A" w:rsidRPr="007B742A" w:rsidRDefault="007B742A" w:rsidP="007B742A">
            <w:pPr>
              <w:widowControl w:val="0"/>
              <w:suppressAutoHyphens/>
              <w:autoSpaceDE w:val="0"/>
              <w:spacing w:after="0" w:line="240" w:lineRule="auto"/>
              <w:jc w:val="both"/>
              <w:rPr>
                <w:rFonts w:ascii="Arial" w:eastAsia="Times New Roman" w:hAnsi="Arial" w:cs="Arial"/>
                <w:sz w:val="24"/>
                <w:szCs w:val="24"/>
                <w:lang w:eastAsia="ar-SA"/>
              </w:rPr>
            </w:pPr>
          </w:p>
        </w:tc>
        <w:tc>
          <w:tcPr>
            <w:tcW w:w="3600" w:type="dxa"/>
            <w:tcBorders>
              <w:top w:val="single" w:sz="4" w:space="0" w:color="000000"/>
              <w:left w:val="single" w:sz="4" w:space="0" w:color="000000"/>
              <w:bottom w:val="single" w:sz="4" w:space="0" w:color="000000"/>
              <w:right w:val="nil"/>
            </w:tcBorders>
            <w:hideMark/>
          </w:tcPr>
          <w:p w:rsidR="007B742A" w:rsidRPr="007B742A" w:rsidRDefault="007B742A" w:rsidP="007B742A">
            <w:pPr>
              <w:suppressAutoHyphens/>
              <w:spacing w:after="0" w:line="240" w:lineRule="auto"/>
              <w:rPr>
                <w:rFonts w:ascii="Times New Roman" w:eastAsia="Times New Roman" w:hAnsi="Times New Roman" w:cs="Times New Roman"/>
                <w:sz w:val="24"/>
                <w:szCs w:val="24"/>
                <w:lang w:eastAsia="ar-SA"/>
              </w:rPr>
            </w:pPr>
          </w:p>
        </w:tc>
        <w:tc>
          <w:tcPr>
            <w:tcW w:w="1979" w:type="dxa"/>
            <w:tcBorders>
              <w:top w:val="single" w:sz="4" w:space="0" w:color="000000"/>
              <w:left w:val="single" w:sz="4" w:space="0" w:color="000000"/>
              <w:bottom w:val="single" w:sz="4" w:space="0" w:color="000000"/>
              <w:right w:val="single" w:sz="4" w:space="0" w:color="000000"/>
            </w:tcBorders>
            <w:hideMark/>
          </w:tcPr>
          <w:p w:rsidR="007B742A" w:rsidRPr="007B742A" w:rsidRDefault="007B742A" w:rsidP="007B742A">
            <w:pPr>
              <w:suppressAutoHyphens/>
              <w:spacing w:after="0" w:line="240" w:lineRule="auto"/>
              <w:rPr>
                <w:rFonts w:ascii="Times New Roman" w:eastAsia="Times New Roman" w:hAnsi="Times New Roman" w:cs="Times New Roman"/>
                <w:sz w:val="24"/>
                <w:szCs w:val="24"/>
                <w:lang w:eastAsia="ar-SA"/>
              </w:rPr>
            </w:pPr>
          </w:p>
        </w:tc>
      </w:tr>
      <w:tr w:rsidR="007B742A" w:rsidRPr="007B742A" w:rsidTr="00052BB3">
        <w:tc>
          <w:tcPr>
            <w:tcW w:w="4095" w:type="dxa"/>
            <w:tcBorders>
              <w:top w:val="single" w:sz="4" w:space="0" w:color="000000"/>
              <w:left w:val="single" w:sz="4" w:space="0" w:color="000000"/>
              <w:bottom w:val="single" w:sz="4" w:space="0" w:color="000000"/>
              <w:right w:val="nil"/>
            </w:tcBorders>
            <w:hideMark/>
          </w:tcPr>
          <w:p w:rsidR="007B742A" w:rsidRPr="007B742A" w:rsidRDefault="007B742A" w:rsidP="007B742A">
            <w:pPr>
              <w:suppressAutoHyphens/>
              <w:snapToGrid w:val="0"/>
              <w:spacing w:after="0" w:line="240" w:lineRule="auto"/>
              <w:rPr>
                <w:rFonts w:ascii="Times New Roman" w:eastAsia="Times New Roman" w:hAnsi="Times New Roman" w:cs="Times New Roman"/>
                <w:sz w:val="24"/>
                <w:szCs w:val="24"/>
                <w:lang w:eastAsia="ar-SA"/>
              </w:rPr>
            </w:pPr>
            <w:r w:rsidRPr="007B742A">
              <w:rPr>
                <w:rFonts w:ascii="Times New Roman" w:eastAsia="Times New Roman" w:hAnsi="Times New Roman" w:cs="Times New Roman"/>
                <w:sz w:val="24"/>
                <w:szCs w:val="24"/>
                <w:lang w:eastAsia="ar-SA"/>
              </w:rPr>
              <w:t xml:space="preserve">4) формирование  познавательных </w:t>
            </w:r>
            <w:r w:rsidRPr="007B742A">
              <w:rPr>
                <w:rFonts w:ascii="Times New Roman" w:eastAsia="Times New Roman" w:hAnsi="Times New Roman" w:cs="Times New Roman"/>
                <w:sz w:val="24"/>
                <w:szCs w:val="24"/>
                <w:lang w:eastAsia="ar-SA"/>
              </w:rPr>
              <w:lastRenderedPageBreak/>
              <w:t>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w:t>
            </w:r>
          </w:p>
        </w:tc>
        <w:tc>
          <w:tcPr>
            <w:tcW w:w="3600" w:type="dxa"/>
            <w:tcBorders>
              <w:top w:val="single" w:sz="4" w:space="0" w:color="000000"/>
              <w:left w:val="single" w:sz="4" w:space="0" w:color="000000"/>
              <w:bottom w:val="single" w:sz="4" w:space="0" w:color="000000"/>
              <w:right w:val="nil"/>
            </w:tcBorders>
            <w:hideMark/>
          </w:tcPr>
          <w:p w:rsidR="007B742A" w:rsidRPr="007B742A" w:rsidRDefault="007B742A" w:rsidP="007B742A">
            <w:pPr>
              <w:suppressAutoHyphens/>
              <w:spacing w:after="0" w:line="240" w:lineRule="auto"/>
              <w:rPr>
                <w:rFonts w:ascii="Times New Roman" w:eastAsia="Times New Roman" w:hAnsi="Times New Roman" w:cs="Times New Roman"/>
                <w:sz w:val="24"/>
                <w:szCs w:val="24"/>
                <w:lang w:eastAsia="ar-SA"/>
              </w:rPr>
            </w:pPr>
            <w:r w:rsidRPr="007B742A">
              <w:rPr>
                <w:rFonts w:ascii="Times New Roman" w:eastAsia="Times New Roman" w:hAnsi="Times New Roman" w:cs="Times New Roman"/>
                <w:sz w:val="24"/>
                <w:szCs w:val="24"/>
                <w:lang w:eastAsia="ar-SA"/>
              </w:rPr>
              <w:lastRenderedPageBreak/>
              <w:t>Формулирование определений, .</w:t>
            </w:r>
          </w:p>
          <w:p w:rsidR="007B742A" w:rsidRPr="007B742A" w:rsidRDefault="007B742A" w:rsidP="007B742A">
            <w:pPr>
              <w:suppressAutoHyphens/>
              <w:spacing w:after="0" w:line="240" w:lineRule="auto"/>
              <w:rPr>
                <w:rFonts w:ascii="Times New Roman" w:eastAsia="Times New Roman" w:hAnsi="Times New Roman" w:cs="Times New Roman"/>
                <w:sz w:val="24"/>
                <w:szCs w:val="24"/>
                <w:lang w:eastAsia="ar-SA"/>
              </w:rPr>
            </w:pPr>
            <w:r w:rsidRPr="007B742A">
              <w:rPr>
                <w:rFonts w:ascii="Times New Roman" w:eastAsia="Times New Roman" w:hAnsi="Times New Roman" w:cs="Times New Roman"/>
                <w:sz w:val="24"/>
                <w:szCs w:val="24"/>
                <w:lang w:eastAsia="ar-SA"/>
              </w:rPr>
              <w:lastRenderedPageBreak/>
              <w:t xml:space="preserve">классификация планет,  необходимых формул для решения задач. Выполнение творческих заданий . </w:t>
            </w:r>
          </w:p>
        </w:tc>
        <w:tc>
          <w:tcPr>
            <w:tcW w:w="1979" w:type="dxa"/>
            <w:tcBorders>
              <w:top w:val="single" w:sz="4" w:space="0" w:color="000000"/>
              <w:left w:val="single" w:sz="4" w:space="0" w:color="000000"/>
              <w:bottom w:val="single" w:sz="4" w:space="0" w:color="000000"/>
              <w:right w:val="single" w:sz="4" w:space="0" w:color="000000"/>
            </w:tcBorders>
            <w:hideMark/>
          </w:tcPr>
          <w:p w:rsidR="007B742A" w:rsidRPr="007B742A" w:rsidRDefault="007B742A" w:rsidP="007B742A">
            <w:pPr>
              <w:suppressAutoHyphens/>
              <w:spacing w:after="0" w:line="240" w:lineRule="auto"/>
              <w:rPr>
                <w:rFonts w:ascii="Times New Roman" w:eastAsia="Times New Roman" w:hAnsi="Times New Roman" w:cs="Times New Roman"/>
                <w:sz w:val="24"/>
                <w:szCs w:val="24"/>
                <w:lang w:eastAsia="ar-SA"/>
              </w:rPr>
            </w:pPr>
            <w:r w:rsidRPr="007B742A">
              <w:rPr>
                <w:rFonts w:ascii="Times New Roman" w:eastAsia="Times New Roman" w:hAnsi="Times New Roman" w:cs="Times New Roman"/>
                <w:sz w:val="24"/>
                <w:szCs w:val="24"/>
                <w:lang w:eastAsia="ar-SA"/>
              </w:rPr>
              <w:lastRenderedPageBreak/>
              <w:t xml:space="preserve">Тест  с выбором </w:t>
            </w:r>
            <w:r w:rsidRPr="007B742A">
              <w:rPr>
                <w:rFonts w:ascii="Times New Roman" w:eastAsia="Times New Roman" w:hAnsi="Times New Roman" w:cs="Times New Roman"/>
                <w:sz w:val="24"/>
                <w:szCs w:val="24"/>
                <w:lang w:eastAsia="ar-SA"/>
              </w:rPr>
              <w:lastRenderedPageBreak/>
              <w:t>ответа, выполнение практических заданий</w:t>
            </w:r>
          </w:p>
        </w:tc>
      </w:tr>
      <w:tr w:rsidR="007B742A" w:rsidRPr="007B742A" w:rsidTr="00052BB3">
        <w:tc>
          <w:tcPr>
            <w:tcW w:w="4095" w:type="dxa"/>
            <w:tcBorders>
              <w:top w:val="single" w:sz="4" w:space="0" w:color="000000"/>
              <w:left w:val="single" w:sz="4" w:space="0" w:color="000000"/>
              <w:bottom w:val="single" w:sz="4" w:space="0" w:color="000000"/>
              <w:right w:val="nil"/>
            </w:tcBorders>
          </w:tcPr>
          <w:p w:rsidR="007B742A" w:rsidRPr="007B742A" w:rsidRDefault="007B742A" w:rsidP="007B742A">
            <w:pPr>
              <w:suppressAutoHyphens/>
              <w:snapToGrid w:val="0"/>
              <w:spacing w:after="0" w:line="240" w:lineRule="auto"/>
              <w:rPr>
                <w:rFonts w:ascii="Times New Roman" w:eastAsia="Times New Roman" w:hAnsi="Times New Roman" w:cs="Times New Roman"/>
                <w:sz w:val="24"/>
                <w:szCs w:val="24"/>
                <w:lang w:eastAsia="ar-SA"/>
              </w:rPr>
            </w:pPr>
            <w:r w:rsidRPr="007B742A">
              <w:rPr>
                <w:rFonts w:ascii="Times New Roman" w:eastAsia="Times New Roman" w:hAnsi="Times New Roman" w:cs="Times New Roman"/>
                <w:sz w:val="24"/>
                <w:szCs w:val="24"/>
                <w:lang w:eastAsia="ar-SA"/>
              </w:rPr>
              <w:lastRenderedPageBreak/>
              <w:t>5) умения применять приобретенные знания для решения практических задач повседневной жизни;</w:t>
            </w:r>
          </w:p>
        </w:tc>
        <w:tc>
          <w:tcPr>
            <w:tcW w:w="3600" w:type="dxa"/>
            <w:tcBorders>
              <w:top w:val="single" w:sz="4" w:space="0" w:color="000000"/>
              <w:left w:val="single" w:sz="4" w:space="0" w:color="000000"/>
              <w:bottom w:val="single" w:sz="4" w:space="0" w:color="000000"/>
              <w:right w:val="nil"/>
            </w:tcBorders>
          </w:tcPr>
          <w:p w:rsidR="007B742A" w:rsidRPr="007B742A" w:rsidRDefault="007B742A" w:rsidP="007B742A">
            <w:pPr>
              <w:suppressAutoHyphens/>
              <w:spacing w:after="0" w:line="240" w:lineRule="auto"/>
              <w:rPr>
                <w:rFonts w:ascii="Times New Roman" w:eastAsia="Times New Roman" w:hAnsi="Times New Roman" w:cs="Times New Roman"/>
                <w:sz w:val="24"/>
                <w:szCs w:val="24"/>
                <w:lang w:eastAsia="ar-SA"/>
              </w:rPr>
            </w:pPr>
            <w:r w:rsidRPr="007B742A">
              <w:rPr>
                <w:rFonts w:ascii="Times New Roman" w:eastAsia="Times New Roman" w:hAnsi="Times New Roman" w:cs="Times New Roman"/>
                <w:sz w:val="24"/>
                <w:szCs w:val="24"/>
                <w:lang w:eastAsia="ar-SA"/>
              </w:rPr>
              <w:t>Оперировать различными видами астрономических карт;</w:t>
            </w:r>
          </w:p>
          <w:p w:rsidR="007B742A" w:rsidRPr="007B742A" w:rsidRDefault="007B742A" w:rsidP="007B742A">
            <w:pPr>
              <w:suppressAutoHyphens/>
              <w:spacing w:after="0" w:line="240" w:lineRule="auto"/>
              <w:rPr>
                <w:rFonts w:ascii="Times New Roman" w:eastAsia="Times New Roman" w:hAnsi="Times New Roman" w:cs="Times New Roman"/>
                <w:sz w:val="24"/>
                <w:szCs w:val="24"/>
                <w:lang w:eastAsia="ar-SA"/>
              </w:rPr>
            </w:pPr>
            <w:r w:rsidRPr="007B742A">
              <w:rPr>
                <w:rFonts w:ascii="Times New Roman" w:eastAsia="Times New Roman" w:hAnsi="Times New Roman" w:cs="Times New Roman"/>
                <w:sz w:val="24"/>
                <w:szCs w:val="24"/>
                <w:lang w:eastAsia="ar-SA"/>
              </w:rPr>
              <w:t>-  соотносить полученные результаты с реальными объектами; - распознавать и описывать звездное небо</w:t>
            </w:r>
          </w:p>
        </w:tc>
        <w:tc>
          <w:tcPr>
            <w:tcW w:w="1979" w:type="dxa"/>
            <w:tcBorders>
              <w:top w:val="single" w:sz="4" w:space="0" w:color="000000"/>
              <w:left w:val="single" w:sz="4" w:space="0" w:color="000000"/>
              <w:bottom w:val="single" w:sz="4" w:space="0" w:color="000000"/>
              <w:right w:val="single" w:sz="4" w:space="0" w:color="000000"/>
            </w:tcBorders>
          </w:tcPr>
          <w:p w:rsidR="007B742A" w:rsidRPr="007B742A" w:rsidRDefault="007B742A" w:rsidP="007B742A">
            <w:pPr>
              <w:suppressAutoHyphens/>
              <w:spacing w:after="0" w:line="240" w:lineRule="auto"/>
              <w:rPr>
                <w:rFonts w:ascii="Times New Roman" w:eastAsia="Times New Roman" w:hAnsi="Times New Roman" w:cs="Times New Roman"/>
                <w:sz w:val="24"/>
                <w:szCs w:val="24"/>
                <w:lang w:eastAsia="ar-SA"/>
              </w:rPr>
            </w:pPr>
            <w:r w:rsidRPr="007B742A">
              <w:rPr>
                <w:rFonts w:ascii="Times New Roman" w:eastAsia="Times New Roman" w:hAnsi="Times New Roman" w:cs="Times New Roman"/>
                <w:sz w:val="24"/>
                <w:szCs w:val="24"/>
                <w:lang w:eastAsia="ar-SA"/>
              </w:rPr>
              <w:t>Выполнение творческих заданий .</w:t>
            </w:r>
          </w:p>
        </w:tc>
      </w:tr>
      <w:tr w:rsidR="007B742A" w:rsidRPr="007B742A" w:rsidTr="00052BB3">
        <w:tc>
          <w:tcPr>
            <w:tcW w:w="4095" w:type="dxa"/>
            <w:tcBorders>
              <w:top w:val="single" w:sz="4" w:space="0" w:color="000000"/>
              <w:left w:val="single" w:sz="4" w:space="0" w:color="000000"/>
              <w:bottom w:val="single" w:sz="4" w:space="0" w:color="000000"/>
              <w:right w:val="nil"/>
            </w:tcBorders>
          </w:tcPr>
          <w:p w:rsidR="007B742A" w:rsidRPr="007B742A" w:rsidRDefault="007B742A" w:rsidP="007B742A">
            <w:pPr>
              <w:suppressAutoHyphens/>
              <w:snapToGrid w:val="0"/>
              <w:spacing w:after="0" w:line="240" w:lineRule="auto"/>
              <w:rPr>
                <w:rFonts w:ascii="Times New Roman" w:eastAsia="Times New Roman" w:hAnsi="Times New Roman" w:cs="Times New Roman"/>
                <w:sz w:val="24"/>
                <w:szCs w:val="24"/>
                <w:lang w:eastAsia="ar-SA"/>
              </w:rPr>
            </w:pPr>
            <w:r w:rsidRPr="007B742A">
              <w:rPr>
                <w:rFonts w:ascii="Times New Roman" w:eastAsia="Times New Roman" w:hAnsi="Times New Roman" w:cs="Times New Roman"/>
                <w:sz w:val="24"/>
                <w:szCs w:val="24"/>
                <w:lang w:eastAsia="ar-SA"/>
              </w:rPr>
              <w:t>6)основы  научного мировоззрения;</w:t>
            </w:r>
          </w:p>
        </w:tc>
        <w:tc>
          <w:tcPr>
            <w:tcW w:w="3600" w:type="dxa"/>
            <w:tcBorders>
              <w:top w:val="single" w:sz="4" w:space="0" w:color="000000"/>
              <w:left w:val="single" w:sz="4" w:space="0" w:color="000000"/>
              <w:bottom w:val="single" w:sz="4" w:space="0" w:color="000000"/>
              <w:right w:val="nil"/>
            </w:tcBorders>
          </w:tcPr>
          <w:p w:rsidR="007B742A" w:rsidRPr="007B742A" w:rsidRDefault="007B742A" w:rsidP="007B742A">
            <w:pPr>
              <w:suppressAutoHyphens/>
              <w:spacing w:after="0" w:line="240" w:lineRule="auto"/>
              <w:rPr>
                <w:rFonts w:ascii="Times New Roman" w:eastAsia="Times New Roman" w:hAnsi="Times New Roman" w:cs="Times New Roman"/>
                <w:sz w:val="24"/>
                <w:szCs w:val="24"/>
                <w:lang w:eastAsia="ar-SA"/>
              </w:rPr>
            </w:pPr>
            <w:r w:rsidRPr="007B742A">
              <w:rPr>
                <w:rFonts w:ascii="Times New Roman" w:eastAsia="Times New Roman" w:hAnsi="Times New Roman" w:cs="Times New Roman"/>
                <w:sz w:val="24"/>
                <w:szCs w:val="24"/>
                <w:lang w:eastAsia="ar-SA"/>
              </w:rPr>
              <w:t>Формирование научного мировоззрения на основе полученных знаний и делать выводы</w:t>
            </w:r>
          </w:p>
        </w:tc>
        <w:tc>
          <w:tcPr>
            <w:tcW w:w="1979" w:type="dxa"/>
            <w:tcBorders>
              <w:top w:val="single" w:sz="4" w:space="0" w:color="000000"/>
              <w:left w:val="single" w:sz="4" w:space="0" w:color="000000"/>
              <w:bottom w:val="single" w:sz="4" w:space="0" w:color="000000"/>
              <w:right w:val="single" w:sz="4" w:space="0" w:color="000000"/>
            </w:tcBorders>
          </w:tcPr>
          <w:p w:rsidR="007B742A" w:rsidRPr="007B742A" w:rsidRDefault="007B742A" w:rsidP="007B742A">
            <w:pPr>
              <w:suppressAutoHyphens/>
              <w:spacing w:after="0" w:line="240" w:lineRule="auto"/>
              <w:rPr>
                <w:rFonts w:ascii="Times New Roman" w:eastAsia="Times New Roman" w:hAnsi="Times New Roman" w:cs="Times New Roman"/>
                <w:sz w:val="24"/>
                <w:szCs w:val="24"/>
                <w:lang w:eastAsia="ar-SA"/>
              </w:rPr>
            </w:pPr>
            <w:r w:rsidRPr="007B742A">
              <w:rPr>
                <w:rFonts w:ascii="Times New Roman" w:eastAsia="Times New Roman" w:hAnsi="Times New Roman" w:cs="Times New Roman"/>
                <w:sz w:val="24"/>
                <w:szCs w:val="24"/>
                <w:lang w:eastAsia="ar-SA"/>
              </w:rPr>
              <w:t>Выполнение практических и творческих заданий</w:t>
            </w:r>
          </w:p>
        </w:tc>
      </w:tr>
      <w:tr w:rsidR="007B742A" w:rsidRPr="007B742A" w:rsidTr="00052BB3">
        <w:tc>
          <w:tcPr>
            <w:tcW w:w="4095" w:type="dxa"/>
            <w:tcBorders>
              <w:top w:val="single" w:sz="4" w:space="0" w:color="000000"/>
              <w:left w:val="single" w:sz="4" w:space="0" w:color="000000"/>
              <w:bottom w:val="single" w:sz="4" w:space="0" w:color="000000"/>
              <w:right w:val="nil"/>
            </w:tcBorders>
          </w:tcPr>
          <w:p w:rsidR="007B742A" w:rsidRPr="007B742A" w:rsidRDefault="007B742A" w:rsidP="007B742A">
            <w:pPr>
              <w:suppressAutoHyphens/>
              <w:snapToGrid w:val="0"/>
              <w:spacing w:after="0" w:line="240" w:lineRule="auto"/>
              <w:rPr>
                <w:rFonts w:ascii="Times New Roman" w:eastAsia="Times New Roman" w:hAnsi="Times New Roman" w:cs="Times New Roman"/>
                <w:sz w:val="24"/>
                <w:szCs w:val="24"/>
                <w:lang w:eastAsia="ar-SA"/>
              </w:rPr>
            </w:pPr>
            <w:r w:rsidRPr="007B742A">
              <w:rPr>
                <w:rFonts w:ascii="Times New Roman" w:eastAsia="Times New Roman" w:hAnsi="Times New Roman" w:cs="Times New Roman"/>
                <w:sz w:val="24"/>
                <w:szCs w:val="24"/>
                <w:lang w:eastAsia="ar-SA"/>
              </w:rPr>
              <w:t>7) навыки  использования естественно -научных,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tc>
        <w:tc>
          <w:tcPr>
            <w:tcW w:w="3600" w:type="dxa"/>
            <w:tcBorders>
              <w:top w:val="single" w:sz="4" w:space="0" w:color="000000"/>
              <w:left w:val="single" w:sz="4" w:space="0" w:color="000000"/>
              <w:bottom w:val="single" w:sz="4" w:space="0" w:color="000000"/>
              <w:right w:val="nil"/>
            </w:tcBorders>
          </w:tcPr>
          <w:p w:rsidR="007B742A" w:rsidRPr="007B742A" w:rsidRDefault="007B742A" w:rsidP="007B742A">
            <w:pPr>
              <w:suppressAutoHyphens/>
              <w:spacing w:after="0" w:line="240" w:lineRule="auto"/>
              <w:rPr>
                <w:rFonts w:ascii="Times New Roman" w:eastAsia="Times New Roman" w:hAnsi="Times New Roman" w:cs="Times New Roman"/>
                <w:sz w:val="24"/>
                <w:szCs w:val="24"/>
                <w:lang w:eastAsia="ar-SA"/>
              </w:rPr>
            </w:pPr>
            <w:r w:rsidRPr="007B742A">
              <w:rPr>
                <w:rFonts w:ascii="Times New Roman" w:eastAsia="Times New Roman" w:hAnsi="Times New Roman" w:cs="Times New Roman"/>
                <w:sz w:val="24"/>
                <w:szCs w:val="24"/>
                <w:lang w:eastAsia="ar-SA"/>
              </w:rPr>
              <w:t>Распознавание и  результативное применение законов  астрономии при решении поставленных задач.</w:t>
            </w:r>
          </w:p>
        </w:tc>
        <w:tc>
          <w:tcPr>
            <w:tcW w:w="1979" w:type="dxa"/>
            <w:tcBorders>
              <w:top w:val="single" w:sz="4" w:space="0" w:color="000000"/>
              <w:left w:val="single" w:sz="4" w:space="0" w:color="000000"/>
              <w:bottom w:val="single" w:sz="4" w:space="0" w:color="000000"/>
              <w:right w:val="single" w:sz="4" w:space="0" w:color="000000"/>
            </w:tcBorders>
          </w:tcPr>
          <w:p w:rsidR="007B742A" w:rsidRPr="007B742A" w:rsidRDefault="007B742A" w:rsidP="007B742A">
            <w:pPr>
              <w:suppressAutoHyphens/>
              <w:spacing w:after="0" w:line="240" w:lineRule="auto"/>
              <w:rPr>
                <w:rFonts w:ascii="Times New Roman" w:eastAsia="Times New Roman" w:hAnsi="Times New Roman" w:cs="Times New Roman"/>
                <w:sz w:val="24"/>
                <w:szCs w:val="24"/>
                <w:lang w:eastAsia="ar-SA"/>
              </w:rPr>
            </w:pPr>
            <w:r w:rsidRPr="007B742A">
              <w:rPr>
                <w:rFonts w:ascii="Times New Roman" w:eastAsia="Times New Roman" w:hAnsi="Times New Roman" w:cs="Times New Roman"/>
                <w:sz w:val="24"/>
                <w:szCs w:val="24"/>
                <w:lang w:eastAsia="ar-SA"/>
              </w:rPr>
              <w:t>Выполнение практических и творческих заданий</w:t>
            </w:r>
          </w:p>
        </w:tc>
      </w:tr>
    </w:tbl>
    <w:p w:rsidR="007B742A" w:rsidRPr="007B742A" w:rsidRDefault="007B742A" w:rsidP="007B742A">
      <w:pPr>
        <w:suppressAutoHyphens/>
        <w:spacing w:after="0" w:line="240" w:lineRule="auto"/>
        <w:rPr>
          <w:rFonts w:ascii="Times New Roman" w:eastAsia="Times New Roman" w:hAnsi="Times New Roman" w:cs="Times New Roman"/>
          <w:sz w:val="24"/>
          <w:szCs w:val="24"/>
          <w:lang w:eastAsia="ar-SA"/>
        </w:rPr>
      </w:pPr>
    </w:p>
    <w:p w:rsidR="007B742A" w:rsidRPr="007B742A" w:rsidRDefault="007B742A" w:rsidP="007B742A">
      <w:pPr>
        <w:spacing w:after="0" w:line="240" w:lineRule="auto"/>
        <w:rPr>
          <w:rFonts w:ascii="Times New Roman" w:eastAsia="Times New Roman" w:hAnsi="Times New Roman" w:cs="Times New Roman"/>
          <w:b/>
          <w:u w:val="single"/>
          <w:lang w:eastAsia="ru-RU"/>
        </w:rPr>
      </w:pPr>
      <w:r w:rsidRPr="007B742A">
        <w:rPr>
          <w:rFonts w:ascii="Times New Roman" w:eastAsia="Times New Roman" w:hAnsi="Times New Roman" w:cs="Times New Roman"/>
          <w:b/>
          <w:u w:val="single"/>
          <w:lang w:eastAsia="ru-RU"/>
        </w:rPr>
        <w:t>Для устных ответов определяются следующие критерии оценок:</w:t>
      </w:r>
    </w:p>
    <w:p w:rsidR="007B742A" w:rsidRPr="007B742A" w:rsidRDefault="007B742A" w:rsidP="007B742A">
      <w:pPr>
        <w:spacing w:after="0" w:line="240" w:lineRule="auto"/>
        <w:rPr>
          <w:rFonts w:ascii="Times New Roman" w:eastAsia="Times New Roman" w:hAnsi="Times New Roman" w:cs="Times New Roman"/>
          <w:b/>
          <w:lang w:eastAsia="ru-RU"/>
        </w:rPr>
      </w:pPr>
      <w:r w:rsidRPr="007B742A">
        <w:rPr>
          <w:rFonts w:ascii="Times New Roman" w:eastAsia="Times New Roman" w:hAnsi="Times New Roman" w:cs="Times New Roman"/>
          <w:b/>
          <w:lang w:eastAsia="ru-RU"/>
        </w:rPr>
        <w:t>- оценка «5» выставляется, если ученик:</w:t>
      </w:r>
    </w:p>
    <w:p w:rsidR="007B742A" w:rsidRPr="007B742A" w:rsidRDefault="007B742A" w:rsidP="007B742A">
      <w:pPr>
        <w:spacing w:after="0" w:line="240" w:lineRule="auto"/>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полно раскрыл содержание материала в объеме, предусмотренном программой и учебником;</w:t>
      </w:r>
    </w:p>
    <w:p w:rsidR="007B742A" w:rsidRPr="007B742A" w:rsidRDefault="007B742A" w:rsidP="007B742A">
      <w:pPr>
        <w:spacing w:after="0" w:line="240" w:lineRule="auto"/>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rsidR="007B742A" w:rsidRPr="007B742A" w:rsidRDefault="007B742A" w:rsidP="007B742A">
      <w:pPr>
        <w:spacing w:after="0" w:line="240" w:lineRule="auto"/>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правильно выполнил графическое изображение алгоритма и иные чертежи и графики, сопутствующие ответу;</w:t>
      </w:r>
    </w:p>
    <w:p w:rsidR="007B742A" w:rsidRPr="007B742A" w:rsidRDefault="007B742A" w:rsidP="007B742A">
      <w:pPr>
        <w:spacing w:after="0" w:line="240" w:lineRule="auto"/>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7B742A" w:rsidRPr="007B742A" w:rsidRDefault="007B742A" w:rsidP="007B742A">
      <w:pPr>
        <w:spacing w:after="0" w:line="240" w:lineRule="auto"/>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xml:space="preserve">- продемонстрировал усвоение ранее изученных сопутствующих вопросов, </w:t>
      </w:r>
      <w:proofErr w:type="spellStart"/>
      <w:r w:rsidRPr="007B742A">
        <w:rPr>
          <w:rFonts w:ascii="Times New Roman" w:eastAsia="Times New Roman" w:hAnsi="Times New Roman" w:cs="Times New Roman"/>
          <w:lang w:eastAsia="ru-RU"/>
        </w:rPr>
        <w:t>сформированность</w:t>
      </w:r>
      <w:proofErr w:type="spellEnd"/>
      <w:r w:rsidRPr="007B742A">
        <w:rPr>
          <w:rFonts w:ascii="Times New Roman" w:eastAsia="Times New Roman" w:hAnsi="Times New Roman" w:cs="Times New Roman"/>
          <w:lang w:eastAsia="ru-RU"/>
        </w:rPr>
        <w:t xml:space="preserve"> и устойчивость используемых при ответе умений и навыков;</w:t>
      </w:r>
    </w:p>
    <w:p w:rsidR="007B742A" w:rsidRPr="007B742A" w:rsidRDefault="007B742A" w:rsidP="007B742A">
      <w:pPr>
        <w:spacing w:after="0" w:line="240" w:lineRule="auto"/>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отвечал самостоятельно без наводящих вопросов преподавателя.</w:t>
      </w:r>
    </w:p>
    <w:p w:rsidR="007B742A" w:rsidRPr="007B742A" w:rsidRDefault="007B742A" w:rsidP="007B742A">
      <w:pPr>
        <w:spacing w:after="0" w:line="240" w:lineRule="auto"/>
        <w:rPr>
          <w:rFonts w:ascii="Times New Roman" w:eastAsia="Times New Roman" w:hAnsi="Times New Roman" w:cs="Times New Roman"/>
          <w:b/>
          <w:lang w:eastAsia="ru-RU"/>
        </w:rPr>
      </w:pPr>
      <w:r w:rsidRPr="007B742A">
        <w:rPr>
          <w:rFonts w:ascii="Times New Roman" w:eastAsia="Times New Roman" w:hAnsi="Times New Roman" w:cs="Times New Roman"/>
          <w:b/>
          <w:lang w:eastAsia="ru-RU"/>
        </w:rPr>
        <w:t>- оценка «4» выставляется, если:</w:t>
      </w:r>
    </w:p>
    <w:p w:rsidR="007B742A" w:rsidRPr="007B742A" w:rsidRDefault="007B742A" w:rsidP="007B742A">
      <w:pPr>
        <w:spacing w:after="0" w:line="240" w:lineRule="auto"/>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ответ удовлетворяет в основном требованиям на оценку «5», но при этом имеет один из недостатков:</w:t>
      </w:r>
    </w:p>
    <w:p w:rsidR="007B742A" w:rsidRPr="007B742A" w:rsidRDefault="007B742A" w:rsidP="007B742A">
      <w:pPr>
        <w:spacing w:after="0" w:line="240" w:lineRule="auto"/>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в изложении допущены небольшие пробелы, не исказившие логического и информационного содержания ответа;</w:t>
      </w:r>
    </w:p>
    <w:p w:rsidR="007B742A" w:rsidRPr="007B742A" w:rsidRDefault="007B742A" w:rsidP="007B742A">
      <w:pPr>
        <w:spacing w:after="0" w:line="240" w:lineRule="auto"/>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допущены один-два недочета при освещении основного содержания ответа, исправленные по замечанию преподавателя;</w:t>
      </w:r>
    </w:p>
    <w:p w:rsidR="007B742A" w:rsidRPr="007B742A" w:rsidRDefault="007B742A" w:rsidP="007B742A">
      <w:pPr>
        <w:spacing w:after="0" w:line="240" w:lineRule="auto"/>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допущены ошибка или более двух недочетов при освещении второстепенных вопросов или в выкладках, легко исправленные по замечанию преподавателя.</w:t>
      </w:r>
    </w:p>
    <w:p w:rsidR="007B742A" w:rsidRPr="007B742A" w:rsidRDefault="007B742A" w:rsidP="007B742A">
      <w:pPr>
        <w:spacing w:after="0" w:line="240" w:lineRule="auto"/>
        <w:rPr>
          <w:rFonts w:ascii="Times New Roman" w:eastAsia="Times New Roman" w:hAnsi="Times New Roman" w:cs="Times New Roman"/>
          <w:b/>
          <w:lang w:eastAsia="ru-RU"/>
        </w:rPr>
      </w:pPr>
      <w:r w:rsidRPr="007B742A">
        <w:rPr>
          <w:rFonts w:ascii="Times New Roman" w:eastAsia="Times New Roman" w:hAnsi="Times New Roman" w:cs="Times New Roman"/>
          <w:b/>
          <w:lang w:eastAsia="ru-RU"/>
        </w:rPr>
        <w:t>- оценка «3» выставляется, если:</w:t>
      </w:r>
    </w:p>
    <w:p w:rsidR="007B742A" w:rsidRPr="007B742A" w:rsidRDefault="007B742A" w:rsidP="007B742A">
      <w:pPr>
        <w:spacing w:after="0" w:line="240" w:lineRule="auto"/>
        <w:jc w:val="both"/>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имелись затруднения или допущены ошибки в определении понятий, использовании терминологии, чертежах и выкладках, исправленные после нескольких наводящих вопросов преподавателя;</w:t>
      </w:r>
    </w:p>
    <w:p w:rsidR="007B742A" w:rsidRPr="007B742A" w:rsidRDefault="007B742A" w:rsidP="007B742A">
      <w:pPr>
        <w:spacing w:after="0" w:line="240" w:lineRule="auto"/>
        <w:jc w:val="both"/>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студент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7B742A" w:rsidRPr="007B742A" w:rsidRDefault="007B742A" w:rsidP="007B742A">
      <w:pPr>
        <w:spacing w:after="0" w:line="240" w:lineRule="auto"/>
        <w:rPr>
          <w:rFonts w:ascii="Times New Roman" w:eastAsia="Times New Roman" w:hAnsi="Times New Roman" w:cs="Times New Roman"/>
          <w:lang w:eastAsia="ru-RU"/>
        </w:rPr>
      </w:pPr>
      <w:r w:rsidRPr="007B742A">
        <w:rPr>
          <w:rFonts w:ascii="Times New Roman" w:eastAsia="Times New Roman" w:hAnsi="Times New Roman" w:cs="Times New Roman"/>
          <w:lang w:eastAsia="ru-RU"/>
        </w:rPr>
        <w:lastRenderedPageBreak/>
        <w:t xml:space="preserve">- при знании теоретического материала выявлена недостаточная </w:t>
      </w:r>
      <w:proofErr w:type="spellStart"/>
      <w:r w:rsidRPr="007B742A">
        <w:rPr>
          <w:rFonts w:ascii="Times New Roman" w:eastAsia="Times New Roman" w:hAnsi="Times New Roman" w:cs="Times New Roman"/>
          <w:lang w:eastAsia="ru-RU"/>
        </w:rPr>
        <w:t>сформированность</w:t>
      </w:r>
      <w:proofErr w:type="spellEnd"/>
      <w:r w:rsidRPr="007B742A">
        <w:rPr>
          <w:rFonts w:ascii="Times New Roman" w:eastAsia="Times New Roman" w:hAnsi="Times New Roman" w:cs="Times New Roman"/>
          <w:lang w:eastAsia="ru-RU"/>
        </w:rPr>
        <w:t xml:space="preserve"> основных умений и навыков.</w:t>
      </w:r>
    </w:p>
    <w:p w:rsidR="007B742A" w:rsidRPr="007B742A" w:rsidRDefault="007B742A" w:rsidP="007B742A">
      <w:pPr>
        <w:spacing w:after="0" w:line="240" w:lineRule="auto"/>
        <w:rPr>
          <w:rFonts w:ascii="Times New Roman" w:eastAsia="Times New Roman" w:hAnsi="Times New Roman" w:cs="Times New Roman"/>
          <w:b/>
          <w:lang w:eastAsia="ru-RU"/>
        </w:rPr>
      </w:pPr>
      <w:r w:rsidRPr="007B742A">
        <w:rPr>
          <w:rFonts w:ascii="Times New Roman" w:eastAsia="Times New Roman" w:hAnsi="Times New Roman" w:cs="Times New Roman"/>
          <w:b/>
          <w:lang w:eastAsia="ru-RU"/>
        </w:rPr>
        <w:t>- оценка «2» выставляется, если:</w:t>
      </w:r>
    </w:p>
    <w:p w:rsidR="007B742A" w:rsidRPr="007B742A" w:rsidRDefault="007B742A" w:rsidP="007B742A">
      <w:pPr>
        <w:spacing w:after="0" w:line="240" w:lineRule="auto"/>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не раскрыто основное содержание учебного материала;</w:t>
      </w:r>
    </w:p>
    <w:p w:rsidR="007B742A" w:rsidRPr="007B742A" w:rsidRDefault="007B742A" w:rsidP="007B742A">
      <w:pPr>
        <w:spacing w:after="0" w:line="240" w:lineRule="auto"/>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обнаружено незнание или непонимание студентом большей или наиболее важной части учебного материала,</w:t>
      </w:r>
    </w:p>
    <w:p w:rsidR="007B742A" w:rsidRPr="007B742A" w:rsidRDefault="007B742A" w:rsidP="007B742A">
      <w:pPr>
        <w:spacing w:after="0" w:line="240" w:lineRule="auto"/>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преподавателя.</w:t>
      </w:r>
    </w:p>
    <w:p w:rsidR="007B742A" w:rsidRPr="007B742A" w:rsidRDefault="007B742A" w:rsidP="007B742A">
      <w:pPr>
        <w:spacing w:after="0" w:line="240" w:lineRule="auto"/>
        <w:rPr>
          <w:rFonts w:ascii="Times New Roman" w:eastAsia="Times New Roman" w:hAnsi="Times New Roman" w:cs="Times New Roman"/>
          <w:b/>
          <w:lang w:eastAsia="ru-RU"/>
        </w:rPr>
      </w:pPr>
      <w:r w:rsidRPr="007B742A">
        <w:rPr>
          <w:rFonts w:ascii="Times New Roman" w:eastAsia="Times New Roman" w:hAnsi="Times New Roman" w:cs="Times New Roman"/>
          <w:b/>
          <w:lang w:eastAsia="ru-RU"/>
        </w:rPr>
        <w:t>- оценка «1» выставляется, если:</w:t>
      </w:r>
    </w:p>
    <w:p w:rsidR="007B742A" w:rsidRPr="007B742A" w:rsidRDefault="007B742A" w:rsidP="007B742A">
      <w:pPr>
        <w:spacing w:after="0" w:line="240" w:lineRule="auto"/>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студент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p w:rsidR="007B742A" w:rsidRPr="007B742A" w:rsidRDefault="007B742A" w:rsidP="007B742A">
      <w:pPr>
        <w:spacing w:after="0" w:line="240" w:lineRule="auto"/>
        <w:rPr>
          <w:rFonts w:ascii="Times New Roman" w:eastAsia="Times New Roman" w:hAnsi="Times New Roman" w:cs="Times New Roman"/>
          <w:b/>
          <w:u w:val="single"/>
          <w:lang w:eastAsia="ru-RU"/>
        </w:rPr>
      </w:pPr>
      <w:r w:rsidRPr="007B742A">
        <w:rPr>
          <w:rFonts w:ascii="Times New Roman" w:eastAsia="Times New Roman" w:hAnsi="Times New Roman" w:cs="Times New Roman"/>
          <w:b/>
          <w:u w:val="single"/>
          <w:lang w:eastAsia="ru-RU"/>
        </w:rPr>
        <w:t>Для письменных работ определяются следующие критерии оценок:</w:t>
      </w:r>
    </w:p>
    <w:p w:rsidR="007B742A" w:rsidRPr="007B742A" w:rsidRDefault="007B742A" w:rsidP="007B742A">
      <w:pPr>
        <w:spacing w:after="0" w:line="240" w:lineRule="auto"/>
        <w:rPr>
          <w:rFonts w:ascii="Times New Roman" w:eastAsia="Times New Roman" w:hAnsi="Times New Roman" w:cs="Times New Roman"/>
          <w:b/>
          <w:lang w:eastAsia="ru-RU"/>
        </w:rPr>
      </w:pPr>
      <w:r w:rsidRPr="007B742A">
        <w:rPr>
          <w:rFonts w:ascii="Times New Roman" w:eastAsia="Times New Roman" w:hAnsi="Times New Roman" w:cs="Times New Roman"/>
          <w:b/>
          <w:lang w:eastAsia="ru-RU"/>
        </w:rPr>
        <w:t>- оценка «5» ставится, если:</w:t>
      </w:r>
    </w:p>
    <w:p w:rsidR="007B742A" w:rsidRPr="007B742A" w:rsidRDefault="007B742A" w:rsidP="007B742A">
      <w:pPr>
        <w:spacing w:after="0" w:line="240" w:lineRule="auto"/>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работа выполнена полностью;</w:t>
      </w:r>
    </w:p>
    <w:p w:rsidR="007B742A" w:rsidRPr="007B742A" w:rsidRDefault="007B742A" w:rsidP="007B742A">
      <w:pPr>
        <w:spacing w:after="0" w:line="240" w:lineRule="auto"/>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в теоретических выкладках решения нет пробелов и ошибок;</w:t>
      </w:r>
    </w:p>
    <w:p w:rsidR="007B742A" w:rsidRPr="007B742A" w:rsidRDefault="007B742A" w:rsidP="007B742A">
      <w:pPr>
        <w:spacing w:after="0" w:line="240" w:lineRule="auto"/>
        <w:rPr>
          <w:rFonts w:ascii="Times New Roman" w:eastAsia="Times New Roman" w:hAnsi="Times New Roman" w:cs="Times New Roman"/>
          <w:b/>
          <w:lang w:eastAsia="ru-RU"/>
        </w:rPr>
      </w:pPr>
      <w:r w:rsidRPr="007B742A">
        <w:rPr>
          <w:rFonts w:ascii="Times New Roman" w:eastAsia="Times New Roman" w:hAnsi="Times New Roman" w:cs="Times New Roman"/>
          <w:b/>
          <w:lang w:eastAsia="ru-RU"/>
        </w:rPr>
        <w:t>- оценка «4» ставится, если:</w:t>
      </w:r>
    </w:p>
    <w:p w:rsidR="007B742A" w:rsidRPr="007B742A" w:rsidRDefault="007B742A" w:rsidP="007B742A">
      <w:pPr>
        <w:spacing w:after="0" w:line="240" w:lineRule="auto"/>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7B742A" w:rsidRPr="007B742A" w:rsidRDefault="007B742A" w:rsidP="007B742A">
      <w:pPr>
        <w:spacing w:after="0" w:line="240" w:lineRule="auto"/>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допущена одна ошибка или два-три недочета.</w:t>
      </w:r>
    </w:p>
    <w:p w:rsidR="007B742A" w:rsidRPr="007B742A" w:rsidRDefault="007B742A" w:rsidP="007B742A">
      <w:pPr>
        <w:spacing w:after="0" w:line="240" w:lineRule="auto"/>
        <w:rPr>
          <w:rFonts w:ascii="Times New Roman" w:eastAsia="Times New Roman" w:hAnsi="Times New Roman" w:cs="Times New Roman"/>
          <w:b/>
          <w:lang w:eastAsia="ru-RU"/>
        </w:rPr>
      </w:pPr>
      <w:r w:rsidRPr="007B742A">
        <w:rPr>
          <w:rFonts w:ascii="Times New Roman" w:eastAsia="Times New Roman" w:hAnsi="Times New Roman" w:cs="Times New Roman"/>
          <w:b/>
          <w:lang w:eastAsia="ru-RU"/>
        </w:rPr>
        <w:t>- оценка «3» ставится, если:</w:t>
      </w:r>
    </w:p>
    <w:p w:rsidR="007B742A" w:rsidRPr="007B742A" w:rsidRDefault="007B742A" w:rsidP="007B742A">
      <w:pPr>
        <w:spacing w:after="0" w:line="240" w:lineRule="auto"/>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допущены более одной ошибки или двух-трех, но студент владеет обязательными умениями по проверяемой теме.</w:t>
      </w:r>
    </w:p>
    <w:p w:rsidR="007B742A" w:rsidRPr="007B742A" w:rsidRDefault="007B742A" w:rsidP="007B742A">
      <w:pPr>
        <w:spacing w:after="0" w:line="240" w:lineRule="auto"/>
        <w:rPr>
          <w:rFonts w:ascii="Times New Roman" w:eastAsia="Times New Roman" w:hAnsi="Times New Roman" w:cs="Times New Roman"/>
          <w:b/>
          <w:lang w:eastAsia="ru-RU"/>
        </w:rPr>
      </w:pPr>
      <w:r w:rsidRPr="007B742A">
        <w:rPr>
          <w:rFonts w:ascii="Times New Roman" w:eastAsia="Times New Roman" w:hAnsi="Times New Roman" w:cs="Times New Roman"/>
          <w:b/>
          <w:lang w:eastAsia="ru-RU"/>
        </w:rPr>
        <w:t>- оценка «2» ставится, если:</w:t>
      </w:r>
    </w:p>
    <w:p w:rsidR="007B742A" w:rsidRPr="007B742A" w:rsidRDefault="007B742A" w:rsidP="007B742A">
      <w:pPr>
        <w:spacing w:after="0" w:line="240" w:lineRule="auto"/>
        <w:rPr>
          <w:rFonts w:ascii="Times New Roman" w:eastAsia="Times New Roman" w:hAnsi="Times New Roman" w:cs="Times New Roman"/>
          <w:lang w:eastAsia="ru-RU"/>
        </w:rPr>
      </w:pPr>
      <w:r w:rsidRPr="007B742A">
        <w:rPr>
          <w:rFonts w:ascii="Times New Roman" w:eastAsia="Times New Roman" w:hAnsi="Times New Roman" w:cs="Times New Roman"/>
          <w:lang w:eastAsia="ru-RU"/>
        </w:rPr>
        <w:t>- допущены существенные ошибки, показавшие, что студент не владеет обязательными знаниями по данной теме в полной мере.</w:t>
      </w:r>
    </w:p>
    <w:p w:rsidR="007B742A" w:rsidRPr="007B742A" w:rsidRDefault="007B742A" w:rsidP="007B742A">
      <w:pPr>
        <w:spacing w:after="0" w:line="240" w:lineRule="auto"/>
        <w:rPr>
          <w:rFonts w:ascii="Times New Roman" w:eastAsia="Times New Roman" w:hAnsi="Times New Roman" w:cs="Times New Roman"/>
          <w:b/>
          <w:lang w:eastAsia="ru-RU"/>
        </w:rPr>
      </w:pPr>
      <w:r w:rsidRPr="007B742A">
        <w:rPr>
          <w:rFonts w:ascii="Times New Roman" w:eastAsia="Times New Roman" w:hAnsi="Times New Roman" w:cs="Times New Roman"/>
          <w:b/>
          <w:lang w:eastAsia="ru-RU"/>
        </w:rPr>
        <w:t>- оценка «1» ставится, если:</w:t>
      </w:r>
    </w:p>
    <w:p w:rsidR="009B3D87" w:rsidRDefault="007B742A" w:rsidP="007B742A">
      <w:r w:rsidRPr="007B742A">
        <w:rPr>
          <w:rFonts w:ascii="Times New Roman" w:eastAsia="Times New Roman" w:hAnsi="Times New Roman" w:cs="Times New Roman"/>
          <w:lang w:eastAsia="ru-RU"/>
        </w:rPr>
        <w:t>- работа показала полное отсутствие у студента обязательных знаний и умений по проверяемой теме.</w:t>
      </w:r>
    </w:p>
    <w:sectPr w:rsidR="009B3D87" w:rsidSect="001A2120">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CSanPin-Regular">
    <w:panose1 w:val="00000000000000000000"/>
    <w:charset w:val="CC"/>
    <w:family w:val="auto"/>
    <w:notTrueType/>
    <w:pitch w:val="default"/>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sz w:val="26"/>
        <w:szCs w:val="26"/>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D"/>
    <w:multiLevelType w:val="multilevel"/>
    <w:tmpl w:val="0000000D"/>
    <w:name w:val="WW8Num13"/>
    <w:lvl w:ilvl="0">
      <w:start w:val="1"/>
      <w:numFmt w:val="decimal"/>
      <w:lvlText w:val="%1."/>
      <w:lvlJc w:val="left"/>
      <w:pPr>
        <w:tabs>
          <w:tab w:val="num" w:pos="900"/>
        </w:tabs>
        <w:ind w:left="900" w:hanging="360"/>
      </w:pPr>
      <w:rPr>
        <w:color w:val="000000"/>
        <w:sz w:val="26"/>
        <w:szCs w:val="26"/>
      </w:rPr>
    </w:lvl>
    <w:lvl w:ilvl="1">
      <w:start w:val="4"/>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 w15:restartNumberingAfterBreak="0">
    <w:nsid w:val="472E7FB9"/>
    <w:multiLevelType w:val="hybridMultilevel"/>
    <w:tmpl w:val="7ED2B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2B6A7C"/>
    <w:multiLevelType w:val="hybridMultilevel"/>
    <w:tmpl w:val="E7F08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F66D8"/>
    <w:rsid w:val="000170D0"/>
    <w:rsid w:val="00017FE3"/>
    <w:rsid w:val="000F1745"/>
    <w:rsid w:val="001A2120"/>
    <w:rsid w:val="001B775A"/>
    <w:rsid w:val="001D53D5"/>
    <w:rsid w:val="001F4C13"/>
    <w:rsid w:val="001F66D8"/>
    <w:rsid w:val="00325727"/>
    <w:rsid w:val="00380C43"/>
    <w:rsid w:val="005D3EF8"/>
    <w:rsid w:val="00697CCB"/>
    <w:rsid w:val="006B7B09"/>
    <w:rsid w:val="00786249"/>
    <w:rsid w:val="007B742A"/>
    <w:rsid w:val="00822F16"/>
    <w:rsid w:val="008C1C10"/>
    <w:rsid w:val="009B3D87"/>
    <w:rsid w:val="009C2012"/>
    <w:rsid w:val="00A132A1"/>
    <w:rsid w:val="00A45B01"/>
    <w:rsid w:val="00BB36E6"/>
    <w:rsid w:val="00BB7902"/>
    <w:rsid w:val="00C7739F"/>
    <w:rsid w:val="00D0135F"/>
    <w:rsid w:val="00D5692B"/>
    <w:rsid w:val="00E554C2"/>
    <w:rsid w:val="00F66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005F4-97CA-4160-93B2-F84F28D2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C13"/>
  </w:style>
  <w:style w:type="paragraph" w:styleId="1">
    <w:name w:val="heading 1"/>
    <w:basedOn w:val="a"/>
    <w:next w:val="a"/>
    <w:link w:val="10"/>
    <w:qFormat/>
    <w:rsid w:val="007B742A"/>
    <w:pPr>
      <w:keepNext/>
      <w:tabs>
        <w:tab w:val="num" w:pos="900"/>
      </w:tabs>
      <w:suppressAutoHyphens/>
      <w:autoSpaceDE w:val="0"/>
      <w:spacing w:after="0" w:line="240" w:lineRule="auto"/>
      <w:ind w:left="900" w:firstLine="284"/>
      <w:outlineLvl w:val="0"/>
    </w:pPr>
    <w:rPr>
      <w:rFonts w:ascii="Times New Roman" w:eastAsia="Times New Roman" w:hAnsi="Times New Roman" w:cs="Times New Roman"/>
      <w:sz w:val="24"/>
      <w:szCs w:val="24"/>
      <w:lang w:eastAsia="ar-SA"/>
    </w:rPr>
  </w:style>
  <w:style w:type="paragraph" w:styleId="2">
    <w:name w:val="heading 2"/>
    <w:basedOn w:val="a"/>
    <w:next w:val="a"/>
    <w:link w:val="20"/>
    <w:uiPriority w:val="9"/>
    <w:unhideWhenUsed/>
    <w:qFormat/>
    <w:rsid w:val="001A2120"/>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742A"/>
    <w:rPr>
      <w:rFonts w:ascii="Times New Roman" w:eastAsia="Times New Roman" w:hAnsi="Times New Roman" w:cs="Times New Roman"/>
      <w:sz w:val="24"/>
      <w:szCs w:val="24"/>
      <w:lang w:eastAsia="ar-SA"/>
    </w:rPr>
  </w:style>
  <w:style w:type="numbering" w:customStyle="1" w:styleId="11">
    <w:name w:val="Нет списка1"/>
    <w:next w:val="a2"/>
    <w:uiPriority w:val="99"/>
    <w:semiHidden/>
    <w:unhideWhenUsed/>
    <w:rsid w:val="007B742A"/>
  </w:style>
  <w:style w:type="table" w:styleId="a3">
    <w:name w:val="Table Grid"/>
    <w:basedOn w:val="a1"/>
    <w:uiPriority w:val="59"/>
    <w:rsid w:val="007B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рижатый влево"/>
    <w:basedOn w:val="a"/>
    <w:next w:val="a"/>
    <w:rsid w:val="007B742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12">
    <w:name w:val="Абзац списка1"/>
    <w:basedOn w:val="a"/>
    <w:rsid w:val="007B742A"/>
    <w:pPr>
      <w:suppressAutoHyphens/>
      <w:ind w:left="720"/>
    </w:pPr>
    <w:rPr>
      <w:rFonts w:ascii="Calibri" w:eastAsia="Times New Roman" w:hAnsi="Calibri" w:cs="Calibri"/>
      <w:lang w:eastAsia="ar-SA"/>
    </w:rPr>
  </w:style>
  <w:style w:type="paragraph" w:styleId="a5">
    <w:name w:val="List Paragraph"/>
    <w:basedOn w:val="a"/>
    <w:uiPriority w:val="34"/>
    <w:qFormat/>
    <w:rsid w:val="00BB36E6"/>
    <w:pPr>
      <w:ind w:left="720"/>
      <w:contextualSpacing/>
    </w:pPr>
  </w:style>
  <w:style w:type="character" w:customStyle="1" w:styleId="20">
    <w:name w:val="Заголовок 2 Знак"/>
    <w:basedOn w:val="a0"/>
    <w:link w:val="2"/>
    <w:uiPriority w:val="9"/>
    <w:rsid w:val="001A2120"/>
    <w:rPr>
      <w:rFonts w:asciiTheme="majorHAnsi" w:eastAsiaTheme="majorEastAsia" w:hAnsiTheme="majorHAnsi" w:cstheme="majorBidi"/>
      <w:b/>
      <w:bCs/>
      <w:color w:val="4F81BD" w:themeColor="accent1"/>
      <w:sz w:val="26"/>
      <w:szCs w:val="26"/>
      <w:lang w:eastAsia="ru-RU"/>
    </w:rPr>
  </w:style>
  <w:style w:type="paragraph" w:customStyle="1" w:styleId="13">
    <w:name w:val="Основной текст1"/>
    <w:basedOn w:val="a"/>
    <w:rsid w:val="00C7739F"/>
    <w:pPr>
      <w:shd w:val="clear" w:color="auto" w:fill="FFFFFF"/>
      <w:spacing w:after="0" w:line="0" w:lineRule="atLeast"/>
    </w:pPr>
    <w:rPr>
      <w:rFonts w:ascii="Times New Roman" w:eastAsia="Times New Roman" w:hAnsi="Times New Roman" w:cs="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270657">
      <w:bodyDiv w:val="1"/>
      <w:marLeft w:val="0"/>
      <w:marRight w:val="0"/>
      <w:marTop w:val="0"/>
      <w:marBottom w:val="0"/>
      <w:divBdr>
        <w:top w:val="none" w:sz="0" w:space="0" w:color="auto"/>
        <w:left w:val="none" w:sz="0" w:space="0" w:color="auto"/>
        <w:bottom w:val="none" w:sz="0" w:space="0" w:color="auto"/>
        <w:right w:val="none" w:sz="0" w:space="0" w:color="auto"/>
      </w:divBdr>
      <w:divsChild>
        <w:div w:id="1612742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nobr.ru/files/astronom1.ppt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4298</Words>
  <Characters>24500</Characters>
  <Application>Microsoft Office Word</Application>
  <DocSecurity>0</DocSecurity>
  <Lines>204</Lines>
  <Paragraphs>57</Paragraphs>
  <ScaleCrop>false</ScaleCrop>
  <Company/>
  <LinksUpToDate>false</LinksUpToDate>
  <CharactersWithSpaces>28741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Ахмедова</cp:lastModifiedBy>
  <cp:revision>23</cp:revision>
  <dcterms:created xsi:type="dcterms:W3CDTF">2019-01-13T13:01:00Z</dcterms:created>
  <dcterms:modified xsi:type="dcterms:W3CDTF">2022-03-11T18:25:00Z</dcterms:modified>
</cp:coreProperties>
</file>