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" w:tblpY="-1132"/>
        <w:tblW w:w="1261" w:type="dxa"/>
        <w:tblLook w:val="01E0"/>
      </w:tblPr>
      <w:tblGrid>
        <w:gridCol w:w="637"/>
        <w:gridCol w:w="624"/>
      </w:tblGrid>
      <w:tr w:rsidR="00686F6F" w:rsidTr="00F350AE">
        <w:trPr>
          <w:trHeight w:val="1068"/>
        </w:trPr>
        <w:tc>
          <w:tcPr>
            <w:tcW w:w="637" w:type="dxa"/>
          </w:tcPr>
          <w:p w:rsidR="00686F6F" w:rsidRDefault="00686F6F" w:rsidP="00AA1158">
            <w:pPr>
              <w:pStyle w:val="2"/>
              <w:rPr>
                <w:lang w:eastAsia="en-US"/>
              </w:rPr>
            </w:pPr>
          </w:p>
        </w:tc>
        <w:tc>
          <w:tcPr>
            <w:tcW w:w="624" w:type="dxa"/>
          </w:tcPr>
          <w:p w:rsidR="00686F6F" w:rsidRDefault="00686F6F" w:rsidP="00686F6F">
            <w:pPr>
              <w:keepNext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</w:tr>
      <w:tr w:rsidR="00686F6F" w:rsidTr="00F350AE">
        <w:trPr>
          <w:trHeight w:val="675"/>
        </w:trPr>
        <w:tc>
          <w:tcPr>
            <w:tcW w:w="637" w:type="dxa"/>
          </w:tcPr>
          <w:p w:rsidR="00686F6F" w:rsidRDefault="00686F6F" w:rsidP="00686F6F">
            <w:pPr>
              <w:keepNext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686F6F" w:rsidRDefault="00686F6F" w:rsidP="00686F6F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  <w:p w:rsidR="00686F6F" w:rsidRDefault="00686F6F" w:rsidP="00686F6F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4" w:type="dxa"/>
          </w:tcPr>
          <w:p w:rsidR="00686F6F" w:rsidRDefault="00686F6F" w:rsidP="00686F6F">
            <w:pPr>
              <w:keepNext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</w:tr>
      <w:tr w:rsidR="00686F6F" w:rsidTr="00F350AE">
        <w:trPr>
          <w:trHeight w:val="124"/>
        </w:trPr>
        <w:tc>
          <w:tcPr>
            <w:tcW w:w="637" w:type="dxa"/>
          </w:tcPr>
          <w:p w:rsidR="00686F6F" w:rsidRDefault="00686F6F" w:rsidP="00686F6F">
            <w:pPr>
              <w:keepNext/>
              <w:tabs>
                <w:tab w:val="right" w:pos="7405"/>
              </w:tabs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  <w:tc>
          <w:tcPr>
            <w:tcW w:w="624" w:type="dxa"/>
          </w:tcPr>
          <w:p w:rsidR="00686F6F" w:rsidRDefault="00686F6F" w:rsidP="00686F6F">
            <w:pPr>
              <w:keepNext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</w:tr>
      <w:tr w:rsidR="00686F6F" w:rsidTr="00F350AE">
        <w:trPr>
          <w:trHeight w:val="222"/>
        </w:trPr>
        <w:tc>
          <w:tcPr>
            <w:tcW w:w="637" w:type="dxa"/>
          </w:tcPr>
          <w:p w:rsidR="00686F6F" w:rsidRDefault="00686F6F" w:rsidP="00686F6F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4" w:type="dxa"/>
          </w:tcPr>
          <w:p w:rsidR="00686F6F" w:rsidRDefault="00686F6F" w:rsidP="00686F6F">
            <w:pPr>
              <w:keepNext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</w:tr>
      <w:tr w:rsidR="00686F6F" w:rsidTr="00F350AE">
        <w:trPr>
          <w:trHeight w:val="222"/>
        </w:trPr>
        <w:tc>
          <w:tcPr>
            <w:tcW w:w="637" w:type="dxa"/>
          </w:tcPr>
          <w:p w:rsidR="00686F6F" w:rsidRDefault="00686F6F" w:rsidP="00686F6F">
            <w:pPr>
              <w:keepNext/>
              <w:spacing w:after="0" w:line="360" w:lineRule="auto"/>
              <w:outlineLvl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24" w:type="dxa"/>
          </w:tcPr>
          <w:p w:rsidR="00686F6F" w:rsidRDefault="00686F6F" w:rsidP="00686F6F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86F6F" w:rsidTr="00F350AE">
        <w:trPr>
          <w:gridAfter w:val="1"/>
          <w:wAfter w:w="624" w:type="dxa"/>
          <w:trHeight w:val="293"/>
        </w:trPr>
        <w:tc>
          <w:tcPr>
            <w:tcW w:w="637" w:type="dxa"/>
          </w:tcPr>
          <w:p w:rsidR="00686F6F" w:rsidRDefault="00686F6F" w:rsidP="00686F6F">
            <w:pPr>
              <w:rPr>
                <w:rFonts w:ascii="Times New Roman" w:hAnsi="Times New Roman"/>
                <w:caps/>
                <w:lang w:eastAsia="en-US"/>
              </w:rPr>
            </w:pPr>
          </w:p>
        </w:tc>
      </w:tr>
    </w:tbl>
    <w:p w:rsidR="00F350AE" w:rsidRPr="00F350AE" w:rsidRDefault="00F350AE" w:rsidP="00F350A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350AE">
        <w:rPr>
          <w:rFonts w:ascii="Times New Roman" w:hAnsi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F350AE" w:rsidRPr="00F350AE" w:rsidRDefault="00F350AE" w:rsidP="00F350A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350AE">
        <w:rPr>
          <w:rFonts w:ascii="Times New Roman" w:hAnsi="Times New Roman"/>
          <w:b/>
          <w:sz w:val="28"/>
          <w:szCs w:val="28"/>
          <w:lang w:eastAsia="ar-SA"/>
        </w:rPr>
        <w:t xml:space="preserve">Ханты-Мансийского автономного округа – </w:t>
      </w:r>
      <w:proofErr w:type="spellStart"/>
      <w:r w:rsidRPr="00F350AE">
        <w:rPr>
          <w:rFonts w:ascii="Times New Roman" w:hAnsi="Times New Roman"/>
          <w:b/>
          <w:sz w:val="28"/>
          <w:szCs w:val="28"/>
          <w:lang w:eastAsia="ar-SA"/>
        </w:rPr>
        <w:t>Югры</w:t>
      </w:r>
      <w:proofErr w:type="spellEnd"/>
    </w:p>
    <w:p w:rsidR="00F350AE" w:rsidRPr="00F350AE" w:rsidRDefault="00F350AE" w:rsidP="00F350A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350AE">
        <w:rPr>
          <w:rFonts w:ascii="Times New Roman" w:hAnsi="Times New Roman"/>
          <w:b/>
          <w:sz w:val="28"/>
          <w:szCs w:val="28"/>
          <w:lang w:eastAsia="ar-SA"/>
        </w:rPr>
        <w:t>«</w:t>
      </w:r>
      <w:proofErr w:type="spellStart"/>
      <w:r w:rsidRPr="00F350AE">
        <w:rPr>
          <w:rFonts w:ascii="Times New Roman" w:hAnsi="Times New Roman"/>
          <w:b/>
          <w:sz w:val="28"/>
          <w:szCs w:val="28"/>
          <w:lang w:eastAsia="ar-SA"/>
        </w:rPr>
        <w:t>Сургутский</w:t>
      </w:r>
      <w:proofErr w:type="spellEnd"/>
      <w:r w:rsidRPr="00F350AE">
        <w:rPr>
          <w:rFonts w:ascii="Times New Roman" w:hAnsi="Times New Roman"/>
          <w:b/>
          <w:sz w:val="28"/>
          <w:szCs w:val="28"/>
          <w:lang w:eastAsia="ar-SA"/>
        </w:rPr>
        <w:t xml:space="preserve"> колледж русской культуры им. А. С. Знаменского»</w:t>
      </w:r>
    </w:p>
    <w:p w:rsidR="00F350AE" w:rsidRPr="00F350AE" w:rsidRDefault="00F350AE" w:rsidP="00F350A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350AE" w:rsidRPr="00F350AE" w:rsidRDefault="00F350AE" w:rsidP="00F350A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350AE" w:rsidRPr="00F350AE" w:rsidRDefault="00F350AE" w:rsidP="00F350A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350AE" w:rsidRPr="00F350AE" w:rsidRDefault="00F350AE" w:rsidP="00F350A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F350AE" w:rsidRPr="00F350AE" w:rsidTr="00F350AE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F350AE" w:rsidRPr="00F350AE" w:rsidTr="00F350AE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952890" w:rsidRPr="00F350AE" w:rsidTr="00F350AE">
                    <w:trPr>
                      <w:trHeight w:val="1135"/>
                    </w:trPr>
                    <w:tc>
                      <w:tcPr>
                        <w:tcW w:w="3402" w:type="dxa"/>
                      </w:tcPr>
                      <w:p w:rsidR="00952890" w:rsidRPr="00757DA7" w:rsidRDefault="00952890" w:rsidP="009528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952890" w:rsidRPr="00757DA7" w:rsidRDefault="00952890" w:rsidP="009528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естественнонаучных</w:t>
                        </w:r>
                        <w:proofErr w:type="gramEnd"/>
                      </w:p>
                      <w:p w:rsidR="00952890" w:rsidRPr="00757DA7" w:rsidRDefault="00952890" w:rsidP="009528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952890" w:rsidRPr="00757DA7" w:rsidRDefault="00952890" w:rsidP="009528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952890" w:rsidRPr="00757DA7" w:rsidRDefault="00952890" w:rsidP="0095289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952890" w:rsidRPr="00757DA7" w:rsidRDefault="00952890" w:rsidP="003F51F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="003F51F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</w:t>
                        </w:r>
                        <w:r w:rsidR="00454BD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 июня 202</w:t>
                        </w:r>
                        <w:r w:rsidR="003F51F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г. №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3F51F1" w:rsidRPr="003F51F1" w:rsidRDefault="003F51F1" w:rsidP="003F51F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3F51F1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Утверждено Педагогическим советом</w:t>
                        </w:r>
                      </w:p>
                      <w:p w:rsidR="003F51F1" w:rsidRPr="003F51F1" w:rsidRDefault="003F51F1" w:rsidP="003F51F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3F51F1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3F51F1" w:rsidRPr="003F51F1" w:rsidRDefault="003F51F1" w:rsidP="003F51F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3F51F1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«06» сентября 2021 г. </w:t>
                        </w:r>
                      </w:p>
                      <w:p w:rsidR="00952890" w:rsidRPr="00015841" w:rsidRDefault="003F51F1" w:rsidP="003F51F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F51F1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№ 09/04-ППС-4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3F51F1" w:rsidRPr="003F51F1" w:rsidRDefault="003F51F1" w:rsidP="003F51F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3F51F1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3F51F1" w:rsidRPr="003F51F1" w:rsidRDefault="003F51F1" w:rsidP="003F51F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3F51F1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3F51F1" w:rsidRPr="003F51F1" w:rsidRDefault="003F51F1" w:rsidP="003F51F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3F51F1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«06» сентября 2021 г. </w:t>
                        </w:r>
                      </w:p>
                      <w:p w:rsidR="00952890" w:rsidRPr="00015841" w:rsidRDefault="003F51F1" w:rsidP="003F51F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3F51F1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№ 09/04-ОД-272</w:t>
                        </w:r>
                      </w:p>
                    </w:tc>
                  </w:tr>
                </w:tbl>
                <w:p w:rsidR="00F350AE" w:rsidRPr="00F350AE" w:rsidRDefault="00F350AE" w:rsidP="00F350A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F350AE" w:rsidRPr="00F350AE" w:rsidRDefault="00F350AE" w:rsidP="00F350A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F350AE" w:rsidRPr="00F350AE" w:rsidRDefault="00F350AE" w:rsidP="00F350A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F350AE" w:rsidRPr="00F350AE" w:rsidRDefault="00F350AE" w:rsidP="00F350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350AE" w:rsidRPr="00F350AE" w:rsidRDefault="00F350AE" w:rsidP="00F350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F350AE" w:rsidRPr="00F350AE" w:rsidRDefault="00F350AE" w:rsidP="00F350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0AE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350AE" w:rsidRPr="00F350AE" w:rsidRDefault="003F51F1" w:rsidP="00F35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Предмета</w:t>
      </w:r>
      <w:r w:rsidR="009B60EE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ОУП</w:t>
      </w:r>
      <w:r w:rsidR="00F350AE" w:rsidRPr="003D00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="00F350AE" w:rsidRPr="003D00AC">
        <w:rPr>
          <w:rFonts w:ascii="Times New Roman" w:hAnsi="Times New Roman"/>
          <w:sz w:val="28"/>
          <w:szCs w:val="28"/>
        </w:rPr>
        <w:t xml:space="preserve"> ЕСТЕСТВОЗНАНИЕ</w:t>
      </w:r>
      <w:r w:rsidR="00F350AE" w:rsidRPr="00F350A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F350AE">
        <w:rPr>
          <w:rFonts w:ascii="Times New Roman" w:hAnsi="Times New Roman"/>
          <w:sz w:val="24"/>
          <w:szCs w:val="28"/>
          <w:vertAlign w:val="superscript"/>
        </w:rPr>
        <w:t>индекс</w:t>
      </w:r>
      <w:r w:rsidRPr="00F350AE">
        <w:rPr>
          <w:rFonts w:ascii="Times New Roman" w:hAnsi="Times New Roman"/>
          <w:sz w:val="24"/>
          <w:szCs w:val="28"/>
          <w:vertAlign w:val="superscript"/>
        </w:rPr>
        <w:tab/>
        <w:t>наименование учебной дисциплины</w:t>
      </w:r>
    </w:p>
    <w:p w:rsidR="00F350AE" w:rsidRPr="004C6145" w:rsidRDefault="00F350AE" w:rsidP="00F350AE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F350AE">
        <w:rPr>
          <w:rFonts w:ascii="Times New Roman" w:hAnsi="Times New Roman"/>
          <w:sz w:val="28"/>
          <w:szCs w:val="28"/>
        </w:rPr>
        <w:t xml:space="preserve">для специальности      </w:t>
      </w:r>
      <w:r w:rsidR="009B60EE">
        <w:rPr>
          <w:rFonts w:ascii="Times New Roman" w:hAnsi="Times New Roman"/>
          <w:sz w:val="28"/>
          <w:szCs w:val="28"/>
        </w:rPr>
        <w:t xml:space="preserve">    </w:t>
      </w:r>
      <w:r w:rsidR="004C6145" w:rsidRPr="004C6145">
        <w:rPr>
          <w:rFonts w:ascii="Times New Roman" w:hAnsi="Times New Roman"/>
          <w:sz w:val="28"/>
          <w:szCs w:val="28"/>
        </w:rPr>
        <w:t>53.02.05 «Сольное и хоровое народное пение»</w:t>
      </w:r>
    </w:p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F350AE">
        <w:rPr>
          <w:rFonts w:ascii="Times New Roman" w:hAnsi="Times New Roman"/>
          <w:sz w:val="24"/>
          <w:szCs w:val="28"/>
          <w:vertAlign w:val="superscript"/>
        </w:rPr>
        <w:t>код</w:t>
      </w:r>
      <w:r w:rsidRPr="00F350AE">
        <w:rPr>
          <w:rFonts w:ascii="Times New Roman" w:hAnsi="Times New Roman"/>
          <w:sz w:val="24"/>
          <w:szCs w:val="28"/>
          <w:vertAlign w:val="superscript"/>
        </w:rPr>
        <w:tab/>
        <w:t>наименование</w:t>
      </w:r>
    </w:p>
    <w:p w:rsidR="00F350AE" w:rsidRDefault="00F350AE" w:rsidP="00F350A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50AE">
        <w:rPr>
          <w:rFonts w:ascii="Times New Roman" w:hAnsi="Times New Roman"/>
          <w:sz w:val="28"/>
          <w:szCs w:val="24"/>
        </w:rPr>
        <w:t xml:space="preserve">наименование цикла          </w:t>
      </w:r>
      <w:r w:rsidR="003D00AC" w:rsidRPr="003D00AC">
        <w:rPr>
          <w:rFonts w:ascii="Times New Roman" w:hAnsi="Times New Roman"/>
          <w:color w:val="000000"/>
          <w:sz w:val="28"/>
          <w:szCs w:val="28"/>
        </w:rPr>
        <w:t>Общеобразовательный учебный цикл</w:t>
      </w:r>
    </w:p>
    <w:p w:rsidR="001F2584" w:rsidRPr="00382426" w:rsidRDefault="00BE5FCB" w:rsidP="001F25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382426" w:rsidRPr="00382426">
        <w:rPr>
          <w:rFonts w:ascii="Times New Roman" w:hAnsi="Times New Roman"/>
          <w:color w:val="000000"/>
          <w:sz w:val="24"/>
          <w:szCs w:val="24"/>
        </w:rPr>
        <w:t>Обязательные учебные предметы</w:t>
      </w:r>
    </w:p>
    <w:p w:rsidR="00F350AE" w:rsidRPr="00F350AE" w:rsidRDefault="00F350AE" w:rsidP="00F350AE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350AE">
        <w:rPr>
          <w:rFonts w:ascii="Times New Roman" w:hAnsi="Times New Roman"/>
          <w:sz w:val="24"/>
          <w:szCs w:val="24"/>
          <w:vertAlign w:val="superscript"/>
        </w:rPr>
        <w:t xml:space="preserve">(согласно учебному плану) </w:t>
      </w:r>
    </w:p>
    <w:p w:rsidR="00F350AE" w:rsidRPr="00F350AE" w:rsidRDefault="00F350AE" w:rsidP="00F35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0AE">
        <w:rPr>
          <w:rFonts w:ascii="Times New Roman" w:hAnsi="Times New Roman"/>
          <w:sz w:val="28"/>
          <w:szCs w:val="28"/>
        </w:rPr>
        <w:t xml:space="preserve">Класс (курс):                                   </w:t>
      </w:r>
      <w:r w:rsidRPr="003D00AC">
        <w:rPr>
          <w:rFonts w:ascii="Times New Roman" w:hAnsi="Times New Roman"/>
          <w:sz w:val="28"/>
          <w:szCs w:val="28"/>
        </w:rPr>
        <w:t>1 курс</w:t>
      </w:r>
    </w:p>
    <w:p w:rsidR="00F350AE" w:rsidRPr="00F350AE" w:rsidRDefault="00F350AE" w:rsidP="00F35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F350AE" w:rsidRPr="00F350AE" w:rsidTr="00F350AE">
        <w:tc>
          <w:tcPr>
            <w:tcW w:w="9571" w:type="dxa"/>
            <w:hideMark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F350AE">
              <w:rPr>
                <w:rFonts w:ascii="Times New Roman" w:eastAsia="Calibri" w:hAnsi="Times New Roman"/>
                <w:szCs w:val="28"/>
              </w:rPr>
              <w:t>Максимальная учебная нагрузка обуч</w:t>
            </w:r>
            <w:r w:rsidR="00E431EB">
              <w:rPr>
                <w:rFonts w:ascii="Times New Roman" w:eastAsia="Calibri" w:hAnsi="Times New Roman"/>
                <w:szCs w:val="28"/>
              </w:rPr>
              <w:t>ающихся                      80 часов</w:t>
            </w:r>
          </w:p>
        </w:tc>
        <w:tc>
          <w:tcPr>
            <w:tcW w:w="4280" w:type="dxa"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F350AE" w:rsidRPr="00F350AE" w:rsidTr="00F350AE">
        <w:tc>
          <w:tcPr>
            <w:tcW w:w="9571" w:type="dxa"/>
            <w:hideMark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350AE">
              <w:rPr>
                <w:rFonts w:ascii="Times New Roman" w:eastAsia="Calibri" w:hAnsi="Times New Roman"/>
                <w:sz w:val="24"/>
                <w:szCs w:val="24"/>
              </w:rPr>
              <w:t xml:space="preserve">Самостоятельная работа                                                    </w:t>
            </w:r>
            <w:r w:rsidR="00E431EB">
              <w:rPr>
                <w:rFonts w:ascii="Times New Roman" w:hAnsi="Times New Roman"/>
                <w:sz w:val="24"/>
                <w:szCs w:val="24"/>
              </w:rPr>
              <w:t>24</w:t>
            </w:r>
            <w:r w:rsidR="00B50C36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4280" w:type="dxa"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F350AE" w:rsidRPr="00F350AE" w:rsidTr="00F350AE">
        <w:tc>
          <w:tcPr>
            <w:tcW w:w="9571" w:type="dxa"/>
            <w:hideMark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350AE">
              <w:rPr>
                <w:rFonts w:ascii="Times New Roman" w:eastAsia="Calibri" w:hAnsi="Times New Roman"/>
                <w:sz w:val="24"/>
                <w:szCs w:val="24"/>
              </w:rPr>
              <w:t xml:space="preserve">Обязательная учебная нагрузка (всего)                          </w:t>
            </w:r>
            <w:r w:rsidR="0062757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E431EB">
              <w:rPr>
                <w:rFonts w:ascii="Times New Roman" w:hAnsi="Times New Roman"/>
                <w:sz w:val="24"/>
                <w:szCs w:val="24"/>
              </w:rPr>
              <w:t>56</w:t>
            </w:r>
            <w:r w:rsidRPr="00F350AE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E431E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280" w:type="dxa"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F350AE" w:rsidRPr="00F350AE" w:rsidTr="00F350AE">
        <w:tc>
          <w:tcPr>
            <w:tcW w:w="9571" w:type="dxa"/>
            <w:hideMark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F350AE">
              <w:rPr>
                <w:rFonts w:ascii="Times New Roman" w:eastAsia="Calibri" w:hAnsi="Times New Roman"/>
                <w:szCs w:val="28"/>
              </w:rPr>
              <w:t>в том числе:</w:t>
            </w:r>
          </w:p>
        </w:tc>
        <w:tc>
          <w:tcPr>
            <w:tcW w:w="4280" w:type="dxa"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F350AE" w:rsidRPr="00F350AE" w:rsidTr="00F350AE">
        <w:tc>
          <w:tcPr>
            <w:tcW w:w="9571" w:type="dxa"/>
            <w:hideMark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/>
                <w:sz w:val="24"/>
                <w:szCs w:val="28"/>
              </w:rPr>
            </w:pPr>
            <w:r w:rsidRPr="00F350AE">
              <w:rPr>
                <w:rFonts w:ascii="Times New Roman" w:eastAsia="Calibri" w:hAnsi="Times New Roman"/>
                <w:szCs w:val="28"/>
              </w:rPr>
              <w:t xml:space="preserve">                </w:t>
            </w:r>
            <w:r w:rsidR="00651820">
              <w:rPr>
                <w:rFonts w:ascii="Times New Roman" w:eastAsia="Calibri" w:hAnsi="Times New Roman"/>
                <w:szCs w:val="28"/>
              </w:rPr>
              <w:t xml:space="preserve">                               </w:t>
            </w:r>
          </w:p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350AE">
              <w:rPr>
                <w:rFonts w:ascii="Times New Roman" w:hAnsi="Times New Roman"/>
              </w:rPr>
              <w:t>Форма промежуточной аттестации                                           Дифференцированный зачет</w:t>
            </w:r>
            <w:r w:rsidR="00061400">
              <w:rPr>
                <w:rFonts w:ascii="Times New Roman" w:hAnsi="Times New Roman"/>
              </w:rPr>
              <w:t xml:space="preserve"> 2 семестр</w:t>
            </w:r>
          </w:p>
        </w:tc>
        <w:tc>
          <w:tcPr>
            <w:tcW w:w="4280" w:type="dxa"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</w:tbl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50AE" w:rsidRPr="00F350AE" w:rsidRDefault="00F350AE" w:rsidP="00F35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0AE">
        <w:rPr>
          <w:rFonts w:ascii="Times New Roman" w:hAnsi="Times New Roman"/>
          <w:sz w:val="24"/>
          <w:szCs w:val="24"/>
        </w:rPr>
        <w:t xml:space="preserve">Разработчик (составитель): </w:t>
      </w:r>
      <w:proofErr w:type="spellStart"/>
      <w:r w:rsidRPr="00F350AE">
        <w:rPr>
          <w:rFonts w:ascii="Times New Roman" w:hAnsi="Times New Roman"/>
          <w:sz w:val="24"/>
          <w:szCs w:val="24"/>
        </w:rPr>
        <w:t>Павлюченко</w:t>
      </w:r>
      <w:proofErr w:type="spellEnd"/>
      <w:r w:rsidRPr="00F350AE">
        <w:rPr>
          <w:rFonts w:ascii="Times New Roman" w:hAnsi="Times New Roman"/>
          <w:sz w:val="24"/>
          <w:szCs w:val="24"/>
        </w:rPr>
        <w:t xml:space="preserve"> Н.Н., преподаватель биологии.</w:t>
      </w:r>
    </w:p>
    <w:p w:rsidR="00F350AE" w:rsidRPr="00F350AE" w:rsidRDefault="00F350AE" w:rsidP="00F35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50AE" w:rsidRPr="00F350AE" w:rsidRDefault="00F350AE" w:rsidP="00F35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50AE" w:rsidRPr="00F350AE" w:rsidRDefault="00F350AE" w:rsidP="00F35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50AE" w:rsidRPr="00F350AE" w:rsidRDefault="00F350AE" w:rsidP="00F35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50AE">
        <w:rPr>
          <w:rFonts w:ascii="Times New Roman" w:hAnsi="Times New Roman"/>
          <w:sz w:val="24"/>
          <w:szCs w:val="24"/>
        </w:rPr>
        <w:t>г. Сургут</w:t>
      </w:r>
    </w:p>
    <w:p w:rsidR="00F350AE" w:rsidRPr="00F350AE" w:rsidRDefault="00454BD9" w:rsidP="00F35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bookmarkStart w:id="0" w:name="_GoBack"/>
      <w:bookmarkEnd w:id="0"/>
      <w:r w:rsidR="00382426">
        <w:rPr>
          <w:rFonts w:ascii="Times New Roman" w:hAnsi="Times New Roman"/>
          <w:sz w:val="24"/>
          <w:szCs w:val="24"/>
        </w:rPr>
        <w:t>1</w:t>
      </w:r>
      <w:r w:rsidR="00F350AE" w:rsidRPr="00F350AE">
        <w:rPr>
          <w:rFonts w:ascii="Times New Roman" w:hAnsi="Times New Roman"/>
          <w:sz w:val="24"/>
          <w:szCs w:val="24"/>
        </w:rPr>
        <w:t xml:space="preserve"> г.</w:t>
      </w: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Стр.</w:t>
      </w: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1.ПАСПОРТ ПРОГРАММЫ УЧЕБНОЙ ДИСЦИПЛИНЫ                                               3 </w:t>
      </w: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2.СТРУКТУРА И СОДЕРЖАНИЕ УЧЕБНОЙ ДИСЦИПЛИНЫ                                     4-12</w:t>
      </w: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3.УСЛОВИЯ РЕАЛИЗАЦИИ УЧЕБНОЙ ДИСЦИПЛИНЫ                                             13-14</w:t>
      </w: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4.КОНТРОЛЬ И ОЦЕНКА РЕЗУЛЬТАТОВ                                                                      14-15</w:t>
      </w: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ОСВОЕНИЯ УЧЕБНОЙ ДИСЦИПЛИНЫ</w:t>
      </w: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82426" w:rsidRDefault="003824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06E9A" w:rsidRDefault="00E06E9A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1.ПАСПОРТ ПРОГРАММЫ.</w:t>
      </w:r>
    </w:p>
    <w:p w:rsidR="00E06E9A" w:rsidRDefault="00E06E9A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«Естествознание»  </w:t>
      </w:r>
    </w:p>
    <w:p w:rsidR="00E06E9A" w:rsidRDefault="00E06E9A" w:rsidP="00E06E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Область применения программы</w:t>
      </w:r>
    </w:p>
    <w:p w:rsidR="00E06E9A" w:rsidRDefault="00E06E9A" w:rsidP="00E06E9A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</w:t>
      </w:r>
      <w:r w:rsidR="00382426">
        <w:rPr>
          <w:rFonts w:ascii="Times New Roman" w:hAnsi="Times New Roman"/>
          <w:sz w:val="24"/>
          <w:szCs w:val="24"/>
        </w:rPr>
        <w:t>ого предмета</w:t>
      </w:r>
      <w:r>
        <w:rPr>
          <w:rFonts w:ascii="Times New Roman" w:hAnsi="Times New Roman"/>
          <w:sz w:val="24"/>
          <w:szCs w:val="24"/>
        </w:rPr>
        <w:t xml:space="preserve"> «Естествознание» является частью основной профессиональной образовательной программы по специальности </w:t>
      </w:r>
      <w:r w:rsidR="004C6145">
        <w:rPr>
          <w:rFonts w:ascii="Times New Roman" w:hAnsi="Times New Roman"/>
          <w:sz w:val="24"/>
          <w:szCs w:val="24"/>
        </w:rPr>
        <w:t>53.02.05 «Сольное и хоровое народное пение»</w:t>
      </w:r>
    </w:p>
    <w:p w:rsidR="00E06E9A" w:rsidRDefault="00E06E9A" w:rsidP="00E06E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Место </w:t>
      </w:r>
      <w:r w:rsidR="00382426">
        <w:rPr>
          <w:rFonts w:ascii="Times New Roman" w:hAnsi="Times New Roman"/>
          <w:sz w:val="24"/>
          <w:szCs w:val="24"/>
        </w:rPr>
        <w:t>учебного предмета</w:t>
      </w:r>
      <w:r>
        <w:rPr>
          <w:rFonts w:ascii="Times New Roman" w:hAnsi="Times New Roman"/>
          <w:sz w:val="24"/>
          <w:szCs w:val="24"/>
        </w:rPr>
        <w:t xml:space="preserve"> в структуре основной профессиональной образовательной программы: учебна</w:t>
      </w:r>
      <w:r w:rsidR="00CC03A5">
        <w:rPr>
          <w:rFonts w:ascii="Times New Roman" w:hAnsi="Times New Roman"/>
          <w:sz w:val="24"/>
          <w:szCs w:val="24"/>
        </w:rPr>
        <w:t>я дисциплина «Естествознание»</w:t>
      </w:r>
      <w:r w:rsidR="00BE5F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относится к </w:t>
      </w:r>
      <w:r w:rsidR="00382426">
        <w:rPr>
          <w:rFonts w:ascii="Times New Roman" w:hAnsi="Times New Roman"/>
          <w:sz w:val="24"/>
          <w:szCs w:val="24"/>
        </w:rPr>
        <w:t xml:space="preserve">обязательным </w:t>
      </w:r>
      <w:r>
        <w:rPr>
          <w:rFonts w:ascii="Times New Roman" w:hAnsi="Times New Roman"/>
          <w:sz w:val="24"/>
          <w:szCs w:val="24"/>
        </w:rPr>
        <w:t xml:space="preserve">общеобразовательным </w:t>
      </w:r>
      <w:r w:rsidR="00382426">
        <w:rPr>
          <w:rFonts w:ascii="Times New Roman" w:hAnsi="Times New Roman"/>
          <w:sz w:val="24"/>
          <w:szCs w:val="24"/>
        </w:rPr>
        <w:t>учебным предметам</w:t>
      </w:r>
      <w:r>
        <w:rPr>
          <w:rFonts w:ascii="Times New Roman" w:hAnsi="Times New Roman"/>
          <w:sz w:val="24"/>
          <w:szCs w:val="24"/>
        </w:rPr>
        <w:t xml:space="preserve"> учебного плана. </w:t>
      </w:r>
    </w:p>
    <w:p w:rsidR="00E06E9A" w:rsidRDefault="00E06E9A" w:rsidP="00E06E9A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</w:t>
      </w:r>
      <w:r w:rsidR="00CC03A5">
        <w:rPr>
          <w:rFonts w:ascii="Times New Roman" w:hAnsi="Times New Roman"/>
          <w:sz w:val="24"/>
          <w:szCs w:val="24"/>
        </w:rPr>
        <w:t xml:space="preserve">ма </w:t>
      </w:r>
      <w:r w:rsidR="00382426">
        <w:rPr>
          <w:rFonts w:ascii="Times New Roman" w:hAnsi="Times New Roman"/>
          <w:sz w:val="24"/>
          <w:szCs w:val="24"/>
        </w:rPr>
        <w:t xml:space="preserve">предмета </w:t>
      </w:r>
      <w:r w:rsidR="00CC03A5">
        <w:rPr>
          <w:rFonts w:ascii="Times New Roman" w:hAnsi="Times New Roman"/>
          <w:sz w:val="24"/>
          <w:szCs w:val="24"/>
        </w:rPr>
        <w:t xml:space="preserve"> «Естествознание» </w:t>
      </w:r>
      <w:r>
        <w:rPr>
          <w:rFonts w:ascii="Times New Roman" w:hAnsi="Times New Roman"/>
          <w:sz w:val="24"/>
          <w:szCs w:val="24"/>
        </w:rPr>
        <w:t xml:space="preserve">может быть использована в среднем профессиональном образовании для  подготовки специалистов специальности   </w:t>
      </w:r>
      <w:r w:rsidR="004C6145">
        <w:rPr>
          <w:rFonts w:ascii="Times New Roman" w:hAnsi="Times New Roman"/>
          <w:sz w:val="24"/>
          <w:szCs w:val="24"/>
        </w:rPr>
        <w:t>53.02.05 «Сольное и хоровое народное пение».</w:t>
      </w:r>
    </w:p>
    <w:p w:rsidR="00BE5FCB" w:rsidRDefault="00E06E9A" w:rsidP="00BE5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1.3 </w:t>
      </w:r>
      <w:r w:rsidR="00BE5FCB" w:rsidRPr="00BE5FCB">
        <w:rPr>
          <w:rFonts w:ascii="Times New Roman" w:hAnsi="Times New Roman"/>
          <w:sz w:val="24"/>
          <w:szCs w:val="24"/>
        </w:rPr>
        <w:t xml:space="preserve">Цели и задачи </w:t>
      </w:r>
      <w:r w:rsidR="00382426">
        <w:rPr>
          <w:rFonts w:ascii="Times New Roman" w:hAnsi="Times New Roman"/>
          <w:sz w:val="24"/>
          <w:szCs w:val="24"/>
        </w:rPr>
        <w:t>учебного предмета</w:t>
      </w:r>
      <w:r w:rsidR="00BE5FCB" w:rsidRPr="00BE5FCB">
        <w:rPr>
          <w:rFonts w:ascii="Times New Roman" w:hAnsi="Times New Roman"/>
          <w:sz w:val="24"/>
          <w:szCs w:val="24"/>
        </w:rPr>
        <w:t xml:space="preserve"> – требования к результатам освоения </w:t>
      </w:r>
      <w:r w:rsidR="00382426">
        <w:rPr>
          <w:rFonts w:ascii="Times New Roman" w:hAnsi="Times New Roman"/>
          <w:sz w:val="24"/>
          <w:szCs w:val="24"/>
        </w:rPr>
        <w:t>учебного предмета.</w:t>
      </w:r>
    </w:p>
    <w:p w:rsidR="001A6C6D" w:rsidRPr="001A6C6D" w:rsidRDefault="001A6C6D" w:rsidP="001A6C6D">
      <w:pPr>
        <w:pStyle w:val="ConsPlusNormal"/>
        <w:jc w:val="both"/>
        <w:rPr>
          <w:rFonts w:ascii="Times New Roman CYR" w:hAnsi="Times New Roman CYR" w:cs="Times New Roman CYR"/>
        </w:rPr>
      </w:pPr>
      <w:r w:rsidRPr="001A6C6D">
        <w:rPr>
          <w:rFonts w:ascii="Times New Roman CYR" w:hAnsi="Times New Roman CYR" w:cs="Times New Roman CYR"/>
        </w:rPr>
        <w:t>Изучение предметной области "Естественные науки" должно обеспечить:</w:t>
      </w:r>
    </w:p>
    <w:p w:rsidR="001A6C6D" w:rsidRPr="001A6C6D" w:rsidRDefault="001A6C6D" w:rsidP="001A6C6D">
      <w:pPr>
        <w:pStyle w:val="ConsPlusNormal"/>
        <w:jc w:val="both"/>
        <w:rPr>
          <w:rFonts w:ascii="Times New Roman CYR" w:hAnsi="Times New Roman CYR" w:cs="Times New Roman CYR"/>
        </w:rPr>
      </w:pPr>
      <w:proofErr w:type="spellStart"/>
      <w:r w:rsidRPr="001A6C6D">
        <w:rPr>
          <w:rFonts w:ascii="Times New Roman CYR" w:hAnsi="Times New Roman CYR" w:cs="Times New Roman CYR"/>
        </w:rPr>
        <w:t>сформированность</w:t>
      </w:r>
      <w:proofErr w:type="spellEnd"/>
      <w:r w:rsidRPr="001A6C6D">
        <w:rPr>
          <w:rFonts w:ascii="Times New Roman CYR" w:hAnsi="Times New Roman CYR" w:cs="Times New Roman CYR"/>
        </w:rPr>
        <w:t xml:space="preserve"> основ целостной научной картины мира;</w:t>
      </w:r>
    </w:p>
    <w:p w:rsidR="001A6C6D" w:rsidRPr="001A6C6D" w:rsidRDefault="001A6C6D" w:rsidP="001A6C6D">
      <w:pPr>
        <w:pStyle w:val="ConsPlusNormal"/>
        <w:jc w:val="both"/>
        <w:rPr>
          <w:rFonts w:ascii="Times New Roman CYR" w:hAnsi="Times New Roman CYR" w:cs="Times New Roman CYR"/>
        </w:rPr>
      </w:pPr>
      <w:r w:rsidRPr="001A6C6D">
        <w:rPr>
          <w:rFonts w:ascii="Times New Roman CYR" w:hAnsi="Times New Roman CYR" w:cs="Times New Roman CYR"/>
        </w:rPr>
        <w:t>формирование понимания взаимосвязи и взаимозависимости естественных наук;</w:t>
      </w:r>
    </w:p>
    <w:p w:rsidR="001A6C6D" w:rsidRPr="001A6C6D" w:rsidRDefault="001A6C6D" w:rsidP="001A6C6D">
      <w:pPr>
        <w:pStyle w:val="ConsPlusNormal"/>
        <w:jc w:val="both"/>
        <w:rPr>
          <w:rFonts w:ascii="Times New Roman CYR" w:hAnsi="Times New Roman CYR" w:cs="Times New Roman CYR"/>
        </w:rPr>
      </w:pPr>
      <w:proofErr w:type="spellStart"/>
      <w:r w:rsidRPr="001A6C6D">
        <w:rPr>
          <w:rFonts w:ascii="Times New Roman CYR" w:hAnsi="Times New Roman CYR" w:cs="Times New Roman CYR"/>
        </w:rPr>
        <w:t>сформированность</w:t>
      </w:r>
      <w:proofErr w:type="spellEnd"/>
      <w:r w:rsidRPr="001A6C6D">
        <w:rPr>
          <w:rFonts w:ascii="Times New Roman CYR" w:hAnsi="Times New Roman CYR" w:cs="Times New Roman CYR"/>
        </w:rPr>
        <w:t xml:space="preserve">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1A6C6D" w:rsidRPr="001A6C6D" w:rsidRDefault="001A6C6D" w:rsidP="001A6C6D">
      <w:pPr>
        <w:pStyle w:val="ConsPlusNormal"/>
        <w:jc w:val="both"/>
        <w:rPr>
          <w:rFonts w:ascii="Times New Roman CYR" w:hAnsi="Times New Roman CYR" w:cs="Times New Roman CYR"/>
        </w:rPr>
      </w:pPr>
      <w:r w:rsidRPr="001A6C6D">
        <w:rPr>
          <w:rFonts w:ascii="Times New Roman CYR" w:hAnsi="Times New Roman CYR" w:cs="Times New Roman CYR"/>
        </w:rPr>
        <w:t>создание условий для развития навыков учебной, проектно-исследовательской, творческой деятельности, мотивации обучающихся к саморазвитию;</w:t>
      </w:r>
    </w:p>
    <w:p w:rsidR="001A6C6D" w:rsidRPr="001A6C6D" w:rsidRDefault="001A6C6D" w:rsidP="001A6C6D">
      <w:pPr>
        <w:pStyle w:val="ConsPlusNormal"/>
        <w:jc w:val="both"/>
        <w:rPr>
          <w:rFonts w:ascii="Times New Roman CYR" w:hAnsi="Times New Roman CYR" w:cs="Times New Roman CYR"/>
        </w:rPr>
      </w:pPr>
      <w:proofErr w:type="spellStart"/>
      <w:r w:rsidRPr="001A6C6D">
        <w:rPr>
          <w:rFonts w:ascii="Times New Roman CYR" w:hAnsi="Times New Roman CYR" w:cs="Times New Roman CYR"/>
        </w:rPr>
        <w:t>сформированность</w:t>
      </w:r>
      <w:proofErr w:type="spellEnd"/>
      <w:r w:rsidRPr="001A6C6D">
        <w:rPr>
          <w:rFonts w:ascii="Times New Roman CYR" w:hAnsi="Times New Roman CYR" w:cs="Times New Roman CYR"/>
        </w:rPr>
        <w:t xml:space="preserve"> умений анализировать, оценивать, проверять на достоверность и обобщать научную информацию;</w:t>
      </w:r>
    </w:p>
    <w:p w:rsidR="001A6C6D" w:rsidRPr="001A6C6D" w:rsidRDefault="001A6C6D" w:rsidP="001A6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proofErr w:type="spellStart"/>
      <w:r w:rsidRPr="001A6C6D">
        <w:rPr>
          <w:rFonts w:ascii="Times New Roman CYR" w:eastAsiaTheme="minorEastAsia" w:hAnsi="Times New Roman CYR" w:cs="Times New Roman CYR"/>
          <w:sz w:val="24"/>
          <w:szCs w:val="24"/>
        </w:rPr>
        <w:t>сформированность</w:t>
      </w:r>
      <w:proofErr w:type="spellEnd"/>
      <w:r w:rsidRPr="001A6C6D">
        <w:rPr>
          <w:rFonts w:ascii="Times New Roman CYR" w:eastAsiaTheme="minorEastAsia" w:hAnsi="Times New Roman CYR" w:cs="Times New Roman CYR"/>
          <w:sz w:val="24"/>
          <w:szCs w:val="24"/>
        </w:rPr>
        <w:t xml:space="preserve">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:rsidR="001A6C6D" w:rsidRPr="001A6C6D" w:rsidRDefault="001A6C6D" w:rsidP="001A6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1A6C6D">
        <w:rPr>
          <w:rFonts w:ascii="Times New Roman CYR" w:eastAsiaTheme="minorEastAsia" w:hAnsi="Times New Roman CYR" w:cs="Times New Roman CYR"/>
          <w:sz w:val="24"/>
          <w:szCs w:val="24"/>
        </w:rPr>
        <w:t xml:space="preserve">Освоение содержания </w:t>
      </w: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учебного предмета </w:t>
      </w:r>
      <w:r w:rsidRPr="001A6C6D">
        <w:rPr>
          <w:rFonts w:ascii="Times New Roman CYR" w:eastAsiaTheme="minorEastAsia" w:hAnsi="Times New Roman CYR" w:cs="Times New Roman CYR"/>
          <w:sz w:val="24"/>
          <w:szCs w:val="24"/>
        </w:rPr>
        <w:t xml:space="preserve"> «Естествознание» обеспечивает достижение студентами следующих результатов: </w:t>
      </w:r>
    </w:p>
    <w:p w:rsidR="001A6C6D" w:rsidRPr="001A6C6D" w:rsidRDefault="001A6C6D" w:rsidP="001A6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1A6C6D">
        <w:rPr>
          <w:rFonts w:ascii="Times New Roman CYR" w:eastAsiaTheme="minorEastAsia" w:hAnsi="Times New Roman CYR" w:cs="Times New Roman CYR"/>
          <w:sz w:val="24"/>
          <w:szCs w:val="24"/>
        </w:rPr>
        <w:t xml:space="preserve">• личностных: − устойчивый интерес к истории и достижениям в области естественных наук, чувство гордости за российские естественные науки; − 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 − </w:t>
      </w:r>
      <w:proofErr w:type="gramStart"/>
      <w:r w:rsidRPr="001A6C6D">
        <w:rPr>
          <w:rFonts w:ascii="Times New Roman CYR" w:eastAsiaTheme="minorEastAsia" w:hAnsi="Times New Roman CYR" w:cs="Times New Roman CYR"/>
          <w:sz w:val="24"/>
          <w:szCs w:val="24"/>
        </w:rPr>
        <w:t xml:space="preserve"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 − умение проанализировать техногенные последствия для окружающей среды, бытовой и производственной деятельности человека; − готовность самостоятельно добывать новые для себя </w:t>
      </w:r>
      <w:proofErr w:type="spellStart"/>
      <w:r w:rsidRPr="001A6C6D">
        <w:rPr>
          <w:rFonts w:ascii="Times New Roman CYR" w:eastAsiaTheme="minorEastAsia" w:hAnsi="Times New Roman CYR" w:cs="Times New Roman CYR"/>
          <w:sz w:val="24"/>
          <w:szCs w:val="24"/>
        </w:rPr>
        <w:t>естественно-научные</w:t>
      </w:r>
      <w:proofErr w:type="spellEnd"/>
      <w:r w:rsidRPr="001A6C6D">
        <w:rPr>
          <w:rFonts w:ascii="Times New Roman CYR" w:eastAsiaTheme="minorEastAsia" w:hAnsi="Times New Roman CYR" w:cs="Times New Roman CYR"/>
          <w:sz w:val="24"/>
          <w:szCs w:val="24"/>
        </w:rPr>
        <w:t xml:space="preserve"> знания с использованием для этого доступных источников информации;</w:t>
      </w:r>
      <w:proofErr w:type="gramEnd"/>
      <w:r w:rsidRPr="001A6C6D">
        <w:rPr>
          <w:rFonts w:ascii="Times New Roman CYR" w:eastAsiaTheme="minorEastAsia" w:hAnsi="Times New Roman CYR" w:cs="Times New Roman CYR"/>
          <w:sz w:val="24"/>
          <w:szCs w:val="24"/>
        </w:rPr>
        <w:t xml:space="preserve"> − умение управлять своей познавательной деятельностью, проводить самооценку уровня собственного интеллектуального развития; − умение выстраивать конструктивные взаимоотношения в команде по решению общих задач в области естествознания; </w:t>
      </w:r>
    </w:p>
    <w:p w:rsidR="001A6C6D" w:rsidRPr="001A6C6D" w:rsidRDefault="001A6C6D" w:rsidP="001A6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proofErr w:type="gramStart"/>
      <w:r w:rsidRPr="001A6C6D">
        <w:rPr>
          <w:rFonts w:ascii="Times New Roman CYR" w:eastAsiaTheme="minorEastAsia" w:hAnsi="Times New Roman CYR" w:cs="Times New Roman CYR"/>
          <w:sz w:val="24"/>
          <w:szCs w:val="24"/>
        </w:rPr>
        <w:t xml:space="preserve">• </w:t>
      </w:r>
      <w:proofErr w:type="spellStart"/>
      <w:r w:rsidRPr="001A6C6D">
        <w:rPr>
          <w:rFonts w:ascii="Times New Roman CYR" w:eastAsiaTheme="minorEastAsia" w:hAnsi="Times New Roman CYR" w:cs="Times New Roman CYR"/>
          <w:sz w:val="24"/>
          <w:szCs w:val="24"/>
        </w:rPr>
        <w:t>метапредметных</w:t>
      </w:r>
      <w:proofErr w:type="spellEnd"/>
      <w:r w:rsidRPr="001A6C6D">
        <w:rPr>
          <w:rFonts w:ascii="Times New Roman CYR" w:eastAsiaTheme="minorEastAsia" w:hAnsi="Times New Roman CYR" w:cs="Times New Roman CYR"/>
          <w:sz w:val="24"/>
          <w:szCs w:val="24"/>
        </w:rPr>
        <w:t xml:space="preserve">: − овладение умениями и навыками различных видов познавательной деятельности для изучения разных сторон окружающего естественного мира; − </w:t>
      </w:r>
      <w:r w:rsidRPr="001A6C6D"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t xml:space="preserve">применение основных методов познания (наблюдения, научного эксперимента) для изучения различных сторон </w:t>
      </w:r>
      <w:proofErr w:type="spellStart"/>
      <w:r w:rsidRPr="001A6C6D">
        <w:rPr>
          <w:rFonts w:ascii="Times New Roman CYR" w:eastAsiaTheme="minorEastAsia" w:hAnsi="Times New Roman CYR" w:cs="Times New Roman CYR"/>
          <w:sz w:val="24"/>
          <w:szCs w:val="24"/>
        </w:rPr>
        <w:t>естественно-научной</w:t>
      </w:r>
      <w:proofErr w:type="spellEnd"/>
      <w:r w:rsidRPr="001A6C6D">
        <w:rPr>
          <w:rFonts w:ascii="Times New Roman CYR" w:eastAsiaTheme="minorEastAsia" w:hAnsi="Times New Roman CYR" w:cs="Times New Roman CYR"/>
          <w:sz w:val="24"/>
          <w:szCs w:val="24"/>
        </w:rPr>
        <w:t xml:space="preserve"> картины мира, с которыми возникает необходимость сталкиваться в профессиональной сфере; − умение определять цели и задачи деятельности, выбирать средства для их достижения на практике;</w:t>
      </w:r>
      <w:proofErr w:type="gramEnd"/>
      <w:r w:rsidRPr="001A6C6D">
        <w:rPr>
          <w:rFonts w:ascii="Times New Roman CYR" w:eastAsiaTheme="minorEastAsia" w:hAnsi="Times New Roman CYR" w:cs="Times New Roman CYR"/>
          <w:sz w:val="24"/>
          <w:szCs w:val="24"/>
        </w:rPr>
        <w:t xml:space="preserve"> −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 </w:t>
      </w:r>
    </w:p>
    <w:p w:rsidR="001A6C6D" w:rsidRPr="001A6C6D" w:rsidRDefault="001A6C6D" w:rsidP="001A6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1A6C6D">
        <w:rPr>
          <w:rFonts w:ascii="Times New Roman CYR" w:eastAsiaTheme="minorEastAsia" w:hAnsi="Times New Roman CYR" w:cs="Times New Roman CYR"/>
          <w:sz w:val="24"/>
          <w:szCs w:val="24"/>
        </w:rPr>
        <w:t xml:space="preserve">• предметных: − </w:t>
      </w:r>
      <w:proofErr w:type="spellStart"/>
      <w:r w:rsidRPr="001A6C6D">
        <w:rPr>
          <w:rFonts w:ascii="Times New Roman CYR" w:eastAsiaTheme="minorEastAsia" w:hAnsi="Times New Roman CYR" w:cs="Times New Roman CYR"/>
          <w:sz w:val="24"/>
          <w:szCs w:val="24"/>
        </w:rPr>
        <w:t>сформированность</w:t>
      </w:r>
      <w:proofErr w:type="spellEnd"/>
      <w:r w:rsidRPr="001A6C6D">
        <w:rPr>
          <w:rFonts w:ascii="Times New Roman CYR" w:eastAsiaTheme="minorEastAsia" w:hAnsi="Times New Roman CYR" w:cs="Times New Roman CYR"/>
          <w:sz w:val="24"/>
          <w:szCs w:val="24"/>
        </w:rPr>
        <w:t xml:space="preserve">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пространственно-временных масштабах Вселенной; −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− </w:t>
      </w:r>
      <w:proofErr w:type="spellStart"/>
      <w:proofErr w:type="gramStart"/>
      <w:r w:rsidRPr="001A6C6D">
        <w:rPr>
          <w:rFonts w:ascii="Times New Roman CYR" w:eastAsiaTheme="minorEastAsia" w:hAnsi="Times New Roman CYR" w:cs="Times New Roman CYR"/>
          <w:sz w:val="24"/>
          <w:szCs w:val="24"/>
        </w:rPr>
        <w:t>сформированность</w:t>
      </w:r>
      <w:proofErr w:type="spellEnd"/>
      <w:r w:rsidRPr="001A6C6D">
        <w:rPr>
          <w:rFonts w:ascii="Times New Roman CYR" w:eastAsiaTheme="minorEastAsia" w:hAnsi="Times New Roman CYR" w:cs="Times New Roman CYR"/>
          <w:sz w:val="24"/>
          <w:szCs w:val="24"/>
        </w:rPr>
        <w:t xml:space="preserve"> умения применять </w:t>
      </w:r>
      <w:proofErr w:type="spellStart"/>
      <w:r w:rsidRPr="001A6C6D">
        <w:rPr>
          <w:rFonts w:ascii="Times New Roman CYR" w:eastAsiaTheme="minorEastAsia" w:hAnsi="Times New Roman CYR" w:cs="Times New Roman CYR"/>
          <w:sz w:val="24"/>
          <w:szCs w:val="24"/>
        </w:rPr>
        <w:t>естественно-научные</w:t>
      </w:r>
      <w:proofErr w:type="spellEnd"/>
      <w:r w:rsidRPr="001A6C6D">
        <w:rPr>
          <w:rFonts w:ascii="Times New Roman CYR" w:eastAsiaTheme="minorEastAsia" w:hAnsi="Times New Roman CYR" w:cs="Times New Roman CYR"/>
          <w:sz w:val="24"/>
          <w:szCs w:val="24"/>
        </w:rPr>
        <w:t xml:space="preserve">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− </w:t>
      </w:r>
      <w:proofErr w:type="spellStart"/>
      <w:r w:rsidRPr="001A6C6D">
        <w:rPr>
          <w:rFonts w:ascii="Times New Roman CYR" w:eastAsiaTheme="minorEastAsia" w:hAnsi="Times New Roman CYR" w:cs="Times New Roman CYR"/>
          <w:sz w:val="24"/>
          <w:szCs w:val="24"/>
        </w:rPr>
        <w:t>сформированность</w:t>
      </w:r>
      <w:proofErr w:type="spellEnd"/>
      <w:r w:rsidRPr="001A6C6D">
        <w:rPr>
          <w:rFonts w:ascii="Times New Roman CYR" w:eastAsiaTheme="minorEastAsia" w:hAnsi="Times New Roman CYR" w:cs="Times New Roman CYR"/>
          <w:sz w:val="24"/>
          <w:szCs w:val="24"/>
        </w:rPr>
        <w:t xml:space="preserve"> представлений о научном методе познания природы и средствах изучения </w:t>
      </w:r>
      <w:proofErr w:type="spellStart"/>
      <w:r w:rsidRPr="001A6C6D">
        <w:rPr>
          <w:rFonts w:ascii="Times New Roman CYR" w:eastAsiaTheme="minorEastAsia" w:hAnsi="Times New Roman CYR" w:cs="Times New Roman CYR"/>
          <w:sz w:val="24"/>
          <w:szCs w:val="24"/>
        </w:rPr>
        <w:t>мегамира</w:t>
      </w:r>
      <w:proofErr w:type="spellEnd"/>
      <w:r w:rsidRPr="001A6C6D">
        <w:rPr>
          <w:rFonts w:ascii="Times New Roman CYR" w:eastAsiaTheme="minorEastAsia" w:hAnsi="Times New Roman CYR" w:cs="Times New Roman CYR"/>
          <w:sz w:val="24"/>
          <w:szCs w:val="24"/>
        </w:rPr>
        <w:t xml:space="preserve">, макромира и микромира; владение приемами </w:t>
      </w:r>
      <w:proofErr w:type="spellStart"/>
      <w:r w:rsidRPr="001A6C6D">
        <w:rPr>
          <w:rFonts w:ascii="Times New Roman CYR" w:eastAsiaTheme="minorEastAsia" w:hAnsi="Times New Roman CYR" w:cs="Times New Roman CYR"/>
          <w:sz w:val="24"/>
          <w:szCs w:val="24"/>
        </w:rPr>
        <w:t>естественно-научных</w:t>
      </w:r>
      <w:proofErr w:type="spellEnd"/>
      <w:r w:rsidRPr="001A6C6D">
        <w:rPr>
          <w:rFonts w:ascii="Times New Roman CYR" w:eastAsiaTheme="minorEastAsia" w:hAnsi="Times New Roman CYR" w:cs="Times New Roman CYR"/>
          <w:sz w:val="24"/>
          <w:szCs w:val="24"/>
        </w:rPr>
        <w:t xml:space="preserve"> наблюдений, опытов, исследований и оценки достоверности полученных результатов;</w:t>
      </w:r>
      <w:proofErr w:type="gramEnd"/>
      <w:r w:rsidRPr="001A6C6D">
        <w:rPr>
          <w:rFonts w:ascii="Times New Roman CYR" w:eastAsiaTheme="minorEastAsia" w:hAnsi="Times New Roman CYR" w:cs="Times New Roman CYR"/>
          <w:sz w:val="24"/>
          <w:szCs w:val="24"/>
        </w:rPr>
        <w:t xml:space="preserve"> − владение понятийным аппаратом естественных наук, позволяющим познавать мир, участвовать в дискуссиях по </w:t>
      </w:r>
      <w:proofErr w:type="spellStart"/>
      <w:proofErr w:type="gramStart"/>
      <w:r w:rsidRPr="001A6C6D">
        <w:rPr>
          <w:rFonts w:ascii="Times New Roman CYR" w:eastAsiaTheme="minorEastAsia" w:hAnsi="Times New Roman CYR" w:cs="Times New Roman CYR"/>
          <w:sz w:val="24"/>
          <w:szCs w:val="24"/>
        </w:rPr>
        <w:t>естественно-научным</w:t>
      </w:r>
      <w:proofErr w:type="spellEnd"/>
      <w:proofErr w:type="gramEnd"/>
      <w:r w:rsidRPr="001A6C6D">
        <w:rPr>
          <w:rFonts w:ascii="Times New Roman CYR" w:eastAsiaTheme="minorEastAsia" w:hAnsi="Times New Roman CYR" w:cs="Times New Roman CYR"/>
          <w:sz w:val="24"/>
          <w:szCs w:val="24"/>
        </w:rPr>
        <w:t xml:space="preserve">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 − </w:t>
      </w:r>
      <w:proofErr w:type="spellStart"/>
      <w:r w:rsidRPr="001A6C6D">
        <w:rPr>
          <w:rFonts w:ascii="Times New Roman CYR" w:eastAsiaTheme="minorEastAsia" w:hAnsi="Times New Roman CYR" w:cs="Times New Roman CYR"/>
          <w:sz w:val="24"/>
          <w:szCs w:val="24"/>
        </w:rPr>
        <w:t>сформированность</w:t>
      </w:r>
      <w:proofErr w:type="spellEnd"/>
      <w:r w:rsidRPr="001A6C6D">
        <w:rPr>
          <w:rFonts w:ascii="Times New Roman CYR" w:eastAsiaTheme="minorEastAsia" w:hAnsi="Times New Roman CYR" w:cs="Times New Roman CYR"/>
          <w:sz w:val="24"/>
          <w:szCs w:val="24"/>
        </w:rPr>
        <w:t xml:space="preserve"> умений понимать значимость </w:t>
      </w:r>
      <w:proofErr w:type="spellStart"/>
      <w:proofErr w:type="gramStart"/>
      <w:r w:rsidRPr="001A6C6D">
        <w:rPr>
          <w:rFonts w:ascii="Times New Roman CYR" w:eastAsiaTheme="minorEastAsia" w:hAnsi="Times New Roman CYR" w:cs="Times New Roman CYR"/>
          <w:sz w:val="24"/>
          <w:szCs w:val="24"/>
        </w:rPr>
        <w:t>естественно-научного</w:t>
      </w:r>
      <w:proofErr w:type="spellEnd"/>
      <w:proofErr w:type="gramEnd"/>
      <w:r w:rsidRPr="001A6C6D">
        <w:rPr>
          <w:rFonts w:ascii="Times New Roman CYR" w:eastAsiaTheme="minorEastAsia" w:hAnsi="Times New Roman CYR" w:cs="Times New Roman CYR"/>
          <w:sz w:val="24"/>
          <w:szCs w:val="24"/>
        </w:rPr>
        <w:t xml:space="preserve">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BE5FCB" w:rsidRPr="00BE5FCB" w:rsidRDefault="00BE5FCB" w:rsidP="00BE5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FCB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="001A6C6D">
        <w:rPr>
          <w:rFonts w:ascii="Times New Roman" w:hAnsi="Times New Roman"/>
          <w:sz w:val="24"/>
          <w:szCs w:val="24"/>
        </w:rPr>
        <w:t xml:space="preserve">учебного предмета </w:t>
      </w:r>
      <w:r w:rsidRPr="00BE5FCB">
        <w:rPr>
          <w:rFonts w:ascii="Times New Roman" w:hAnsi="Times New Roman"/>
          <w:sz w:val="24"/>
          <w:szCs w:val="24"/>
        </w:rPr>
        <w:t xml:space="preserve"> обучающийся должен уметь:</w:t>
      </w:r>
    </w:p>
    <w:p w:rsidR="00BE5FCB" w:rsidRPr="0019611B" w:rsidRDefault="00BE5FCB" w:rsidP="00BE5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19611B">
        <w:rPr>
          <w:rFonts w:ascii="Times New Roman CYR" w:eastAsiaTheme="minorEastAsia" w:hAnsi="Times New Roman CYR" w:cs="Times New Roman CYR"/>
          <w:sz w:val="24"/>
          <w:szCs w:val="24"/>
        </w:rPr>
        <w:t>ориентироваться в современных научных понятиях и информации естественнонаучного содержания;</w:t>
      </w: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Pr="0019611B">
        <w:rPr>
          <w:rFonts w:ascii="Times New Roman CYR" w:eastAsiaTheme="minorEastAsia" w:hAnsi="Times New Roman CYR" w:cs="Times New Roman CYR"/>
          <w:sz w:val="24"/>
          <w:szCs w:val="24"/>
        </w:rPr>
        <w:t>работать с</w:t>
      </w:r>
      <w:r w:rsidRPr="0019611B">
        <w:rPr>
          <w:rFonts w:ascii="Times New Roman CYR" w:eastAsiaTheme="minorEastAsia" w:hAnsi="Times New Roman CYR" w:cs="Times New Roman CYR"/>
          <w:b/>
          <w:bCs/>
          <w:szCs w:val="24"/>
        </w:rPr>
        <w:t xml:space="preserve"> </w:t>
      </w:r>
      <w:r w:rsidRPr="0019611B">
        <w:rPr>
          <w:rFonts w:ascii="Times New Roman CYR" w:eastAsiaTheme="minorEastAsia" w:hAnsi="Times New Roman CYR" w:cs="Times New Roman CYR"/>
          <w:szCs w:val="24"/>
        </w:rPr>
        <w:t>естественнонаучной информацией: владеть методами поиска, выделять смысловую основу и оценивать достоверность информации;</w:t>
      </w:r>
      <w:r>
        <w:rPr>
          <w:rFonts w:ascii="Times New Roman CYR" w:eastAsiaTheme="minorEastAsia" w:hAnsi="Times New Roman CYR" w:cs="Times New Roman CYR"/>
          <w:szCs w:val="24"/>
        </w:rPr>
        <w:t xml:space="preserve"> </w:t>
      </w:r>
      <w:r w:rsidRPr="0019611B">
        <w:rPr>
          <w:rFonts w:ascii="Times New Roman CYR" w:eastAsiaTheme="minorEastAsia" w:hAnsi="Times New Roman CYR" w:cs="Times New Roman CYR"/>
          <w:sz w:val="24"/>
          <w:szCs w:val="24"/>
        </w:rPr>
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BE5FCB" w:rsidRDefault="00BE5FCB" w:rsidP="00BE5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FCB" w:rsidRPr="00BE5FCB" w:rsidRDefault="00BE5FCB" w:rsidP="00BE5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FCB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="001A6C6D">
        <w:rPr>
          <w:rFonts w:ascii="Times New Roman" w:hAnsi="Times New Roman"/>
          <w:sz w:val="24"/>
          <w:szCs w:val="24"/>
        </w:rPr>
        <w:t>учебного предмета</w:t>
      </w:r>
      <w:r w:rsidRPr="00BE5FCB">
        <w:rPr>
          <w:rFonts w:ascii="Times New Roman" w:hAnsi="Times New Roman"/>
          <w:sz w:val="24"/>
          <w:szCs w:val="24"/>
        </w:rPr>
        <w:t xml:space="preserve"> обучающийся должен знать:</w:t>
      </w:r>
    </w:p>
    <w:p w:rsidR="00BE5FCB" w:rsidRPr="0019611B" w:rsidRDefault="00BE5FCB" w:rsidP="00BE5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19611B">
        <w:rPr>
          <w:rFonts w:ascii="Times New Roman CYR" w:eastAsiaTheme="minorEastAsia" w:hAnsi="Times New Roman CYR" w:cs="Times New Roman CYR"/>
          <w:sz w:val="24"/>
          <w:szCs w:val="24"/>
        </w:rPr>
        <w:t>основные науки о природе, их общность и отличия;</w:t>
      </w:r>
    </w:p>
    <w:p w:rsidR="00BE5FCB" w:rsidRPr="0019611B" w:rsidRDefault="00BE5FCB" w:rsidP="00BE5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19611B">
        <w:rPr>
          <w:rFonts w:ascii="Times New Roman CYR" w:eastAsiaTheme="minorEastAsia" w:hAnsi="Times New Roman CYR" w:cs="Times New Roman CYR"/>
          <w:sz w:val="24"/>
          <w:szCs w:val="24"/>
        </w:rPr>
        <w:t>естественнонаучный метод познания и его составляющие, единство законов природы во Вселенной;</w:t>
      </w: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Pr="0019611B">
        <w:rPr>
          <w:rFonts w:ascii="Times New Roman CYR" w:eastAsiaTheme="minorEastAsia" w:hAnsi="Times New Roman CYR" w:cs="Times New Roman CYR"/>
          <w:sz w:val="24"/>
          <w:szCs w:val="24"/>
        </w:rPr>
        <w:t>взаимосвязь между научными открытиями и развитием техники и технологий;</w:t>
      </w:r>
    </w:p>
    <w:p w:rsidR="00BE5FCB" w:rsidRPr="001815A9" w:rsidRDefault="00BE5FCB" w:rsidP="00BE5FCB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</w:rPr>
      </w:pPr>
      <w:r w:rsidRPr="0019611B">
        <w:rPr>
          <w:rFonts w:ascii="Times New Roman CYR" w:eastAsiaTheme="minorEastAsia" w:hAnsi="Times New Roman CYR" w:cs="Times New Roman CYR"/>
          <w:sz w:val="24"/>
          <w:szCs w:val="24"/>
        </w:rPr>
        <w:t>вклад великих ученых в формирование современной естественнонаучной картины мира;</w:t>
      </w:r>
    </w:p>
    <w:p w:rsidR="00BE5FCB" w:rsidRDefault="00BE5FCB" w:rsidP="00BE5FCB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</w:rPr>
      </w:pPr>
    </w:p>
    <w:p w:rsidR="001A6C6D" w:rsidRPr="001A6C6D" w:rsidRDefault="001A6C6D" w:rsidP="001A6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A6C6D">
        <w:rPr>
          <w:rFonts w:ascii="Times New Roman" w:hAnsi="Times New Roman"/>
          <w:b/>
          <w:sz w:val="24"/>
          <w:szCs w:val="24"/>
          <w:u w:val="single"/>
        </w:rPr>
        <w:t>Формируемые компетенции:</w:t>
      </w:r>
    </w:p>
    <w:p w:rsidR="001A6C6D" w:rsidRPr="000A075D" w:rsidRDefault="001A6C6D" w:rsidP="001A6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A6C6D">
        <w:rPr>
          <w:rFonts w:ascii="Times New Roman" w:hAnsi="Times New Roman"/>
          <w:sz w:val="24"/>
          <w:szCs w:val="24"/>
        </w:rPr>
        <w:t xml:space="preserve">ОК 10. Использовать в профессиональной деятельности умения и знания, полученные </w:t>
      </w:r>
      <w:proofErr w:type="gramStart"/>
      <w:r w:rsidRPr="001A6C6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A6C6D">
        <w:rPr>
          <w:rFonts w:ascii="Times New Roman" w:hAnsi="Times New Roman"/>
          <w:sz w:val="24"/>
          <w:szCs w:val="24"/>
        </w:rPr>
        <w:t xml:space="preserve"> в ходе освоения учебных предметов в соответствии с федеральным государственным образовательным стандартом среднего общего образования</w:t>
      </w:r>
      <w:r w:rsidRPr="000A075D">
        <w:t>.</w:t>
      </w:r>
    </w:p>
    <w:p w:rsidR="00BE5FCB" w:rsidRPr="00BE5FCB" w:rsidRDefault="00BE5FCB" w:rsidP="00BE5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FCB">
        <w:rPr>
          <w:rFonts w:ascii="Times New Roman" w:hAnsi="Times New Roman"/>
          <w:sz w:val="24"/>
          <w:szCs w:val="24"/>
        </w:rPr>
        <w:t xml:space="preserve">1.4. Рекомендуемое количество часов на освоение примерной программы </w:t>
      </w:r>
      <w:r w:rsidR="001A6C6D">
        <w:rPr>
          <w:rFonts w:ascii="Times New Roman" w:hAnsi="Times New Roman"/>
          <w:sz w:val="24"/>
          <w:szCs w:val="24"/>
        </w:rPr>
        <w:t>учебного предмета</w:t>
      </w:r>
      <w:r w:rsidRPr="00BE5FCB">
        <w:rPr>
          <w:rFonts w:ascii="Times New Roman" w:hAnsi="Times New Roman"/>
          <w:sz w:val="24"/>
          <w:szCs w:val="24"/>
        </w:rPr>
        <w:t>:</w:t>
      </w:r>
    </w:p>
    <w:p w:rsidR="00E06E9A" w:rsidRDefault="00E06E9A" w:rsidP="00E06E9A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Рекомендуемое количество часов на освоение программы </w:t>
      </w:r>
      <w:r w:rsidR="001A6C6D">
        <w:rPr>
          <w:rFonts w:ascii="Times New Roman" w:hAnsi="Times New Roman"/>
          <w:bCs/>
          <w:color w:val="000000"/>
          <w:sz w:val="24"/>
          <w:szCs w:val="24"/>
        </w:rPr>
        <w:t xml:space="preserve">предмета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включает часы:</w:t>
      </w:r>
    </w:p>
    <w:p w:rsidR="00E06E9A" w:rsidRDefault="00E06E9A" w:rsidP="00E06E9A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-максимальной у</w:t>
      </w:r>
      <w:r w:rsidR="00E431EB">
        <w:rPr>
          <w:rFonts w:ascii="Times New Roman" w:hAnsi="Times New Roman"/>
          <w:bCs/>
          <w:color w:val="000000"/>
          <w:sz w:val="24"/>
          <w:szCs w:val="24"/>
        </w:rPr>
        <w:t xml:space="preserve">чебной нагрузки </w:t>
      </w:r>
      <w:proofErr w:type="gramStart"/>
      <w:r w:rsidR="00E431EB">
        <w:rPr>
          <w:rFonts w:ascii="Times New Roman" w:hAnsi="Times New Roman"/>
          <w:bCs/>
          <w:color w:val="000000"/>
          <w:sz w:val="24"/>
          <w:szCs w:val="24"/>
        </w:rPr>
        <w:t>обучающегося</w:t>
      </w:r>
      <w:proofErr w:type="gramEnd"/>
      <w:r w:rsidR="00E431EB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F47C3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431EB">
        <w:rPr>
          <w:rFonts w:ascii="Times New Roman" w:hAnsi="Times New Roman"/>
          <w:bCs/>
          <w:color w:val="000000"/>
          <w:sz w:val="24"/>
          <w:szCs w:val="24"/>
        </w:rPr>
        <w:t>80 часов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E06E9A" w:rsidRDefault="00E06E9A" w:rsidP="00E06E9A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-обязательной аудиторной уч</w:t>
      </w:r>
      <w:r w:rsidR="00E431EB">
        <w:rPr>
          <w:rFonts w:ascii="Times New Roman" w:hAnsi="Times New Roman"/>
          <w:bCs/>
          <w:color w:val="000000"/>
          <w:sz w:val="24"/>
          <w:szCs w:val="24"/>
        </w:rPr>
        <w:t xml:space="preserve">ебной нагрузки </w:t>
      </w:r>
      <w:proofErr w:type="gramStart"/>
      <w:r w:rsidR="00E431EB">
        <w:rPr>
          <w:rFonts w:ascii="Times New Roman" w:hAnsi="Times New Roman"/>
          <w:bCs/>
          <w:color w:val="000000"/>
          <w:sz w:val="24"/>
          <w:szCs w:val="24"/>
        </w:rPr>
        <w:t>обучающегося</w:t>
      </w:r>
      <w:proofErr w:type="gramEnd"/>
      <w:r w:rsidR="00E431EB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F47C3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431EB">
        <w:rPr>
          <w:rFonts w:ascii="Times New Roman" w:hAnsi="Times New Roman"/>
          <w:bCs/>
          <w:color w:val="000000"/>
          <w:sz w:val="24"/>
          <w:szCs w:val="24"/>
        </w:rPr>
        <w:t>56часов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E06E9A" w:rsidRDefault="00E06E9A" w:rsidP="00E06E9A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-самосто</w:t>
      </w:r>
      <w:r w:rsidR="00E431EB">
        <w:rPr>
          <w:rFonts w:ascii="Times New Roman" w:hAnsi="Times New Roman"/>
          <w:bCs/>
          <w:color w:val="000000"/>
          <w:sz w:val="24"/>
          <w:szCs w:val="24"/>
        </w:rPr>
        <w:t>ятельной работы обучающегося:</w:t>
      </w:r>
      <w:r w:rsidR="00F47C3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431EB">
        <w:rPr>
          <w:rFonts w:ascii="Times New Roman" w:hAnsi="Times New Roman"/>
          <w:bCs/>
          <w:color w:val="000000"/>
          <w:sz w:val="24"/>
          <w:szCs w:val="24"/>
        </w:rPr>
        <w:t>24</w:t>
      </w:r>
      <w:r w:rsidR="00B50C36">
        <w:rPr>
          <w:rFonts w:ascii="Times New Roman" w:hAnsi="Times New Roman"/>
          <w:bCs/>
          <w:color w:val="000000"/>
          <w:sz w:val="24"/>
          <w:szCs w:val="24"/>
        </w:rPr>
        <w:t xml:space="preserve"> часа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06E9A" w:rsidRDefault="00E06E9A" w:rsidP="00E06E9A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</w:rPr>
      </w:pPr>
    </w:p>
    <w:p w:rsidR="00CC03A5" w:rsidRDefault="00CC03A5" w:rsidP="00E06E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E9A" w:rsidRDefault="00E06E9A" w:rsidP="00E06E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E9A" w:rsidRDefault="00E06E9A" w:rsidP="00E06E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СТРУКТУРА И СОДЕРЖАНИЕ </w:t>
      </w:r>
      <w:r w:rsidR="001A6C6D"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E06E9A" w:rsidRDefault="00E06E9A" w:rsidP="00E06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Объем </w:t>
      </w:r>
      <w:r w:rsidR="001A6C6D">
        <w:rPr>
          <w:rFonts w:ascii="Times New Roman" w:hAnsi="Times New Roman"/>
          <w:b/>
          <w:sz w:val="24"/>
          <w:szCs w:val="24"/>
        </w:rPr>
        <w:t xml:space="preserve">учебного предмета </w:t>
      </w:r>
      <w:r>
        <w:rPr>
          <w:rFonts w:ascii="Times New Roman" w:hAnsi="Times New Roman"/>
          <w:b/>
          <w:sz w:val="24"/>
          <w:szCs w:val="24"/>
        </w:rPr>
        <w:t xml:space="preserve"> и виды учебной работы</w:t>
      </w:r>
    </w:p>
    <w:p w:rsidR="00E06E9A" w:rsidRDefault="00E06E9A" w:rsidP="00E06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95"/>
        <w:gridCol w:w="4680"/>
      </w:tblGrid>
      <w:tr w:rsidR="00E06E9A" w:rsidTr="00E06E9A">
        <w:trPr>
          <w:trHeight w:val="460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E9A" w:rsidRDefault="00E06E9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E9A" w:rsidRDefault="00E06E9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E06E9A" w:rsidTr="00E06E9A">
        <w:trPr>
          <w:trHeight w:val="755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06E9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Максимальная учебная нагрузка (всего)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431E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80</w:t>
            </w:r>
          </w:p>
        </w:tc>
      </w:tr>
      <w:tr w:rsidR="00E06E9A" w:rsidTr="00E06E9A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06E9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431E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56</w:t>
            </w:r>
          </w:p>
        </w:tc>
      </w:tr>
      <w:tr w:rsidR="00E06E9A" w:rsidTr="00E06E9A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06E9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E9A" w:rsidRDefault="00E06E9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E06E9A" w:rsidTr="00E06E9A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06E9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   практические занятия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06E9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</w:t>
            </w:r>
          </w:p>
        </w:tc>
      </w:tr>
      <w:tr w:rsidR="00E06E9A" w:rsidTr="00E06E9A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06E9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контрольные работы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06E9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>2</w:t>
            </w:r>
          </w:p>
        </w:tc>
      </w:tr>
      <w:tr w:rsidR="00E06E9A" w:rsidTr="00E06E9A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06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Самостоятельная работа студента (всего)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431E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24</w:t>
            </w:r>
          </w:p>
        </w:tc>
      </w:tr>
      <w:tr w:rsidR="00E06E9A" w:rsidTr="00E06E9A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06E9A" w:rsidP="001A6C6D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 xml:space="preserve">Итоговая аттестация по </w:t>
            </w:r>
            <w:r w:rsidR="001A6C6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 xml:space="preserve">предмету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в форме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06E9A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Дифференцированный зачет</w:t>
            </w:r>
            <w:r w:rsidR="0006140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 xml:space="preserve"> 2 семестр</w:t>
            </w:r>
          </w:p>
        </w:tc>
      </w:tr>
    </w:tbl>
    <w:p w:rsidR="00E06E9A" w:rsidRDefault="00E06E9A" w:rsidP="00E06E9A">
      <w:pPr>
        <w:pStyle w:val="ad"/>
        <w:ind w:firstLine="0"/>
        <w:jc w:val="center"/>
        <w:rPr>
          <w:b/>
          <w:sz w:val="28"/>
          <w:szCs w:val="28"/>
          <w:lang w:val="en-US"/>
        </w:rPr>
      </w:pPr>
    </w:p>
    <w:p w:rsidR="00E06E9A" w:rsidRDefault="00E06E9A" w:rsidP="00E06E9A">
      <w:pPr>
        <w:pStyle w:val="ad"/>
        <w:ind w:firstLine="0"/>
        <w:jc w:val="center"/>
        <w:rPr>
          <w:b/>
          <w:sz w:val="28"/>
        </w:rPr>
      </w:pPr>
    </w:p>
    <w:p w:rsidR="00E06E9A" w:rsidRDefault="00E06E9A" w:rsidP="00E06E9A">
      <w:pPr>
        <w:pStyle w:val="ad"/>
        <w:ind w:firstLine="0"/>
        <w:jc w:val="center"/>
        <w:rPr>
          <w:b/>
          <w:sz w:val="28"/>
          <w:szCs w:val="28"/>
        </w:rPr>
      </w:pPr>
    </w:p>
    <w:p w:rsidR="00E06E9A" w:rsidRDefault="00E06E9A" w:rsidP="00E06E9A">
      <w:pPr>
        <w:pStyle w:val="ad"/>
        <w:ind w:firstLine="0"/>
        <w:jc w:val="center"/>
        <w:rPr>
          <w:b/>
          <w:sz w:val="28"/>
          <w:szCs w:val="28"/>
        </w:rPr>
      </w:pPr>
    </w:p>
    <w:p w:rsidR="00F350AE" w:rsidRDefault="00F350AE" w:rsidP="00E06E9A">
      <w:pPr>
        <w:pStyle w:val="ad"/>
        <w:ind w:firstLine="0"/>
        <w:jc w:val="center"/>
        <w:rPr>
          <w:b/>
          <w:sz w:val="28"/>
          <w:szCs w:val="28"/>
        </w:rPr>
      </w:pPr>
    </w:p>
    <w:p w:rsidR="00F350AE" w:rsidRDefault="00F350AE" w:rsidP="00E06E9A">
      <w:pPr>
        <w:pStyle w:val="ad"/>
        <w:ind w:firstLine="0"/>
        <w:jc w:val="center"/>
        <w:rPr>
          <w:b/>
          <w:sz w:val="28"/>
          <w:szCs w:val="28"/>
        </w:rPr>
      </w:pPr>
    </w:p>
    <w:p w:rsidR="00F350AE" w:rsidRDefault="00F350AE" w:rsidP="00F350AE">
      <w:pPr>
        <w:pStyle w:val="ad"/>
        <w:spacing w:line="240" w:lineRule="auto"/>
        <w:ind w:firstLine="0"/>
        <w:jc w:val="center"/>
        <w:rPr>
          <w:b/>
          <w:szCs w:val="24"/>
        </w:rPr>
        <w:sectPr w:rsidR="00F350AE" w:rsidSect="00E239A9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350AE" w:rsidRPr="00415BAF" w:rsidRDefault="00F350AE" w:rsidP="00F350AE">
      <w:pPr>
        <w:pStyle w:val="ad"/>
        <w:spacing w:line="240" w:lineRule="auto"/>
        <w:ind w:firstLine="0"/>
        <w:jc w:val="center"/>
        <w:rPr>
          <w:b/>
          <w:szCs w:val="24"/>
        </w:rPr>
      </w:pPr>
      <w:r w:rsidRPr="00415BAF">
        <w:rPr>
          <w:b/>
          <w:szCs w:val="24"/>
        </w:rPr>
        <w:lastRenderedPageBreak/>
        <w:t>2.2. Тематический план</w:t>
      </w:r>
    </w:p>
    <w:p w:rsidR="00F350AE" w:rsidRPr="00415BAF" w:rsidRDefault="00F350AE" w:rsidP="00F350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15BA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по </w:t>
      </w:r>
      <w:r w:rsidR="001A6C6D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предмету </w:t>
      </w:r>
      <w:r w:rsidRPr="00415BAF">
        <w:rPr>
          <w:rFonts w:ascii="Times New Roman" w:hAnsi="Times New Roman"/>
          <w:b/>
          <w:bCs/>
          <w:color w:val="000000"/>
          <w:sz w:val="24"/>
          <w:szCs w:val="24"/>
        </w:rPr>
        <w:t xml:space="preserve"> «Естествознание»</w:t>
      </w:r>
    </w:p>
    <w:p w:rsidR="00F350AE" w:rsidRPr="00DA018B" w:rsidRDefault="00DA018B" w:rsidP="00F350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для специальности</w:t>
      </w:r>
      <w:r w:rsidR="004C614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C6145">
        <w:rPr>
          <w:rFonts w:ascii="Times New Roman" w:hAnsi="Times New Roman"/>
          <w:sz w:val="24"/>
          <w:szCs w:val="24"/>
        </w:rPr>
        <w:t>53.02.05 «Сольное и хоровое народное пение</w:t>
      </w:r>
      <w:r w:rsidR="00F350AE" w:rsidRPr="00415BAF">
        <w:rPr>
          <w:rFonts w:ascii="Times New Roman" w:hAnsi="Times New Roman"/>
          <w:b/>
          <w:sz w:val="24"/>
          <w:szCs w:val="24"/>
        </w:rPr>
        <w:t xml:space="preserve">.   </w:t>
      </w:r>
    </w:p>
    <w:p w:rsidR="00F350AE" w:rsidRPr="00415BAF" w:rsidRDefault="00F350AE" w:rsidP="00F350AE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5812"/>
        <w:gridCol w:w="1984"/>
        <w:gridCol w:w="3119"/>
      </w:tblGrid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разделов и тем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Содержание учебного материала, самостоятельная работа </w:t>
            </w:r>
            <w:proofErr w:type="gramStart"/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061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061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Уровень </w:t>
            </w:r>
            <w:r w:rsidR="000614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своения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Введение.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Style w:val="FontStyle15"/>
                <w:sz w:val="24"/>
                <w:szCs w:val="24"/>
              </w:rPr>
              <w:t>Основные науки о природе (физика, химия, биология), их сходство и отличия. Естественно - научный метод познания и его составляющие: наблюдение, измерение, эксперимент, гипотеза, теория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1. Механика.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8B5EDC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1.1. Механическое движение, его относительность.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pStyle w:val="Style8"/>
              <w:widowControl/>
              <w:spacing w:line="240" w:lineRule="auto"/>
              <w:ind w:right="14" w:firstLine="0"/>
              <w:jc w:val="both"/>
              <w:rPr>
                <w:rStyle w:val="FontStyle15"/>
                <w:sz w:val="24"/>
                <w:szCs w:val="24"/>
              </w:rPr>
            </w:pPr>
            <w:r w:rsidRPr="00415BAF">
              <w:rPr>
                <w:rStyle w:val="FontStyle15"/>
                <w:sz w:val="24"/>
                <w:szCs w:val="24"/>
              </w:rPr>
              <w:t>Механическое движение, его относительность. Законы динамики Ньютона.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061400" w:rsidRDefault="00DA018B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140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B" w:rsidRDefault="00F350AE" w:rsidP="00F350AE">
            <w:pPr>
              <w:spacing w:after="0" w:line="240" w:lineRule="auto"/>
              <w:rPr>
                <w:rStyle w:val="FontStyle17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1.2. </w:t>
            </w: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Закон всемирного тяготения. Невесомость.</w:t>
            </w:r>
            <w:r w:rsidRPr="00415BAF">
              <w:rPr>
                <w:rStyle w:val="FontStyle17"/>
                <w:b/>
                <w:bCs/>
                <w:sz w:val="24"/>
                <w:szCs w:val="24"/>
                <w:lang w:eastAsia="en-US"/>
              </w:rPr>
              <w:t xml:space="preserve"> Лабораторная работа </w:t>
            </w:r>
            <w:r w:rsidRPr="00415BAF">
              <w:rPr>
                <w:rStyle w:val="FontStyle17"/>
                <w:sz w:val="24"/>
                <w:szCs w:val="24"/>
                <w:lang w:eastAsia="en-US"/>
              </w:rPr>
              <w:t xml:space="preserve"> 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Style w:val="FontStyle17"/>
                <w:sz w:val="24"/>
                <w:szCs w:val="24"/>
                <w:lang w:eastAsia="en-US"/>
              </w:rPr>
              <w:t>«Изучение зависимости периода колебаний нитяного маятника от длины нити»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Style w:val="FontStyle15"/>
                <w:sz w:val="24"/>
                <w:szCs w:val="24"/>
              </w:rPr>
              <w:t>Силы в природе: упругость, трение, сила тяжести. Закон всемирного тяготения. Невесомость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061400" w:rsidRDefault="008B5EDC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140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1.3. </w:t>
            </w: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Импульс. Закон сохранения импульса и реактивное движение.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pStyle w:val="Style8"/>
              <w:widowControl/>
              <w:spacing w:line="240" w:lineRule="auto"/>
              <w:ind w:firstLine="0"/>
              <w:jc w:val="both"/>
              <w:rPr>
                <w:rStyle w:val="FontStyle15"/>
                <w:sz w:val="24"/>
                <w:szCs w:val="24"/>
              </w:rPr>
            </w:pPr>
            <w:r w:rsidRPr="00415BAF">
              <w:rPr>
                <w:rStyle w:val="FontStyle15"/>
                <w:sz w:val="24"/>
                <w:szCs w:val="24"/>
              </w:rPr>
              <w:t>Импульс. Закон сохранения импульса и реактивное движение. Потенциальная и кинетическая энергия. Закон сохранения механической энергии. Работа и мощность.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061400" w:rsidRDefault="00DA018B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140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1.4. Механические колебания. Ультразвук и его использование в технике и медицине.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pStyle w:val="Style8"/>
              <w:widowControl/>
              <w:spacing w:line="240" w:lineRule="auto"/>
              <w:ind w:firstLine="0"/>
              <w:jc w:val="both"/>
              <w:rPr>
                <w:rStyle w:val="FontStyle15"/>
                <w:sz w:val="24"/>
                <w:szCs w:val="24"/>
              </w:rPr>
            </w:pPr>
            <w:r w:rsidRPr="00415BAF">
              <w:rPr>
                <w:rStyle w:val="FontStyle15"/>
                <w:sz w:val="24"/>
                <w:szCs w:val="24"/>
              </w:rPr>
              <w:t>Импульс. Закон сохранения импульса и реактивное движение. Потенциальная и кинетическая энергия. Закон сохранения механической энергии. Работа и мощность.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061400" w:rsidRDefault="00DA018B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140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741EF9" w:rsidRDefault="00F350AE" w:rsidP="00F350AE">
            <w:pPr>
              <w:pStyle w:val="Style4"/>
              <w:widowControl/>
              <w:spacing w:line="240" w:lineRule="auto"/>
              <w:ind w:right="5" w:firstLine="0"/>
              <w:jc w:val="left"/>
              <w:rPr>
                <w:rStyle w:val="FontStyle17"/>
                <w:i/>
                <w:sz w:val="24"/>
                <w:szCs w:val="24"/>
              </w:rPr>
            </w:pPr>
            <w:r w:rsidRPr="00741EF9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741EF9">
              <w:rPr>
                <w:b/>
                <w:bCs/>
                <w:i/>
              </w:rPr>
              <w:t>обучающихся</w:t>
            </w:r>
            <w:proofErr w:type="gramEnd"/>
            <w:r w:rsidRPr="00741EF9">
              <w:rPr>
                <w:b/>
                <w:bCs/>
                <w:i/>
              </w:rPr>
              <w:t xml:space="preserve">: </w:t>
            </w:r>
            <w:r w:rsidRPr="00741EF9">
              <w:rPr>
                <w:bCs/>
                <w:i/>
              </w:rPr>
              <w:t>составление опорного конспекта на тему «Механические колебания</w:t>
            </w:r>
            <w:r w:rsidRPr="00741EF9">
              <w:rPr>
                <w:b/>
                <w:bCs/>
                <w:i/>
              </w:rPr>
              <w:t xml:space="preserve"> </w:t>
            </w:r>
            <w:r w:rsidRPr="00741EF9">
              <w:rPr>
                <w:bCs/>
                <w:i/>
              </w:rPr>
              <w:t>и волны»</w:t>
            </w:r>
          </w:p>
          <w:p w:rsidR="00F350AE" w:rsidRPr="00E00525" w:rsidRDefault="00F350AE" w:rsidP="00F350AE">
            <w:pPr>
              <w:pStyle w:val="Style8"/>
              <w:widowControl/>
              <w:spacing w:line="240" w:lineRule="auto"/>
              <w:ind w:firstLine="0"/>
              <w:jc w:val="both"/>
              <w:rPr>
                <w:rStyle w:val="FontStyle15"/>
                <w:i/>
                <w:sz w:val="24"/>
                <w:szCs w:val="24"/>
              </w:rPr>
            </w:pPr>
            <w:r w:rsidRPr="00E00525">
              <w:rPr>
                <w:i/>
              </w:rPr>
              <w:lastRenderedPageBreak/>
              <w:t xml:space="preserve">Самостоятельная работа </w:t>
            </w:r>
            <w:proofErr w:type="gramStart"/>
            <w:r w:rsidRPr="00E00525">
              <w:rPr>
                <w:i/>
              </w:rPr>
              <w:t>о</w:t>
            </w:r>
            <w:r>
              <w:rPr>
                <w:i/>
              </w:rPr>
              <w:t>бучающихся</w:t>
            </w:r>
            <w:proofErr w:type="gramEnd"/>
            <w:r>
              <w:rPr>
                <w:i/>
              </w:rPr>
              <w:t xml:space="preserve"> составление таблицы: </w:t>
            </w:r>
            <w:r w:rsidRPr="00E00525">
              <w:rPr>
                <w:i/>
              </w:rPr>
              <w:t>«Движение тела прямолинейное и криволинейное»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E00525" w:rsidRDefault="00B50C36" w:rsidP="00F350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Раздел 2. </w:t>
            </w: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Тепловые явления.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2.1. </w:t>
            </w: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Агрегатные состояния веществ.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Style w:val="FontStyle12"/>
                <w:b w:val="0"/>
                <w:sz w:val="24"/>
                <w:szCs w:val="24"/>
              </w:rPr>
              <w:t>Объяснение агрегатных состояний вещества и фазовых переходов между ними на основе атомно-молекулярных представлений.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2.2. </w:t>
            </w: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Закон сохранения энергии в тепловых процессах.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pStyle w:val="Style2"/>
              <w:widowControl/>
              <w:ind w:right="5"/>
              <w:jc w:val="both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415BAF">
              <w:rPr>
                <w:rStyle w:val="FontStyle12"/>
                <w:b w:val="0"/>
                <w:sz w:val="24"/>
                <w:szCs w:val="24"/>
              </w:rPr>
              <w:t>Закон сохранения энергии в тепловых процессах. Необратимый характер тепловых процессов. Тепловые машины, их применение. Экологические проблемы, связанные с применением тепловых машин, и проблема энергосбережения.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741EF9" w:rsidRDefault="00F350AE" w:rsidP="00F350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1E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r w:rsidRPr="00741EF9">
              <w:rPr>
                <w:rStyle w:val="FontStyle17"/>
                <w:i/>
                <w:sz w:val="24"/>
                <w:szCs w:val="24"/>
              </w:rPr>
              <w:t>Составление презентаций или докладов «Термодинамика» в моей будущей профессии.</w:t>
            </w:r>
          </w:p>
          <w:p w:rsidR="00F350AE" w:rsidRPr="00741EF9" w:rsidRDefault="00F350AE" w:rsidP="00F350AE">
            <w:pPr>
              <w:pStyle w:val="Style2"/>
              <w:widowControl/>
              <w:ind w:right="5"/>
              <w:jc w:val="both"/>
              <w:rPr>
                <w:rStyle w:val="FontStyle12"/>
                <w:b w:val="0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741EF9" w:rsidRDefault="00E431EB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rPr>
          <w:trHeight w:val="2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3.Электромагнитные явления.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3.1.Постоянный электрический ток. Сила тока, напряжение, сопротивление.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</w:rPr>
              <w:t>Электрические заряды и их взаимодействие. Электрическое поле. Проводники и изоляторы в электрическом поле. Постоянный электрический ток. Сила тока, напряжение, электрическое сопротивление. Закон Ома для участка цепи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3.2.Электромагнитные волны. Радиосвязь и телевидение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</w:rPr>
              <w:t>Электромагнитные волны. Радиосвязь и телевидение.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E00525" w:rsidRDefault="00F350AE" w:rsidP="00F350AE">
            <w:pPr>
              <w:spacing w:after="0" w:line="240" w:lineRule="auto"/>
              <w:rPr>
                <w:rStyle w:val="FontStyle17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</w:t>
            </w:r>
            <w:r w:rsidRPr="00E0052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амостоятельная работа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E0052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F350AE" w:rsidRPr="00E00525" w:rsidRDefault="00F350AE" w:rsidP="00F350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00525">
              <w:rPr>
                <w:rStyle w:val="FontStyle17"/>
                <w:i/>
                <w:sz w:val="24"/>
                <w:szCs w:val="24"/>
              </w:rPr>
              <w:t xml:space="preserve">Составление презентаций или докладов «Электромагнитные явления» 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E00525" w:rsidRDefault="00E431EB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4.Строение атома и квантовая физика.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8B5EDC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Тема 4.1.Фотоэффект и корпускулярные свойства света.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</w:rPr>
              <w:t>Фотоэффект и корпускулярные свойства света. Использование фотоэффекта в технике.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8B5EDC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4.2.Строение атома и атомного ядра. Радиоактивное излучение и их воздействие на живые организмы.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BAF">
              <w:rPr>
                <w:rFonts w:ascii="Times New Roman" w:hAnsi="Times New Roman"/>
                <w:sz w:val="24"/>
                <w:szCs w:val="24"/>
              </w:rPr>
              <w:t>Строение атомного ядра. Радиоактивные излучения и их воздействие на живые организмы. Энергия расщепления атомного ядра. Ядерная энергетика и экологические проблемы, связанные с ее использованием.</w:t>
            </w: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8B5EDC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1239C8" w:rsidRDefault="00F350AE" w:rsidP="00F350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</w:t>
            </w:r>
            <w:r w:rsidRPr="001239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амостоятельная работа </w:t>
            </w:r>
            <w:r w:rsidRPr="001239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239C8">
              <w:rPr>
                <w:rStyle w:val="FontStyle17"/>
                <w:i/>
                <w:sz w:val="24"/>
                <w:szCs w:val="24"/>
              </w:rPr>
              <w:t>Составление опорного конспекта «Строение атома».</w:t>
            </w:r>
            <w:r>
              <w:rPr>
                <w:rStyle w:val="FontStyle17"/>
                <w:i/>
                <w:sz w:val="24"/>
                <w:szCs w:val="24"/>
              </w:rPr>
              <w:t xml:space="preserve"> </w:t>
            </w:r>
            <w:r w:rsidRPr="001239C8">
              <w:rPr>
                <w:rFonts w:ascii="Times New Roman" w:hAnsi="Times New Roman"/>
                <w:i/>
                <w:sz w:val="24"/>
                <w:szCs w:val="24"/>
              </w:rPr>
              <w:t>Подготовке докладов: «Строение Солнечной системы. Галактики. Эволюция вселенной»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1239C8" w:rsidRDefault="00421DF5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5. Вода, растворы.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8B5EDC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5.1.Физические и химические свойства воды. Водные ресурсы Земли.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pStyle w:val="220"/>
              <w:spacing w:before="120"/>
              <w:ind w:firstLine="0"/>
            </w:pPr>
            <w:r w:rsidRPr="00415BAF">
              <w:t>Вода вокруг нас. Физические и химические свойства воды. Растворение твердых веществ и газов. Массовая доля вещества в растворе как способ выражения состава раствора.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8B5EDC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5.2. Загрязнители воды и способы её очистки. Опреснение воды.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pStyle w:val="220"/>
              <w:ind w:firstLine="0"/>
            </w:pPr>
            <w:r w:rsidRPr="00415BAF">
              <w:t xml:space="preserve">Водные ресурсы Земли. Качество воды. Загрязнители воды и способы очистки. Жесткая вода и ее умягчение. Опреснение воды. 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8B5EDC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1239C8" w:rsidRDefault="00F350AE" w:rsidP="00F350AE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39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работа.</w:t>
            </w:r>
            <w:r w:rsidRPr="001239C8">
              <w:rPr>
                <w:rFonts w:ascii="Times New Roman" w:hAnsi="Times New Roman"/>
                <w:i/>
                <w:sz w:val="24"/>
                <w:szCs w:val="24"/>
              </w:rPr>
              <w:t xml:space="preserve"> Составление рефератов или презентаций по теме «Вода как источник жизни человека и живой природы».</w:t>
            </w:r>
          </w:p>
          <w:p w:rsidR="00F350AE" w:rsidRPr="00415BAF" w:rsidRDefault="00F350AE" w:rsidP="00F350AE">
            <w:pPr>
              <w:pStyle w:val="220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1239C8" w:rsidRDefault="00B50C36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6. Химические процессы в атмосфере.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061400" w:rsidRDefault="00212005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6.1.Химический состав воздуха.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pStyle w:val="ad"/>
              <w:spacing w:before="120" w:line="240" w:lineRule="auto"/>
              <w:ind w:firstLine="0"/>
              <w:jc w:val="left"/>
              <w:rPr>
                <w:szCs w:val="24"/>
              </w:rPr>
            </w:pPr>
            <w:r w:rsidRPr="00415BAF">
              <w:rPr>
                <w:szCs w:val="24"/>
              </w:rPr>
              <w:t xml:space="preserve">Химический состав воздуха. Атмосфера и климат. Озоновые дыры. Загрязнение атмосферы и его </w:t>
            </w:r>
            <w:r w:rsidRPr="00415BAF">
              <w:rPr>
                <w:szCs w:val="24"/>
              </w:rPr>
              <w:lastRenderedPageBreak/>
              <w:t xml:space="preserve">источники. 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8B5EDC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Тема 6.2.Кислотные дожди. Кислоты и щёлочи.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  <w:r w:rsidRPr="00415BAF">
              <w:rPr>
                <w:szCs w:val="24"/>
              </w:rPr>
              <w:t xml:space="preserve">Кислотные дожди. Кислоты и щелочи. Показатель кислотности растворов </w:t>
            </w:r>
            <w:proofErr w:type="gramStart"/>
            <w:r w:rsidRPr="00415BAF">
              <w:rPr>
                <w:szCs w:val="24"/>
              </w:rPr>
              <w:t>-</w:t>
            </w:r>
            <w:proofErr w:type="spellStart"/>
            <w:r w:rsidRPr="00415BAF">
              <w:rPr>
                <w:szCs w:val="24"/>
              </w:rPr>
              <w:t>р</w:t>
            </w:r>
            <w:proofErr w:type="gramEnd"/>
            <w:r w:rsidRPr="00415BAF">
              <w:rPr>
                <w:szCs w:val="24"/>
              </w:rPr>
              <w:t>Н</w:t>
            </w:r>
            <w:proofErr w:type="spellEnd"/>
            <w:r w:rsidRPr="00415BAF">
              <w:rPr>
                <w:szCs w:val="24"/>
              </w:rPr>
              <w:t>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8B5EDC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158E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E" w:rsidRPr="00415BAF" w:rsidRDefault="00C158EE" w:rsidP="00C1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Контрольный урок по итогам </w:t>
            </w:r>
          </w:p>
          <w:p w:rsidR="00C158EE" w:rsidRPr="00415BAF" w:rsidRDefault="00C158EE" w:rsidP="00C1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 семестра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E" w:rsidRPr="00415BAF" w:rsidRDefault="00C158EE" w:rsidP="00F350AE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E" w:rsidRPr="00C158EE" w:rsidRDefault="00C158E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E" w:rsidRPr="00415BAF" w:rsidRDefault="00C158E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158E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E" w:rsidRPr="008B06B5" w:rsidRDefault="00C158EE" w:rsidP="00C158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06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 за 1 семестр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E" w:rsidRPr="00415BAF" w:rsidRDefault="00C158EE" w:rsidP="00F350AE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E" w:rsidRPr="00C158EE" w:rsidRDefault="00C158E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58E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E" w:rsidRPr="00415BAF" w:rsidRDefault="00C158E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6.3.Озоновые дыры. Загрязнение атмосферы и её источники.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8B5EDC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AF532A" w:rsidRDefault="00F350AE" w:rsidP="00F350AE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39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Внеаудиторная самостоятельная работа </w:t>
            </w:r>
            <w:r w:rsidRPr="001239C8">
              <w:rPr>
                <w:rFonts w:ascii="Times New Roman" w:hAnsi="Times New Roman"/>
                <w:i/>
                <w:sz w:val="24"/>
                <w:szCs w:val="24"/>
              </w:rPr>
              <w:t xml:space="preserve">  Составление рефератов, презентаций или дидактических схем по теме «Химические процессы в атмосфере и изменения, происходящие под их влиянием в окружающем мире».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1239C8" w:rsidRDefault="0068489F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7. Химия и организм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8B5EDC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7.1.Химические элементы в организме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</w:rPr>
              <w:t>Химические элементы в организме человека. Основные жизненно необходимые соединения: белки, углеводы, жиры, витамины.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8B5EDC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8B5EDC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DC" w:rsidRPr="00415BAF" w:rsidRDefault="008B5EDC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DC" w:rsidRPr="00415BAF" w:rsidRDefault="008B5EDC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DC" w:rsidRDefault="008B5EDC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DC" w:rsidRPr="00415BAF" w:rsidRDefault="008B5EDC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7.2.Строение белковых молекул. Роль жиров и углеводов в организме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pStyle w:val="ad"/>
              <w:spacing w:before="120" w:line="240" w:lineRule="auto"/>
              <w:ind w:firstLine="0"/>
              <w:rPr>
                <w:szCs w:val="24"/>
              </w:rPr>
            </w:pPr>
            <w:r w:rsidRPr="00415BAF">
              <w:rPr>
                <w:szCs w:val="24"/>
              </w:rPr>
              <w:t xml:space="preserve"> Строение белковых молекул. Углеводы – главный источник энергии организма. Роль жиров в организме, холестерин.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8B5EDC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7.3.Минеральные вещества в продуктах питания, пищевые добавки.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Лабораторная работа «Анализ состава молока».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BAF">
              <w:rPr>
                <w:rFonts w:ascii="Times New Roman" w:hAnsi="Times New Roman"/>
                <w:sz w:val="24"/>
                <w:szCs w:val="24"/>
              </w:rPr>
              <w:t>Минеральные вещества в продуктах питания, пищевые добавки. Сбалансированное питание.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8B5EDC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9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1239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239C8"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r w:rsidRPr="001239C8">
              <w:rPr>
                <w:rFonts w:ascii="Times New Roman" w:hAnsi="Times New Roman"/>
                <w:i/>
                <w:sz w:val="24"/>
                <w:szCs w:val="24"/>
              </w:rPr>
              <w:t>одготовка к контрольному уроку по итогам 1 семестра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1239C8" w:rsidRDefault="00E431EB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Раздел 8.Наиболее общие представления о жизни.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1239C8" w:rsidRDefault="008B06B5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8.1. Основные признаки живых организмов. Разнообразие живых организмов, их классификация.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</w:rPr>
              <w:t xml:space="preserve">Понятие «жизнь». </w:t>
            </w:r>
            <w:proofErr w:type="gramStart"/>
            <w:r w:rsidRPr="00415BAF">
              <w:rPr>
                <w:rFonts w:ascii="Times New Roman" w:hAnsi="Times New Roman"/>
                <w:sz w:val="24"/>
                <w:szCs w:val="24"/>
              </w:rPr>
              <w:t>Основные признаки живого: питание, дыхание, выделение, раздражимость, подвижность, размножение, рост и развитие.</w:t>
            </w:r>
            <w:proofErr w:type="gramEnd"/>
            <w:r w:rsidRPr="00415BAF">
              <w:rPr>
                <w:rFonts w:ascii="Times New Roman" w:hAnsi="Times New Roman"/>
                <w:sz w:val="24"/>
                <w:szCs w:val="24"/>
              </w:rPr>
              <w:t xml:space="preserve"> Понятие «организм». Разнообразие живых организмов, принципы их классификации.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8B06B5" w:rsidRDefault="008B06B5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8.2.Клетка-еденица строения живых организмов.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Лабораторная работа «Рассматривание крови лягушки и человека под микроскопом».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</w:rPr>
              <w:t>Клетка – единица строения и жизнедеятельности организма. Обмен веществ и превращение энергии в клетке.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8B06B5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8.3.Уровн</w:t>
            </w:r>
            <w:r w:rsidR="002220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организации живой природы. </w:t>
            </w: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ДНК – носитель наследственной информации.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Уровни организации живой природы: клеточный, организменный, </w:t>
            </w:r>
            <w:proofErr w:type="spellStart"/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надорганизменный</w:t>
            </w:r>
            <w:proofErr w:type="spellEnd"/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. Молекула ДНК – носитель наследственной информации.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8.4.Движущие силы эволюции.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Эволюция живого. Движущие силы эволюции: наследственность, изменчивость, естественный отбор.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AF532A" w:rsidRDefault="00F350AE" w:rsidP="00F350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F532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работа.</w:t>
            </w:r>
            <w:r w:rsidRPr="00AF532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Составление рефератов, дидактических карточек - схем или презентаций по теме «Клетка – как основная единица строения организма и его жизнеобеспечения». 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AF532A" w:rsidRDefault="00E431EB" w:rsidP="00F350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9.Организм человека и основные проявления его жизнедеятельности.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18</w:t>
            </w: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9.1.Организм человека и основные проявления его жизнедеятельности.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Организм — единое целое.</w:t>
            </w:r>
            <w:r w:rsidRPr="0041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Обмен веществом и энергией с окружающей средой как необходимое условие существования живых систем.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9.2.Ткани, органы и системы органов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pStyle w:val="220"/>
              <w:ind w:firstLine="0"/>
            </w:pPr>
            <w:r w:rsidRPr="00415BAF">
              <w:t xml:space="preserve">Питание. Значение питания для роста, развития и жизнедеятельности организма. Пищеварение как </w:t>
            </w:r>
            <w:r w:rsidRPr="00415BAF">
              <w:lastRenderedPageBreak/>
              <w:t>процесс физической и химической обработки пищи. Система пищеварительных органов. Предупреждение пищевых отравлений – брюшного тифа, дизентерии, холеры. Гастрит и цирроз печени как результат влияния алкоголя и никотина на организм.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Тема 9.3.Пищеварительная система человека.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Питание. Значение питания для роста, развития и жизнедеятельности организма. Пищеварение как процесс физической и химической обработки пищи. Система пищеварительных органов. Предупреждение пищевых отравлений – брюшного тифа, дизентерии, холеры. Гастрит и цирроз печени как результат влияния алкоголя и никотина на организм.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9.4.Дыхание живых организмов.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pStyle w:val="220"/>
              <w:ind w:firstLine="0"/>
            </w:pPr>
            <w:r w:rsidRPr="00415BAF">
              <w:t>Дыхание организмов как способ получения энергии. Органы дыхания. Жизненная емкость легких. Тренировка органов дыхания. Болезни органов дыхания и их профилактика. Курение как фактор риска.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pStyle w:val="32"/>
              <w:ind w:firstLine="0"/>
              <w:jc w:val="both"/>
            </w:pPr>
            <w:r w:rsidRPr="00415BAF">
              <w:t xml:space="preserve">Тема 9.5.Опорно двигательная система человека.   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Лабораторная работа № </w:t>
            </w: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«Утомление при статической и динамической работе»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Движение. Кости, мышцы, сухожилия – компоненты опорно-двигательной системы. Мышечные движения и их регуляция. Утомление мышц при статической и динамической работе. Изменение мышцы при тренировке, последствия гиподинамии. Причины нарушения осанки и развития плоскостопия.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9.6.Внутренняя среда организмов.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Внутренняя среда организма: кровь, тканевая жидкость, лимфа. Основные функции крови. Кровеносная система. Иммунитет и иммунная система. Бактерии и вирусы как причина инфекционных заболеваний.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Тема 9.7.Индивидуальное развитие организмов.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Индивидуальное развитие организма. Половое созревание. Менструация и поллюция. Оплодотворение. Образование и развитие зародыша и плода. Беременность и роды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9.8. Влияние наркотических веществ на развитие и здоровье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Влияние </w:t>
            </w:r>
            <w:proofErr w:type="spellStart"/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веществ (табака, алкоголя, наркотиков) на развитие и здоровье человека.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rPr>
          <w:trHeight w:val="8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Семинар по теме «Влияние наркотических веществ на развитие и здоровье человека».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rPr>
          <w:trHeight w:val="8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AF532A" w:rsidRDefault="00F350AE" w:rsidP="00F350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F532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работа.</w:t>
            </w:r>
            <w:r w:rsidRPr="00AF532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Составление таблицы «Расчет энергетического обеспечения суточного рациона питания» по теме «Сбалансированное питание». Составление рефератов или презентаций по теме «Профилактика возникновения заболеваний органов и систем органов человека под воздействием негативных факторов». </w:t>
            </w: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AF532A" w:rsidRDefault="0068489F" w:rsidP="00F350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10.Человек и окружающая среда.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AF532A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</w:t>
            </w:r>
            <w:r w:rsidRPr="00AF532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10.1.Состав и функции биосферы.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Понятия биогеоценоза, экосистемы и биосферы. Устойчивость экосистем.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10.2.Экологические факторы.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Экологические факторы. Воздействие экологических факторов на организм человека.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10.3. Рациональное природопользование.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Рациональное природопользование.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2D0D5B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10.4. Последствия </w:t>
            </w:r>
            <w:r w:rsidR="00F350AE"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деятельности   человека  для  окружающей среды.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Влияние деятельности человека на окружающую среду (ядохимикаты, промышленные отходы, радиация и другие загрязнения).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AF532A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F532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Внеаудиторная</w:t>
            </w:r>
            <w:r w:rsidRPr="00AF532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AF532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самостоятельная работа </w:t>
            </w:r>
          </w:p>
          <w:p w:rsidR="00F350AE" w:rsidRPr="00AF532A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F532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Составление рефератов или презентаций по теме «Экологические факторы, их воздействие на организм человека. Влияние человека на экологию окружающей природы»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32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Самостоятельная работа. </w:t>
            </w:r>
            <w:r w:rsidRPr="00AF532A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П</w:t>
            </w:r>
            <w:r w:rsidRPr="00AF532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одготовка к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зачету.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AF532A" w:rsidRDefault="00E431EB" w:rsidP="00F350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 зачёт: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Итого за 2 семестр: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1A6C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Всего по </w:t>
            </w:r>
            <w:r w:rsidR="001A6C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5B5F18" w:rsidRDefault="005B5F18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350AE" w:rsidRDefault="00F350AE" w:rsidP="00F350AE">
      <w:pPr>
        <w:spacing w:line="240" w:lineRule="auto"/>
        <w:rPr>
          <w:rFonts w:ascii="Times New Roman" w:hAnsi="Times New Roman"/>
          <w:sz w:val="24"/>
          <w:szCs w:val="24"/>
        </w:rPr>
        <w:sectPr w:rsidR="00F350AE" w:rsidSect="00F350A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06E9A" w:rsidRDefault="00E06E9A" w:rsidP="00E06E9A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 xml:space="preserve">3.условия реализации </w:t>
      </w:r>
      <w:r w:rsidR="001A6C6D">
        <w:rPr>
          <w:rFonts w:ascii="Times New Roman" w:hAnsi="Times New Roman"/>
          <w:b/>
          <w:caps/>
          <w:sz w:val="24"/>
          <w:szCs w:val="24"/>
        </w:rPr>
        <w:t>УЧЕБНОГО ПРЕДМЕТА</w:t>
      </w:r>
      <w:r>
        <w:rPr>
          <w:rFonts w:ascii="Times New Roman" w:hAnsi="Times New Roman"/>
          <w:b/>
          <w:caps/>
          <w:sz w:val="24"/>
          <w:szCs w:val="24"/>
        </w:rPr>
        <w:t>.</w:t>
      </w:r>
    </w:p>
    <w:p w:rsidR="00E06E9A" w:rsidRDefault="00E06E9A" w:rsidP="00E06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Требования к материально-техническому обеспечению</w:t>
      </w:r>
    </w:p>
    <w:p w:rsidR="00E06E9A" w:rsidRDefault="00E06E9A" w:rsidP="00A34498">
      <w:pPr>
        <w:pStyle w:val="Default"/>
        <w:jc w:val="both"/>
      </w:pPr>
      <w:r>
        <w:t xml:space="preserve">Оборудование учебных кабинетов: </w:t>
      </w:r>
    </w:p>
    <w:p w:rsidR="00E06E9A" w:rsidRDefault="00E06E9A" w:rsidP="00A34498">
      <w:pPr>
        <w:pStyle w:val="Default"/>
        <w:jc w:val="both"/>
      </w:pPr>
      <w:r>
        <w:rPr>
          <w:b/>
          <w:bCs/>
        </w:rPr>
        <w:t xml:space="preserve">- </w:t>
      </w:r>
      <w:r>
        <w:t xml:space="preserve">посадочные места по количеству </w:t>
      </w:r>
      <w:proofErr w:type="gramStart"/>
      <w:r>
        <w:t>обучающихся</w:t>
      </w:r>
      <w:proofErr w:type="gramEnd"/>
      <w:r>
        <w:t xml:space="preserve">; </w:t>
      </w:r>
    </w:p>
    <w:p w:rsidR="00E06E9A" w:rsidRDefault="00E06E9A" w:rsidP="00A34498">
      <w:pPr>
        <w:pStyle w:val="Default"/>
        <w:jc w:val="both"/>
      </w:pPr>
      <w:r>
        <w:t xml:space="preserve">- рабочее место преподавателя; </w:t>
      </w:r>
    </w:p>
    <w:p w:rsidR="00E06E9A" w:rsidRDefault="00E06E9A" w:rsidP="00A34498">
      <w:pPr>
        <w:pStyle w:val="Default"/>
        <w:jc w:val="both"/>
      </w:pPr>
      <w:r>
        <w:t xml:space="preserve">- демонстрационный стол </w:t>
      </w:r>
    </w:p>
    <w:p w:rsidR="00E06E9A" w:rsidRDefault="00E06E9A" w:rsidP="00A34498">
      <w:pPr>
        <w:pStyle w:val="Default"/>
        <w:jc w:val="both"/>
      </w:pPr>
      <w:r>
        <w:t xml:space="preserve">- вытяжной шкаф </w:t>
      </w:r>
    </w:p>
    <w:p w:rsidR="00E06E9A" w:rsidRDefault="00E06E9A" w:rsidP="00A34498">
      <w:pPr>
        <w:pStyle w:val="Default"/>
        <w:jc w:val="both"/>
      </w:pPr>
      <w:r>
        <w:t xml:space="preserve">- учебно-наглядные пособия по физике, химии и биологии; </w:t>
      </w:r>
    </w:p>
    <w:p w:rsidR="00E06E9A" w:rsidRDefault="00E06E9A" w:rsidP="00A34498">
      <w:pPr>
        <w:pStyle w:val="Default"/>
        <w:jc w:val="both"/>
      </w:pPr>
      <w:proofErr w:type="gramStart"/>
      <w:r>
        <w:t xml:space="preserve">- лабораторное оборудование (спектроскоп, микроскоп с </w:t>
      </w:r>
      <w:proofErr w:type="gramEnd"/>
    </w:p>
    <w:p w:rsidR="00E06E9A" w:rsidRDefault="00E06E9A" w:rsidP="00A34498">
      <w:pPr>
        <w:pStyle w:val="Default"/>
        <w:jc w:val="both"/>
      </w:pPr>
      <w:r>
        <w:t xml:space="preserve">микропрепаратами, периодическая система химических элементов </w:t>
      </w:r>
    </w:p>
    <w:p w:rsidR="00E06E9A" w:rsidRDefault="00E06E9A" w:rsidP="00A34498">
      <w:pPr>
        <w:pStyle w:val="Default"/>
        <w:jc w:val="both"/>
      </w:pPr>
      <w:r>
        <w:t xml:space="preserve">Д.И. Менделеева, ряд напряжений металлов; ряд </w:t>
      </w:r>
      <w:proofErr w:type="spellStart"/>
      <w:r>
        <w:t>электро</w:t>
      </w:r>
      <w:proofErr w:type="spellEnd"/>
      <w:r>
        <w:t xml:space="preserve">- </w:t>
      </w:r>
    </w:p>
    <w:p w:rsidR="00E06E9A" w:rsidRDefault="00E06E9A" w:rsidP="00A34498">
      <w:pPr>
        <w:pStyle w:val="Default"/>
        <w:jc w:val="both"/>
      </w:pPr>
      <w:r>
        <w:t xml:space="preserve">отрицательности неметаллов, таблица растворимости солей, кислот и </w:t>
      </w:r>
    </w:p>
    <w:p w:rsidR="00E06E9A" w:rsidRDefault="00E06E9A" w:rsidP="00A34498">
      <w:pPr>
        <w:pStyle w:val="Default"/>
        <w:jc w:val="both"/>
      </w:pPr>
      <w:r>
        <w:t xml:space="preserve">оснований в воде, плакаты по физике, химии и биологии, </w:t>
      </w:r>
      <w:proofErr w:type="gramStart"/>
      <w:r>
        <w:t>химическая</w:t>
      </w:r>
      <w:proofErr w:type="gramEnd"/>
      <w:r>
        <w:t xml:space="preserve"> </w:t>
      </w:r>
    </w:p>
    <w:p w:rsidR="00E06E9A" w:rsidRDefault="00E06E9A" w:rsidP="00A34498">
      <w:pPr>
        <w:pStyle w:val="Default"/>
        <w:jc w:val="both"/>
      </w:pPr>
      <w:r>
        <w:t xml:space="preserve">посуда, химические реактивы) </w:t>
      </w:r>
    </w:p>
    <w:p w:rsidR="00E06E9A" w:rsidRDefault="00E06E9A" w:rsidP="00A34498">
      <w:pPr>
        <w:pStyle w:val="Default"/>
        <w:jc w:val="both"/>
      </w:pPr>
      <w:r>
        <w:t xml:space="preserve">Технические средства обучения: </w:t>
      </w:r>
    </w:p>
    <w:p w:rsidR="00E06E9A" w:rsidRDefault="00E06E9A" w:rsidP="00A34498">
      <w:pPr>
        <w:pStyle w:val="Default"/>
        <w:jc w:val="both"/>
      </w:pPr>
      <w:r>
        <w:t xml:space="preserve">- интерактивная доска с лицензионным программным обеспечением и </w:t>
      </w:r>
    </w:p>
    <w:p w:rsidR="00E06E9A" w:rsidRDefault="00E06E9A" w:rsidP="00A34498">
      <w:pPr>
        <w:pStyle w:val="Default"/>
        <w:jc w:val="both"/>
      </w:pPr>
      <w:proofErr w:type="spellStart"/>
      <w:r>
        <w:t>мультимедиапроектор</w:t>
      </w:r>
      <w:proofErr w:type="spellEnd"/>
      <w:r>
        <w:t>.</w:t>
      </w:r>
    </w:p>
    <w:p w:rsidR="00E06E9A" w:rsidRDefault="00E06E9A" w:rsidP="00A34498">
      <w:pPr>
        <w:pStyle w:val="Default"/>
        <w:jc w:val="both"/>
      </w:pPr>
      <w:r>
        <w:t xml:space="preserve">Оборудование лаборатории и рабочих мест лаборатории: </w:t>
      </w:r>
    </w:p>
    <w:p w:rsidR="00E06E9A" w:rsidRDefault="00E06E9A" w:rsidP="00A34498">
      <w:pPr>
        <w:pStyle w:val="Default"/>
        <w:jc w:val="both"/>
      </w:pPr>
      <w:r>
        <w:rPr>
          <w:b/>
          <w:bCs/>
        </w:rPr>
        <w:t xml:space="preserve">- </w:t>
      </w:r>
      <w:r>
        <w:t xml:space="preserve">посадочные места по количеству </w:t>
      </w:r>
      <w:proofErr w:type="gramStart"/>
      <w:r>
        <w:t>обучающихся</w:t>
      </w:r>
      <w:proofErr w:type="gramEnd"/>
      <w:r>
        <w:t xml:space="preserve">; </w:t>
      </w:r>
    </w:p>
    <w:p w:rsidR="00E06E9A" w:rsidRDefault="00E06E9A" w:rsidP="00A34498">
      <w:pPr>
        <w:pStyle w:val="Default"/>
        <w:jc w:val="both"/>
      </w:pPr>
      <w:r>
        <w:t xml:space="preserve">- рабочее место преподавателя; </w:t>
      </w:r>
    </w:p>
    <w:p w:rsidR="00E06E9A" w:rsidRDefault="00E06E9A" w:rsidP="00A34498">
      <w:pPr>
        <w:pStyle w:val="Default"/>
        <w:jc w:val="both"/>
      </w:pPr>
      <w:r>
        <w:t xml:space="preserve">- вытяжной шкаф; </w:t>
      </w:r>
    </w:p>
    <w:p w:rsidR="00E06E9A" w:rsidRDefault="00E06E9A" w:rsidP="00A34498">
      <w:pPr>
        <w:pStyle w:val="Default"/>
        <w:jc w:val="both"/>
      </w:pPr>
      <w:r>
        <w:t xml:space="preserve">- периодическая система химических элементов Д.И. Менделеева; </w:t>
      </w:r>
    </w:p>
    <w:p w:rsidR="00E06E9A" w:rsidRDefault="00E06E9A" w:rsidP="00A34498">
      <w:pPr>
        <w:pStyle w:val="Default"/>
        <w:jc w:val="both"/>
      </w:pPr>
      <w:r>
        <w:t xml:space="preserve">- таблица растворимости солей, кислот и оснований в воде; </w:t>
      </w:r>
    </w:p>
    <w:p w:rsidR="00E06E9A" w:rsidRDefault="00E06E9A" w:rsidP="00A34498">
      <w:pPr>
        <w:pStyle w:val="Default"/>
        <w:jc w:val="both"/>
      </w:pPr>
      <w:r>
        <w:t xml:space="preserve">- ряд напряжений металлов; </w:t>
      </w:r>
    </w:p>
    <w:p w:rsidR="00E06E9A" w:rsidRDefault="00E06E9A" w:rsidP="00A34498">
      <w:pPr>
        <w:pStyle w:val="Default"/>
        <w:jc w:val="both"/>
      </w:pPr>
      <w:r>
        <w:t xml:space="preserve">- ряд </w:t>
      </w:r>
      <w:proofErr w:type="spellStart"/>
      <w:r>
        <w:t>электроотрицательности</w:t>
      </w:r>
      <w:proofErr w:type="spellEnd"/>
      <w:r>
        <w:t xml:space="preserve"> неметаллов; </w:t>
      </w:r>
    </w:p>
    <w:p w:rsidR="00E06E9A" w:rsidRDefault="00E06E9A" w:rsidP="00A34498">
      <w:pPr>
        <w:pStyle w:val="Default"/>
        <w:jc w:val="both"/>
      </w:pPr>
      <w:r>
        <w:t xml:space="preserve">- плакаты по общей и неорганической химии; </w:t>
      </w:r>
    </w:p>
    <w:p w:rsidR="00E06E9A" w:rsidRDefault="00E06E9A" w:rsidP="00A34498">
      <w:pPr>
        <w:pStyle w:val="Default"/>
        <w:jc w:val="both"/>
      </w:pPr>
      <w:r>
        <w:t xml:space="preserve">- плакаты по органической химии; </w:t>
      </w:r>
    </w:p>
    <w:p w:rsidR="00E06E9A" w:rsidRDefault="00E06E9A" w:rsidP="00A34498">
      <w:pPr>
        <w:pStyle w:val="Default"/>
        <w:jc w:val="both"/>
      </w:pPr>
      <w:r>
        <w:t xml:space="preserve">- химическая посуда; </w:t>
      </w:r>
    </w:p>
    <w:p w:rsidR="00E06E9A" w:rsidRDefault="00E06E9A" w:rsidP="00A344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химические реактивы;</w:t>
      </w:r>
    </w:p>
    <w:p w:rsidR="00106240" w:rsidRPr="00106240" w:rsidRDefault="00106240" w:rsidP="00106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106240">
        <w:rPr>
          <w:rFonts w:ascii="Times New Roman CYR" w:hAnsi="Times New Roman CYR" w:cs="Times New Roman CYR"/>
          <w:sz w:val="24"/>
          <w:szCs w:val="24"/>
        </w:rPr>
        <w:t>При электронных формах дистанционного обучения у обучающихся и преподавателя:</w:t>
      </w:r>
      <w:proofErr w:type="gramEnd"/>
    </w:p>
    <w:p w:rsidR="00106240" w:rsidRDefault="00106240" w:rsidP="00106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6240">
        <w:rPr>
          <w:rFonts w:ascii="Times New Roman CYR" w:hAnsi="Times New Roman CYR" w:cs="Times New Roman CYR"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</w:t>
      </w:r>
    </w:p>
    <w:p w:rsidR="00106240" w:rsidRDefault="00106240" w:rsidP="00106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34498" w:rsidRDefault="00E06E9A" w:rsidP="00A34498">
      <w:pPr>
        <w:pStyle w:val="af2"/>
        <w:rPr>
          <w:rFonts w:ascii="Times New Roman" w:hAnsi="Times New Roman"/>
          <w:b/>
          <w:sz w:val="24"/>
          <w:szCs w:val="24"/>
        </w:rPr>
      </w:pPr>
      <w:r w:rsidRPr="00A34498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957E1E" w:rsidRDefault="00E06E9A" w:rsidP="00A34498">
      <w:pPr>
        <w:pStyle w:val="af2"/>
        <w:rPr>
          <w:rFonts w:ascii="Times New Roman" w:hAnsi="Times New Roman"/>
          <w:sz w:val="24"/>
          <w:szCs w:val="24"/>
        </w:rPr>
      </w:pPr>
      <w:r w:rsidRPr="00A34498">
        <w:rPr>
          <w:rFonts w:ascii="Times New Roman" w:hAnsi="Times New Roman"/>
          <w:sz w:val="24"/>
          <w:szCs w:val="24"/>
        </w:rPr>
        <w:t xml:space="preserve">Основные источники: </w:t>
      </w:r>
    </w:p>
    <w:p w:rsidR="00B43509" w:rsidRDefault="00B43509" w:rsidP="00A34498">
      <w:pPr>
        <w:pStyle w:val="af2"/>
        <w:rPr>
          <w:rFonts w:ascii="Times New Roman" w:hAnsi="Times New Roman"/>
          <w:sz w:val="24"/>
          <w:szCs w:val="24"/>
        </w:rPr>
      </w:pPr>
    </w:p>
    <w:tbl>
      <w:tblPr>
        <w:tblW w:w="9220" w:type="dxa"/>
        <w:tblInd w:w="93" w:type="dxa"/>
        <w:tblLook w:val="04A0"/>
      </w:tblPr>
      <w:tblGrid>
        <w:gridCol w:w="9220"/>
      </w:tblGrid>
      <w:tr w:rsidR="00B43509" w:rsidRPr="00B43509" w:rsidTr="00B43509">
        <w:trPr>
          <w:trHeight w:val="1305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09" w:rsidRPr="00D96FC5" w:rsidRDefault="00C93ED7" w:rsidP="00B4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43509" w:rsidRPr="00D96FC5">
                <w:rPr>
                  <w:rFonts w:ascii="Times New Roman" w:hAnsi="Times New Roman"/>
                  <w:sz w:val="24"/>
                  <w:szCs w:val="24"/>
                </w:rPr>
                <w:t>Смирнова, М. С.Естествознание : учебник и практикум для среднего профессионального образования / М. С. Смирнова, М. В. Нехлюдова, Т. М. Смирнова. — 2-е изд. — Москва : Издательство Юрайт, 2020. — 332 с. — (Профессиональное образование). — ISBN 978-5-534-09495-4. — Текст : электронный // ЭБС Юрайт [сайт]. — URL: https://biblio-online.ru/bcode/448852(дата обращения: 11.02.2020)..Договор на оказание услуг по предоставлению доступа к ЭБС "</w:t>
              </w:r>
              <w:proofErr w:type="spellStart"/>
              <w:r w:rsidR="00B43509" w:rsidRPr="00D96FC5">
                <w:rPr>
                  <w:rFonts w:ascii="Times New Roman" w:hAnsi="Times New Roman"/>
                  <w:sz w:val="24"/>
                  <w:szCs w:val="24"/>
                </w:rPr>
                <w:t>Юрайт</w:t>
              </w:r>
              <w:proofErr w:type="spellEnd"/>
              <w:r w:rsidR="00B43509" w:rsidRPr="00D96FC5">
                <w:rPr>
                  <w:rFonts w:ascii="Times New Roman" w:hAnsi="Times New Roman"/>
                  <w:sz w:val="24"/>
                  <w:szCs w:val="24"/>
                </w:rPr>
                <w:t>" № 1128 от 04.12.19</w:t>
              </w:r>
            </w:hyperlink>
          </w:p>
        </w:tc>
      </w:tr>
      <w:tr w:rsidR="00B43509" w:rsidRPr="00B43509" w:rsidTr="00B43509">
        <w:trPr>
          <w:trHeight w:val="61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09" w:rsidRPr="00D96FC5" w:rsidRDefault="00B43509" w:rsidP="00B4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C5">
              <w:rPr>
                <w:rFonts w:ascii="Times New Roman" w:hAnsi="Times New Roman"/>
                <w:sz w:val="24"/>
                <w:szCs w:val="24"/>
              </w:rPr>
              <w:t>Са</w:t>
            </w:r>
            <w:r w:rsidR="006B0237" w:rsidRPr="00D96FC5">
              <w:rPr>
                <w:rFonts w:ascii="Times New Roman" w:hAnsi="Times New Roman"/>
                <w:sz w:val="24"/>
                <w:szCs w:val="24"/>
              </w:rPr>
              <w:t>енко О.Е. Естествознание</w:t>
            </w:r>
            <w:proofErr w:type="gramStart"/>
            <w:r w:rsidRPr="00D96FC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96FC5">
              <w:rPr>
                <w:rFonts w:ascii="Times New Roman" w:hAnsi="Times New Roman"/>
                <w:sz w:val="24"/>
                <w:szCs w:val="24"/>
              </w:rPr>
              <w:t xml:space="preserve"> учебное пособие / О. Е. Саенко, Т. П. Трушина, О. В. Арутюнян. - 6-е издание. - Москва</w:t>
            </w:r>
            <w:proofErr w:type="gramStart"/>
            <w:r w:rsidRPr="00D96FC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96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6FC5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D96FC5">
              <w:rPr>
                <w:rFonts w:ascii="Times New Roman" w:hAnsi="Times New Roman"/>
                <w:sz w:val="24"/>
                <w:szCs w:val="24"/>
              </w:rPr>
              <w:t>, 2018. - 364 с. - ISBN 978-5-406-06475-7. (Накладная №14)</w:t>
            </w:r>
          </w:p>
        </w:tc>
      </w:tr>
    </w:tbl>
    <w:p w:rsidR="005D6A1D" w:rsidRPr="006B0237" w:rsidRDefault="00DD6E12" w:rsidP="005D6A1D">
      <w:pPr>
        <w:pStyle w:val="af2"/>
        <w:rPr>
          <w:rFonts w:ascii="Times New Roman" w:hAnsi="Times New Roman"/>
          <w:sz w:val="24"/>
          <w:szCs w:val="24"/>
        </w:rPr>
      </w:pPr>
      <w:proofErr w:type="spellStart"/>
      <w:r w:rsidRPr="006B0237">
        <w:rPr>
          <w:rFonts w:ascii="Times New Roman" w:hAnsi="Times New Roman"/>
          <w:sz w:val="24"/>
          <w:szCs w:val="24"/>
        </w:rPr>
        <w:t>Дополнительнве</w:t>
      </w:r>
      <w:proofErr w:type="spellEnd"/>
      <w:r w:rsidRPr="006B0237">
        <w:rPr>
          <w:rFonts w:ascii="Times New Roman" w:hAnsi="Times New Roman"/>
          <w:sz w:val="24"/>
          <w:szCs w:val="24"/>
        </w:rPr>
        <w:t xml:space="preserve"> источники:</w:t>
      </w:r>
      <w:r w:rsidR="00E06E9A" w:rsidRPr="006B0237">
        <w:rPr>
          <w:rFonts w:ascii="Times New Roman" w:hAnsi="Times New Roman"/>
          <w:sz w:val="24"/>
          <w:szCs w:val="24"/>
        </w:rPr>
        <w:t xml:space="preserve">                  </w:t>
      </w:r>
    </w:p>
    <w:p w:rsidR="00DD6E12" w:rsidRPr="006B0237" w:rsidRDefault="00DD6E12" w:rsidP="005D6A1D">
      <w:pPr>
        <w:pStyle w:val="af2"/>
        <w:rPr>
          <w:rFonts w:ascii="Times New Roman" w:hAnsi="Times New Roman"/>
        </w:rPr>
      </w:pPr>
      <w:proofErr w:type="spellStart"/>
      <w:r w:rsidRPr="006B0237">
        <w:rPr>
          <w:rFonts w:ascii="Times New Roman" w:hAnsi="Times New Roman"/>
        </w:rPr>
        <w:t>Гусейханов</w:t>
      </w:r>
      <w:proofErr w:type="spellEnd"/>
      <w:r w:rsidRPr="006B0237">
        <w:rPr>
          <w:rFonts w:ascii="Times New Roman" w:hAnsi="Times New Roman"/>
        </w:rPr>
        <w:t>, М. К. Естествознание [Текст]</w:t>
      </w:r>
      <w:proofErr w:type="gramStart"/>
      <w:r w:rsidRPr="006B0237">
        <w:rPr>
          <w:rFonts w:ascii="Times New Roman" w:hAnsi="Times New Roman"/>
        </w:rPr>
        <w:t xml:space="preserve"> :</w:t>
      </w:r>
      <w:proofErr w:type="gramEnd"/>
      <w:r w:rsidRPr="006B0237">
        <w:rPr>
          <w:rFonts w:ascii="Times New Roman" w:hAnsi="Times New Roman"/>
        </w:rPr>
        <w:t xml:space="preserve"> учебник и практикум для СПО / </w:t>
      </w:r>
      <w:proofErr w:type="spellStart"/>
      <w:r w:rsidRPr="006B0237">
        <w:rPr>
          <w:rFonts w:ascii="Times New Roman" w:hAnsi="Times New Roman"/>
        </w:rPr>
        <w:t>Магомедбаг</w:t>
      </w:r>
      <w:proofErr w:type="spellEnd"/>
      <w:r w:rsidRPr="006B0237">
        <w:rPr>
          <w:rFonts w:ascii="Times New Roman" w:hAnsi="Times New Roman"/>
        </w:rPr>
        <w:t xml:space="preserve"> </w:t>
      </w:r>
      <w:proofErr w:type="spellStart"/>
      <w:r w:rsidRPr="006B0237">
        <w:rPr>
          <w:rFonts w:ascii="Times New Roman" w:hAnsi="Times New Roman"/>
        </w:rPr>
        <w:t>Кагирович</w:t>
      </w:r>
      <w:proofErr w:type="spellEnd"/>
      <w:r w:rsidRPr="006B0237">
        <w:rPr>
          <w:rFonts w:ascii="Times New Roman" w:hAnsi="Times New Roman"/>
        </w:rPr>
        <w:t xml:space="preserve"> ; М. К. </w:t>
      </w:r>
      <w:proofErr w:type="spellStart"/>
      <w:r w:rsidRPr="006B0237">
        <w:rPr>
          <w:rFonts w:ascii="Times New Roman" w:hAnsi="Times New Roman"/>
        </w:rPr>
        <w:t>Гусейханов</w:t>
      </w:r>
      <w:proofErr w:type="spellEnd"/>
      <w:r w:rsidRPr="006B0237">
        <w:rPr>
          <w:rFonts w:ascii="Times New Roman" w:hAnsi="Times New Roman"/>
        </w:rPr>
        <w:t>. - 8-е издание. - Москва</w:t>
      </w:r>
      <w:proofErr w:type="gramStart"/>
      <w:r w:rsidRPr="006B0237">
        <w:rPr>
          <w:rFonts w:ascii="Times New Roman" w:hAnsi="Times New Roman"/>
        </w:rPr>
        <w:t xml:space="preserve"> :</w:t>
      </w:r>
      <w:proofErr w:type="gramEnd"/>
      <w:r w:rsidRPr="006B0237">
        <w:rPr>
          <w:rFonts w:ascii="Times New Roman" w:hAnsi="Times New Roman"/>
        </w:rPr>
        <w:t xml:space="preserve"> Издательство </w:t>
      </w:r>
      <w:proofErr w:type="spellStart"/>
      <w:r w:rsidRPr="006B0237">
        <w:rPr>
          <w:rFonts w:ascii="Times New Roman" w:hAnsi="Times New Roman"/>
        </w:rPr>
        <w:t>Юрайт</w:t>
      </w:r>
      <w:proofErr w:type="spellEnd"/>
      <w:r w:rsidRPr="006B0237">
        <w:rPr>
          <w:rFonts w:ascii="Times New Roman" w:hAnsi="Times New Roman"/>
        </w:rPr>
        <w:t>, 2018. - 442 с. - ISBN 978-5-534-00855-5.</w:t>
      </w:r>
    </w:p>
    <w:p w:rsidR="001A6C6D" w:rsidRPr="006B0237" w:rsidRDefault="001A6C6D" w:rsidP="001A6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lang w:eastAsia="en-US"/>
        </w:rPr>
      </w:pPr>
      <w:r w:rsidRPr="006B0237">
        <w:rPr>
          <w:rFonts w:ascii="Times New Roman" w:hAnsi="Times New Roman"/>
          <w:b/>
          <w:lang w:eastAsia="en-US"/>
        </w:rPr>
        <w:t>3.3  Организация образовательного процесса на занятиях по учебному предмету</w:t>
      </w:r>
    </w:p>
    <w:p w:rsidR="001A6C6D" w:rsidRDefault="001A6C6D" w:rsidP="001A6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CharAttribute501"/>
          <w:rFonts w:eastAsia="№Е"/>
          <w:b/>
          <w:i w:val="0"/>
          <w:sz w:val="24"/>
        </w:rPr>
      </w:pPr>
      <w:r w:rsidRPr="00A20876">
        <w:rPr>
          <w:rStyle w:val="CharAttribute501"/>
          <w:rFonts w:eastAsia="№Е"/>
          <w:b/>
          <w:i w:val="0"/>
          <w:sz w:val="24"/>
        </w:rPr>
        <w:lastRenderedPageBreak/>
        <w:t>Реализация воспитательных аспектов в процессе учебных занятий</w:t>
      </w:r>
      <w:r>
        <w:rPr>
          <w:rStyle w:val="CharAttribute501"/>
          <w:rFonts w:eastAsia="№Е"/>
          <w:b/>
          <w:i w:val="0"/>
          <w:sz w:val="24"/>
        </w:rPr>
        <w:t xml:space="preserve"> </w:t>
      </w:r>
    </w:p>
    <w:p w:rsidR="001A6C6D" w:rsidRPr="001A6C6D" w:rsidRDefault="001A6C6D" w:rsidP="001A6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1A6C6D">
        <w:rPr>
          <w:rFonts w:ascii="Times New Roman" w:hAnsi="Times New Roman"/>
        </w:rPr>
        <w:t xml:space="preserve">На занятиях используются воспитательные возможности содержания учебного предмета через создание благоприятных условий для приобретения </w:t>
      </w:r>
      <w:proofErr w:type="gramStart"/>
      <w:r w:rsidRPr="001A6C6D">
        <w:rPr>
          <w:rFonts w:ascii="Times New Roman" w:hAnsi="Times New Roman"/>
        </w:rPr>
        <w:t>обучающимися</w:t>
      </w:r>
      <w:proofErr w:type="gramEnd"/>
      <w:r w:rsidRPr="001A6C6D">
        <w:rPr>
          <w:rFonts w:ascii="Times New Roman" w:hAnsi="Times New Roman"/>
        </w:rPr>
        <w:t xml:space="preserve"> опыта осуществления социально значимых дел, </w:t>
      </w:r>
      <w:r w:rsidRPr="001A6C6D">
        <w:rPr>
          <w:rFonts w:ascii="Times New Roman" w:eastAsia="№Е" w:hAnsi="Times New Roman"/>
          <w:szCs w:val="28"/>
        </w:rPr>
        <w:t xml:space="preserve"> </w:t>
      </w:r>
      <w:r w:rsidRPr="001A6C6D">
        <w:rPr>
          <w:rFonts w:ascii="Times New Roman" w:hAnsi="Times New Roman"/>
        </w:rPr>
        <w:t>передачу обучающимся 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A6C6D" w:rsidRPr="00A20876" w:rsidRDefault="001A6C6D" w:rsidP="001A6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CharAttribute501"/>
          <w:rFonts w:eastAsia="№Е"/>
          <w:b/>
          <w:i w:val="0"/>
          <w:sz w:val="24"/>
        </w:rPr>
      </w:pPr>
      <w:r w:rsidRPr="00DC6214">
        <w:rPr>
          <w:rStyle w:val="CharAttribute501"/>
          <w:rFonts w:eastAsia="№Е"/>
          <w:b/>
          <w:i w:val="0"/>
          <w:sz w:val="24"/>
        </w:rPr>
        <w:t xml:space="preserve">Использование активных и интерактивных форм проведения занятий </w:t>
      </w:r>
    </w:p>
    <w:p w:rsidR="001A6C6D" w:rsidRPr="001A6C6D" w:rsidRDefault="001A6C6D" w:rsidP="001A6C6D">
      <w:pPr>
        <w:jc w:val="both"/>
        <w:rPr>
          <w:rFonts w:ascii="Times New Roman" w:hAnsi="Times New Roman"/>
        </w:rPr>
      </w:pPr>
      <w:r w:rsidRPr="001A6C6D">
        <w:rPr>
          <w:rFonts w:ascii="Times New Roman" w:hAnsi="Times New Roman"/>
        </w:rPr>
        <w:t xml:space="preserve">В целях реализации </w:t>
      </w:r>
      <w:proofErr w:type="spellStart"/>
      <w:r w:rsidRPr="001A6C6D">
        <w:rPr>
          <w:rFonts w:ascii="Times New Roman" w:hAnsi="Times New Roman"/>
        </w:rPr>
        <w:t>компетентностного</w:t>
      </w:r>
      <w:proofErr w:type="spellEnd"/>
      <w:r w:rsidRPr="001A6C6D">
        <w:rPr>
          <w:rFonts w:ascii="Times New Roman" w:hAnsi="Times New Roman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для формирования и развития общих и профессиональных компетенций обучающихся.</w:t>
      </w:r>
    </w:p>
    <w:p w:rsidR="001A6C6D" w:rsidRPr="006B0237" w:rsidRDefault="001A6C6D" w:rsidP="001A6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b/>
          <w:lang w:eastAsia="en-US"/>
        </w:rPr>
      </w:pPr>
      <w:r>
        <w:t xml:space="preserve"> </w:t>
      </w:r>
      <w:r w:rsidRPr="006B0237">
        <w:rPr>
          <w:rFonts w:ascii="Times New Roman" w:eastAsia="Calibri" w:hAnsi="Times New Roman"/>
          <w:b/>
          <w:lang w:eastAsia="en-US"/>
        </w:rPr>
        <w:t>3.4. Особенности реализации программы с применением ДОТ и ЭО</w:t>
      </w:r>
    </w:p>
    <w:p w:rsidR="001A6C6D" w:rsidRPr="001A6C6D" w:rsidRDefault="001A6C6D" w:rsidP="001A6C6D">
      <w:pPr>
        <w:pStyle w:val="ConsPlusNormal"/>
        <w:ind w:firstLine="540"/>
        <w:jc w:val="both"/>
      </w:pPr>
      <w:r w:rsidRPr="001A6C6D"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дистанционные образовательные технологии).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1A6C6D" w:rsidRPr="001A6C6D" w:rsidRDefault="001A6C6D" w:rsidP="001A6C6D">
      <w:pPr>
        <w:ind w:firstLine="540"/>
        <w:jc w:val="both"/>
        <w:rPr>
          <w:rFonts w:ascii="Times New Roman" w:hAnsi="Times New Roman"/>
        </w:rPr>
      </w:pPr>
      <w:r w:rsidRPr="001A6C6D">
        <w:rPr>
          <w:rFonts w:ascii="Times New Roman" w:hAnsi="Times New Roman"/>
        </w:rPr>
        <w:t xml:space="preserve">Дистанционное обучение, в зависимости от технических возможностей обучающихся,  проводится с использованием таких форм проведения занятий как </w:t>
      </w:r>
      <w:proofErr w:type="spellStart"/>
      <w:r w:rsidRPr="001A6C6D">
        <w:rPr>
          <w:rFonts w:ascii="Times New Roman" w:hAnsi="Times New Roman"/>
        </w:rPr>
        <w:t>онлайн-уроки</w:t>
      </w:r>
      <w:proofErr w:type="spellEnd"/>
      <w:r w:rsidRPr="001A6C6D">
        <w:rPr>
          <w:rFonts w:ascii="Times New Roman" w:hAnsi="Times New Roman"/>
        </w:rPr>
        <w:t xml:space="preserve">, </w:t>
      </w:r>
      <w:proofErr w:type="spellStart"/>
      <w:r w:rsidRPr="001A6C6D">
        <w:rPr>
          <w:rFonts w:ascii="Times New Roman" w:hAnsi="Times New Roman"/>
        </w:rPr>
        <w:t>онлайн-конференции</w:t>
      </w:r>
      <w:proofErr w:type="spellEnd"/>
      <w:r w:rsidRPr="001A6C6D">
        <w:rPr>
          <w:rFonts w:ascii="Times New Roman" w:hAnsi="Times New Roman"/>
        </w:rPr>
        <w:t xml:space="preserve">, </w:t>
      </w:r>
      <w:proofErr w:type="spellStart"/>
      <w:r w:rsidRPr="001A6C6D">
        <w:rPr>
          <w:rFonts w:ascii="Times New Roman" w:hAnsi="Times New Roman"/>
        </w:rPr>
        <w:t>онлайн-лекции</w:t>
      </w:r>
      <w:proofErr w:type="spellEnd"/>
      <w:r w:rsidRPr="001A6C6D">
        <w:rPr>
          <w:rFonts w:ascii="Times New Roman" w:hAnsi="Times New Roman"/>
        </w:rPr>
        <w:t xml:space="preserve">, использование </w:t>
      </w:r>
      <w:proofErr w:type="spellStart"/>
      <w:r w:rsidRPr="001A6C6D">
        <w:rPr>
          <w:rFonts w:ascii="Times New Roman" w:hAnsi="Times New Roman"/>
        </w:rPr>
        <w:t>видеоуроков</w:t>
      </w:r>
      <w:proofErr w:type="spellEnd"/>
      <w:r w:rsidRPr="001A6C6D">
        <w:rPr>
          <w:rFonts w:ascii="Times New Roman" w:hAnsi="Times New Roman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1A6C6D">
        <w:rPr>
          <w:rFonts w:ascii="Times New Roman" w:hAnsi="Times New Roman"/>
        </w:rPr>
        <w:t>др</w:t>
      </w:r>
      <w:proofErr w:type="spellEnd"/>
      <w:proofErr w:type="gramEnd"/>
      <w:r w:rsidRPr="001A6C6D">
        <w:rPr>
          <w:rFonts w:ascii="Times New Roman" w:hAnsi="Times New Roman"/>
        </w:rPr>
        <w:t>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1A6C6D" w:rsidRPr="001A6C6D" w:rsidRDefault="001A6C6D" w:rsidP="001A6C6D">
      <w:pPr>
        <w:ind w:firstLine="709"/>
        <w:jc w:val="both"/>
        <w:rPr>
          <w:rFonts w:ascii="Times New Roman" w:eastAsia="Calibri" w:hAnsi="Times New Roman"/>
          <w:lang w:eastAsia="en-US"/>
        </w:rPr>
      </w:pPr>
      <w:r w:rsidRPr="001A6C6D">
        <w:rPr>
          <w:rFonts w:ascii="Times New Roman" w:eastAsia="Calibri" w:hAnsi="Times New Roman"/>
          <w:lang w:eastAsia="en-US"/>
        </w:rPr>
        <w:t xml:space="preserve"> </w:t>
      </w:r>
      <w:proofErr w:type="gramStart"/>
      <w:r w:rsidRPr="001A6C6D">
        <w:rPr>
          <w:rFonts w:ascii="Times New Roman" w:eastAsia="Calibri" w:hAnsi="Times New Roman"/>
          <w:lang w:eastAsia="en-US"/>
        </w:rPr>
        <w:t xml:space="preserve">Обучающимся обеспечен доступ к ресурсам электронно-библиотечной системы (электронной библиотеке) </w:t>
      </w:r>
      <w:proofErr w:type="spellStart"/>
      <w:r w:rsidRPr="001A6C6D">
        <w:rPr>
          <w:rFonts w:ascii="Times New Roman" w:eastAsia="Calibri" w:hAnsi="Times New Roman"/>
          <w:lang w:eastAsia="en-US"/>
        </w:rPr>
        <w:t>Юрайт</w:t>
      </w:r>
      <w:proofErr w:type="spellEnd"/>
      <w:r w:rsidRPr="001A6C6D">
        <w:rPr>
          <w:rFonts w:ascii="Times New Roman" w:eastAsia="Calibri" w:hAnsi="Times New Roman"/>
          <w:lang w:eastAsia="en-US"/>
        </w:rPr>
        <w:t xml:space="preserve"> и Лань.</w:t>
      </w:r>
      <w:proofErr w:type="gramEnd"/>
    </w:p>
    <w:p w:rsidR="00E06E9A" w:rsidRDefault="00DD6E12" w:rsidP="001A6C6D">
      <w:pPr>
        <w:pStyle w:val="Default"/>
        <w:tabs>
          <w:tab w:val="left" w:pos="426"/>
        </w:tabs>
        <w:ind w:left="-142" w:firstLine="142"/>
        <w:jc w:val="both"/>
        <w:rPr>
          <w:b/>
          <w:caps/>
        </w:rPr>
      </w:pPr>
      <w:r>
        <w:t xml:space="preserve"> </w:t>
      </w:r>
      <w:r w:rsidR="00E06E9A">
        <w:rPr>
          <w:b/>
          <w:caps/>
        </w:rPr>
        <w:t xml:space="preserve">4. Контроль и оценка результатов освоения </w:t>
      </w:r>
      <w:r w:rsidR="001A6C6D">
        <w:rPr>
          <w:b/>
          <w:caps/>
        </w:rPr>
        <w:t>УЧЕБНОГО ПРЕДМЕТА</w:t>
      </w:r>
    </w:p>
    <w:p w:rsidR="001A6C6D" w:rsidRDefault="00E06E9A" w:rsidP="00E06E9A">
      <w:pPr>
        <w:spacing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</w:t>
      </w:r>
      <w:r w:rsidR="001A6C6D">
        <w:rPr>
          <w:rFonts w:ascii="Times New Roman" w:hAnsi="Times New Roman"/>
          <w:sz w:val="24"/>
          <w:szCs w:val="24"/>
        </w:rPr>
        <w:t xml:space="preserve">предмета </w:t>
      </w:r>
      <w:r>
        <w:rPr>
          <w:rFonts w:ascii="Times New Roman" w:hAnsi="Times New Roman"/>
          <w:sz w:val="24"/>
          <w:szCs w:val="24"/>
        </w:rPr>
        <w:t xml:space="preserve">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индивидуальных заданий, проектов, исследований.</w:t>
      </w:r>
      <w:r w:rsidR="001A6C6D">
        <w:rPr>
          <w:rFonts w:ascii="Times New Roman" w:hAnsi="Times New Roman"/>
          <w:sz w:val="24"/>
          <w:szCs w:val="24"/>
        </w:rPr>
        <w:t xml:space="preserve"> </w:t>
      </w:r>
      <w:r w:rsidR="001A6C6D" w:rsidRPr="001A6C6D">
        <w:rPr>
          <w:rFonts w:ascii="Times New Roman" w:hAnsi="Times New Roman"/>
          <w:bCs/>
        </w:rPr>
        <w:t>Текущий контроль и промежуточная аттестация предусматривают выполнение работ (их части) в тестовой форме, составленных на основе  задании  из  </w:t>
      </w:r>
      <w:r w:rsidR="001A6C6D" w:rsidRPr="001A6C6D">
        <w:rPr>
          <w:rFonts w:ascii="Times New Roman" w:hAnsi="Times New Roman"/>
        </w:rPr>
        <w:t> банка  ФИОКО (ВПР в СПО)</w:t>
      </w:r>
      <w:r w:rsidR="001A6C6D" w:rsidRPr="001A6C6D">
        <w:rPr>
          <w:rFonts w:ascii="Times New Roman" w:hAnsi="Times New Roman"/>
          <w:bCs/>
        </w:rPr>
        <w:t> и открытого банка заданий ФИПИ по подготовке к ЕГЭ.</w:t>
      </w:r>
    </w:p>
    <w:p w:rsidR="001A6C6D" w:rsidRDefault="001A6C6D" w:rsidP="00E06E9A">
      <w:pPr>
        <w:spacing w:line="240" w:lineRule="auto"/>
        <w:rPr>
          <w:rFonts w:ascii="Times New Roman" w:hAnsi="Times New Roman"/>
          <w:bCs/>
        </w:rPr>
      </w:pPr>
    </w:p>
    <w:p w:rsidR="001A6C6D" w:rsidRDefault="001A6C6D" w:rsidP="00E06E9A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84" w:type="dxa"/>
        <w:tblInd w:w="180" w:type="dxa"/>
        <w:tblLayout w:type="fixed"/>
        <w:tblLook w:val="04A0"/>
      </w:tblPr>
      <w:tblGrid>
        <w:gridCol w:w="5031"/>
        <w:gridCol w:w="4253"/>
      </w:tblGrid>
      <w:tr w:rsidR="00E06E9A" w:rsidTr="00957E1E">
        <w:trPr>
          <w:trHeight w:val="435"/>
        </w:trPr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E9A" w:rsidRDefault="00E06E9A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t xml:space="preserve">Результаты обучения </w:t>
            </w:r>
          </w:p>
          <w:p w:rsidR="00E06E9A" w:rsidRDefault="00E06E9A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t xml:space="preserve">(освоенные умения, усвоенные знания)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E9A" w:rsidRDefault="00E06E9A">
            <w:pPr>
              <w:pStyle w:val="Default"/>
              <w:spacing w:line="276" w:lineRule="auto"/>
              <w:ind w:right="894"/>
              <w:jc w:val="center"/>
            </w:pPr>
            <w:r>
              <w:rPr>
                <w:b/>
                <w:bCs/>
              </w:rPr>
              <w:t xml:space="preserve">Формы и методы контроля и оценки результатов обучения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06E9A" w:rsidTr="00957E1E">
        <w:trPr>
          <w:trHeight w:val="157"/>
        </w:trPr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E9A" w:rsidRDefault="00E06E9A">
            <w:pPr>
              <w:pStyle w:val="Default"/>
              <w:spacing w:line="276" w:lineRule="auto"/>
              <w:jc w:val="center"/>
            </w:pPr>
            <w:r>
              <w:t xml:space="preserve">1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E9A" w:rsidRDefault="00E06E9A">
            <w:pPr>
              <w:pStyle w:val="Default"/>
              <w:spacing w:line="276" w:lineRule="auto"/>
              <w:jc w:val="center"/>
            </w:pPr>
            <w:r>
              <w:t xml:space="preserve">2 </w:t>
            </w:r>
          </w:p>
        </w:tc>
      </w:tr>
      <w:tr w:rsidR="00E06E9A" w:rsidTr="00957E1E">
        <w:trPr>
          <w:trHeight w:val="159"/>
        </w:trPr>
        <w:tc>
          <w:tcPr>
            <w:tcW w:w="9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E9A" w:rsidRDefault="00E06E9A">
            <w:pPr>
              <w:pStyle w:val="Default"/>
              <w:spacing w:line="276" w:lineRule="auto"/>
              <w:jc w:val="both"/>
            </w:pPr>
            <w:r>
              <w:rPr>
                <w:b/>
                <w:bCs/>
              </w:rPr>
              <w:t xml:space="preserve">Умения: </w:t>
            </w:r>
          </w:p>
        </w:tc>
      </w:tr>
      <w:tr w:rsidR="00957E1E" w:rsidTr="00957E1E">
        <w:trPr>
          <w:trHeight w:val="8290"/>
        </w:trPr>
        <w:tc>
          <w:tcPr>
            <w:tcW w:w="50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957E1E" w:rsidRPr="00BE5FCB" w:rsidRDefault="00957E1E" w:rsidP="00FC6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FCB">
              <w:rPr>
                <w:rFonts w:ascii="Times New Roman" w:hAnsi="Times New Roman"/>
                <w:sz w:val="24"/>
                <w:szCs w:val="24"/>
              </w:rPr>
              <w:t>В результате освоения учебной дисциплины обучающийся должен уметь:</w:t>
            </w:r>
          </w:p>
          <w:p w:rsidR="00957E1E" w:rsidRPr="0019611B" w:rsidRDefault="00957E1E" w:rsidP="00FC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19611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ориентироваться в современных научных понятиях и информации естественнонаучного содержания;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Pr="0019611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работать с</w:t>
            </w:r>
            <w:r w:rsidRPr="0019611B">
              <w:rPr>
                <w:rFonts w:ascii="Times New Roman CYR" w:eastAsiaTheme="minorEastAsia" w:hAnsi="Times New Roman CYR" w:cs="Times New Roman CYR"/>
                <w:b/>
                <w:bCs/>
                <w:szCs w:val="24"/>
              </w:rPr>
              <w:t xml:space="preserve"> </w:t>
            </w:r>
            <w:r w:rsidRPr="0019611B">
              <w:rPr>
                <w:rFonts w:ascii="Times New Roman CYR" w:eastAsiaTheme="minorEastAsia" w:hAnsi="Times New Roman CYR" w:cs="Times New Roman CYR"/>
                <w:szCs w:val="24"/>
              </w:rPr>
              <w:t>естественнонаучной информацией: владеть методами поиска, выделять смысловую основу и оценивать достоверность информации;</w:t>
            </w:r>
            <w:r>
              <w:rPr>
                <w:rFonts w:ascii="Times New Roman CYR" w:eastAsiaTheme="minorEastAsia" w:hAnsi="Times New Roman CYR" w:cs="Times New Roman CYR"/>
                <w:szCs w:val="24"/>
              </w:rPr>
              <w:t xml:space="preserve"> </w:t>
            </w:r>
            <w:r w:rsidRPr="0019611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  <w:p w:rsidR="00957E1E" w:rsidRDefault="00957E1E" w:rsidP="00FC6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7E1E" w:rsidRPr="00FC6659" w:rsidRDefault="00957E1E" w:rsidP="00FC665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957E1E" w:rsidRDefault="00957E1E">
            <w:pPr>
              <w:pStyle w:val="Default"/>
              <w:spacing w:line="276" w:lineRule="auto"/>
              <w:jc w:val="both"/>
            </w:pPr>
            <w:r>
              <w:t xml:space="preserve">тестирование </w:t>
            </w:r>
          </w:p>
          <w:p w:rsidR="00957E1E" w:rsidRDefault="00957E1E">
            <w:pPr>
              <w:pStyle w:val="Default"/>
              <w:spacing w:line="276" w:lineRule="auto"/>
              <w:jc w:val="both"/>
            </w:pPr>
            <w:r>
              <w:t xml:space="preserve">лабораторные работы </w:t>
            </w:r>
          </w:p>
          <w:p w:rsidR="00957E1E" w:rsidRDefault="00957E1E">
            <w:pPr>
              <w:pStyle w:val="Default"/>
              <w:spacing w:line="276" w:lineRule="auto"/>
              <w:jc w:val="both"/>
            </w:pPr>
            <w:r>
              <w:t xml:space="preserve">практические занятия </w:t>
            </w:r>
          </w:p>
          <w:p w:rsidR="00957E1E" w:rsidRDefault="00957E1E">
            <w:pPr>
              <w:pStyle w:val="Default"/>
              <w:spacing w:line="276" w:lineRule="auto"/>
              <w:jc w:val="both"/>
            </w:pPr>
            <w:r>
              <w:t>творческие индивидуальные задания</w:t>
            </w:r>
          </w:p>
          <w:p w:rsidR="00957E1E" w:rsidRDefault="00957E1E">
            <w:pPr>
              <w:pStyle w:val="Default"/>
              <w:spacing w:line="276" w:lineRule="auto"/>
              <w:jc w:val="both"/>
            </w:pPr>
            <w:r>
              <w:t>исследовательская работа</w:t>
            </w:r>
          </w:p>
          <w:p w:rsidR="00957E1E" w:rsidRDefault="00957E1E">
            <w:pPr>
              <w:pStyle w:val="Default"/>
              <w:spacing w:line="276" w:lineRule="auto"/>
              <w:jc w:val="both"/>
            </w:pPr>
            <w:r>
              <w:t>домашняя работа, лабораторная работа</w:t>
            </w:r>
          </w:p>
          <w:p w:rsidR="00957E1E" w:rsidRDefault="00957E1E" w:rsidP="00FC6659">
            <w:pPr>
              <w:pStyle w:val="Default"/>
              <w:spacing w:line="276" w:lineRule="auto"/>
              <w:jc w:val="both"/>
            </w:pPr>
            <w:r>
              <w:t>творческие индивидуальные задания</w:t>
            </w:r>
          </w:p>
          <w:p w:rsidR="00957E1E" w:rsidRDefault="00957E1E" w:rsidP="00FC6659">
            <w:pPr>
              <w:pStyle w:val="Default"/>
              <w:spacing w:line="276" w:lineRule="auto"/>
              <w:jc w:val="both"/>
            </w:pPr>
            <w:r>
              <w:t xml:space="preserve">тестирование </w:t>
            </w:r>
          </w:p>
          <w:p w:rsidR="00957E1E" w:rsidRDefault="00957E1E" w:rsidP="00FC6659">
            <w:pPr>
              <w:pStyle w:val="Default"/>
              <w:spacing w:line="276" w:lineRule="auto"/>
              <w:jc w:val="both"/>
            </w:pPr>
            <w:r>
              <w:t xml:space="preserve">лабораторные работы </w:t>
            </w:r>
          </w:p>
          <w:p w:rsidR="00957E1E" w:rsidRDefault="00957E1E" w:rsidP="00FC6659">
            <w:pPr>
              <w:pStyle w:val="Default"/>
              <w:spacing w:line="276" w:lineRule="auto"/>
              <w:jc w:val="both"/>
            </w:pPr>
            <w:r>
              <w:t xml:space="preserve">практические занятия </w:t>
            </w:r>
          </w:p>
          <w:p w:rsidR="00957E1E" w:rsidRDefault="00957E1E">
            <w:pPr>
              <w:pStyle w:val="Default"/>
              <w:spacing w:line="276" w:lineRule="auto"/>
              <w:jc w:val="both"/>
            </w:pPr>
            <w:r>
              <w:t>творческие индивидуальные задания</w:t>
            </w:r>
          </w:p>
          <w:p w:rsidR="00957E1E" w:rsidRDefault="00957E1E">
            <w:pPr>
              <w:pStyle w:val="Default"/>
              <w:spacing w:line="276" w:lineRule="auto"/>
              <w:jc w:val="both"/>
            </w:pPr>
            <w:r>
              <w:t xml:space="preserve">исследовательская работа </w:t>
            </w:r>
          </w:p>
          <w:p w:rsidR="00957E1E" w:rsidRDefault="00957E1E">
            <w:pPr>
              <w:pStyle w:val="Default"/>
              <w:spacing w:line="276" w:lineRule="auto"/>
            </w:pPr>
            <w:r>
              <w:t xml:space="preserve">исследовательская работа </w:t>
            </w:r>
          </w:p>
          <w:p w:rsidR="00957E1E" w:rsidRDefault="00957E1E">
            <w:pPr>
              <w:pStyle w:val="Default"/>
              <w:spacing w:line="276" w:lineRule="auto"/>
              <w:jc w:val="both"/>
            </w:pPr>
            <w:r>
              <w:t xml:space="preserve">домашняя работа </w:t>
            </w:r>
          </w:p>
          <w:p w:rsidR="00957E1E" w:rsidRDefault="00957E1E">
            <w:pPr>
              <w:pStyle w:val="Default"/>
              <w:spacing w:line="276" w:lineRule="auto"/>
              <w:jc w:val="both"/>
            </w:pPr>
            <w:r>
              <w:t xml:space="preserve">домашняя работа </w:t>
            </w:r>
          </w:p>
          <w:p w:rsidR="00957E1E" w:rsidRDefault="00957E1E">
            <w:pPr>
              <w:pStyle w:val="Default"/>
              <w:spacing w:line="276" w:lineRule="auto"/>
            </w:pPr>
            <w:r>
              <w:t xml:space="preserve">домашняя работа, лабораторная работа </w:t>
            </w:r>
          </w:p>
          <w:p w:rsidR="00957E1E" w:rsidRDefault="00957E1E">
            <w:pPr>
              <w:pStyle w:val="Default"/>
              <w:spacing w:after="120" w:line="276" w:lineRule="auto"/>
            </w:pPr>
            <w:r>
              <w:t xml:space="preserve">творческие индивидуальные задания </w:t>
            </w:r>
          </w:p>
          <w:p w:rsidR="00957E1E" w:rsidRDefault="00957E1E" w:rsidP="003F51F1">
            <w:pPr>
              <w:pStyle w:val="Default"/>
              <w:spacing w:after="120" w:line="276" w:lineRule="auto"/>
            </w:pPr>
            <w:r>
              <w:t xml:space="preserve">домашняя работа, индивидуальные творческие задания </w:t>
            </w:r>
          </w:p>
        </w:tc>
      </w:tr>
      <w:tr w:rsidR="00E06E9A" w:rsidTr="00957E1E">
        <w:trPr>
          <w:trHeight w:val="159"/>
        </w:trPr>
        <w:tc>
          <w:tcPr>
            <w:tcW w:w="9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E9A" w:rsidRDefault="00E06E9A">
            <w:pPr>
              <w:pStyle w:val="Default"/>
              <w:spacing w:line="276" w:lineRule="auto"/>
              <w:jc w:val="both"/>
            </w:pPr>
            <w:r>
              <w:rPr>
                <w:b/>
                <w:bCs/>
              </w:rPr>
              <w:t xml:space="preserve">Знания: </w:t>
            </w:r>
          </w:p>
        </w:tc>
      </w:tr>
      <w:tr w:rsidR="00E06E9A" w:rsidTr="00957E1E">
        <w:trPr>
          <w:trHeight w:val="847"/>
        </w:trPr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57E1E" w:rsidRPr="00BE5FCB" w:rsidRDefault="00957E1E" w:rsidP="00957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FCB">
              <w:rPr>
                <w:rFonts w:ascii="Times New Roman" w:hAnsi="Times New Roman"/>
                <w:sz w:val="24"/>
                <w:szCs w:val="24"/>
              </w:rPr>
              <w:t>В результате освоения учебной дисциплины обучающийся должен знать:</w:t>
            </w:r>
          </w:p>
          <w:p w:rsidR="00957E1E" w:rsidRPr="0019611B" w:rsidRDefault="00957E1E" w:rsidP="0095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19611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основные науки о природе, их общность и отличия;</w:t>
            </w:r>
          </w:p>
          <w:p w:rsidR="00957E1E" w:rsidRPr="0019611B" w:rsidRDefault="00957E1E" w:rsidP="0095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19611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естественнонаучный метод познания и его составляющие, единство законов природы во Вселенной;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Pr="0019611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взаимосвязь между научными открытиями и развитием техники и технологий;</w:t>
            </w:r>
          </w:p>
          <w:p w:rsidR="00E06E9A" w:rsidRDefault="00957E1E" w:rsidP="00957E1E">
            <w:pPr>
              <w:pStyle w:val="Default"/>
              <w:spacing w:line="276" w:lineRule="auto"/>
            </w:pPr>
            <w:r w:rsidRPr="0019611B">
              <w:rPr>
                <w:rFonts w:ascii="Times New Roman CYR" w:eastAsiaTheme="minorEastAsia" w:hAnsi="Times New Roman CYR" w:cs="Times New Roman CYR"/>
              </w:rPr>
              <w:t>вклад великих ученых в формирование современной естественнонаучной картины мира;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06E9A" w:rsidRDefault="00E06E9A">
            <w:pPr>
              <w:pStyle w:val="Default"/>
              <w:spacing w:line="276" w:lineRule="auto"/>
              <w:jc w:val="both"/>
            </w:pPr>
            <w:r>
              <w:t xml:space="preserve">тестирование </w:t>
            </w:r>
          </w:p>
          <w:p w:rsidR="00E06E9A" w:rsidRDefault="00E06E9A">
            <w:pPr>
              <w:pStyle w:val="Default"/>
              <w:spacing w:line="276" w:lineRule="auto"/>
              <w:jc w:val="both"/>
            </w:pPr>
            <w:r>
              <w:t xml:space="preserve">лабораторные работы </w:t>
            </w:r>
          </w:p>
          <w:p w:rsidR="00E06E9A" w:rsidRDefault="00E06E9A" w:rsidP="00957E1E">
            <w:pPr>
              <w:pStyle w:val="Default"/>
              <w:spacing w:line="276" w:lineRule="auto"/>
              <w:jc w:val="both"/>
            </w:pPr>
            <w:r>
              <w:t>практические занятия</w:t>
            </w:r>
          </w:p>
          <w:p w:rsidR="00957E1E" w:rsidRDefault="00957E1E" w:rsidP="00957E1E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творческие задания </w:t>
            </w:r>
          </w:p>
          <w:p w:rsidR="00957E1E" w:rsidRDefault="00957E1E" w:rsidP="00957E1E">
            <w:pPr>
              <w:pStyle w:val="Default"/>
              <w:spacing w:line="276" w:lineRule="auto"/>
              <w:jc w:val="both"/>
            </w:pPr>
          </w:p>
        </w:tc>
      </w:tr>
    </w:tbl>
    <w:p w:rsidR="00CD4CEB" w:rsidRDefault="00CD4CEB"/>
    <w:sectPr w:rsidR="00CD4CEB" w:rsidSect="00CD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A24" w:rsidRDefault="00F44A24" w:rsidP="00E239A9">
      <w:pPr>
        <w:spacing w:after="0" w:line="240" w:lineRule="auto"/>
      </w:pPr>
      <w:r>
        <w:separator/>
      </w:r>
    </w:p>
  </w:endnote>
  <w:endnote w:type="continuationSeparator" w:id="0">
    <w:p w:rsidR="00F44A24" w:rsidRDefault="00F44A24" w:rsidP="00E2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733838"/>
      <w:docPartObj>
        <w:docPartGallery w:val="Page Numbers (Bottom of Page)"/>
        <w:docPartUnique/>
      </w:docPartObj>
    </w:sdtPr>
    <w:sdtContent>
      <w:p w:rsidR="003F51F1" w:rsidRDefault="00C93ED7">
        <w:pPr>
          <w:pStyle w:val="a9"/>
          <w:jc w:val="center"/>
        </w:pPr>
        <w:fldSimple w:instr="PAGE   \* MERGEFORMAT">
          <w:r w:rsidR="00D96FC5">
            <w:rPr>
              <w:noProof/>
            </w:rPr>
            <w:t>14</w:t>
          </w:r>
        </w:fldSimple>
      </w:p>
    </w:sdtContent>
  </w:sdt>
  <w:p w:rsidR="003F51F1" w:rsidRDefault="003F51F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A24" w:rsidRDefault="00F44A24" w:rsidP="00E239A9">
      <w:pPr>
        <w:spacing w:after="0" w:line="240" w:lineRule="auto"/>
      </w:pPr>
      <w:r>
        <w:separator/>
      </w:r>
    </w:p>
  </w:footnote>
  <w:footnote w:type="continuationSeparator" w:id="0">
    <w:p w:rsidR="00F44A24" w:rsidRDefault="00F44A24" w:rsidP="00E23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>
    <w:nsid w:val="44B50834"/>
    <w:multiLevelType w:val="singleLevel"/>
    <w:tmpl w:val="D0F8331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E9A"/>
    <w:rsid w:val="00021A1B"/>
    <w:rsid w:val="0005037A"/>
    <w:rsid w:val="00061400"/>
    <w:rsid w:val="000C6D10"/>
    <w:rsid w:val="00106240"/>
    <w:rsid w:val="001804AE"/>
    <w:rsid w:val="00186135"/>
    <w:rsid w:val="001A1D74"/>
    <w:rsid w:val="001A6C6D"/>
    <w:rsid w:val="001B02F5"/>
    <w:rsid w:val="001F2584"/>
    <w:rsid w:val="00212005"/>
    <w:rsid w:val="002220BB"/>
    <w:rsid w:val="00230150"/>
    <w:rsid w:val="0025121C"/>
    <w:rsid w:val="002A2F64"/>
    <w:rsid w:val="002C1AF1"/>
    <w:rsid w:val="002D0D5B"/>
    <w:rsid w:val="002D750B"/>
    <w:rsid w:val="00314B7A"/>
    <w:rsid w:val="00330E42"/>
    <w:rsid w:val="00382426"/>
    <w:rsid w:val="003928D5"/>
    <w:rsid w:val="003A5F9D"/>
    <w:rsid w:val="003B57CA"/>
    <w:rsid w:val="003D00AC"/>
    <w:rsid w:val="003F51F1"/>
    <w:rsid w:val="0041276C"/>
    <w:rsid w:val="00421DF5"/>
    <w:rsid w:val="00436FE7"/>
    <w:rsid w:val="00442EAC"/>
    <w:rsid w:val="00454BD9"/>
    <w:rsid w:val="00465DCA"/>
    <w:rsid w:val="0047270B"/>
    <w:rsid w:val="004803E7"/>
    <w:rsid w:val="004C6145"/>
    <w:rsid w:val="00500D86"/>
    <w:rsid w:val="00530968"/>
    <w:rsid w:val="0055552D"/>
    <w:rsid w:val="005A7884"/>
    <w:rsid w:val="005B5F18"/>
    <w:rsid w:val="005D6A1D"/>
    <w:rsid w:val="005E3477"/>
    <w:rsid w:val="005E3EB2"/>
    <w:rsid w:val="00607804"/>
    <w:rsid w:val="00614B2F"/>
    <w:rsid w:val="00627574"/>
    <w:rsid w:val="00651820"/>
    <w:rsid w:val="00663F3F"/>
    <w:rsid w:val="006813DE"/>
    <w:rsid w:val="0068489F"/>
    <w:rsid w:val="00686F6F"/>
    <w:rsid w:val="006B0237"/>
    <w:rsid w:val="006B67EA"/>
    <w:rsid w:val="00705ED1"/>
    <w:rsid w:val="00763849"/>
    <w:rsid w:val="00770081"/>
    <w:rsid w:val="00783267"/>
    <w:rsid w:val="007A59F4"/>
    <w:rsid w:val="007E2383"/>
    <w:rsid w:val="008B06B5"/>
    <w:rsid w:val="008B5EDC"/>
    <w:rsid w:val="008D1D92"/>
    <w:rsid w:val="008E5C28"/>
    <w:rsid w:val="008F5B12"/>
    <w:rsid w:val="00922BD0"/>
    <w:rsid w:val="0092524B"/>
    <w:rsid w:val="00932B9A"/>
    <w:rsid w:val="00952890"/>
    <w:rsid w:val="00957E1E"/>
    <w:rsid w:val="009B60EE"/>
    <w:rsid w:val="009F22A3"/>
    <w:rsid w:val="00A0636F"/>
    <w:rsid w:val="00A2156A"/>
    <w:rsid w:val="00A34498"/>
    <w:rsid w:val="00A875BB"/>
    <w:rsid w:val="00AA1158"/>
    <w:rsid w:val="00AE4559"/>
    <w:rsid w:val="00B345C6"/>
    <w:rsid w:val="00B43509"/>
    <w:rsid w:val="00B50C36"/>
    <w:rsid w:val="00B86FF9"/>
    <w:rsid w:val="00BC3530"/>
    <w:rsid w:val="00BE5FCB"/>
    <w:rsid w:val="00C158EE"/>
    <w:rsid w:val="00C93ED7"/>
    <w:rsid w:val="00CA4C2D"/>
    <w:rsid w:val="00CC03A5"/>
    <w:rsid w:val="00CD4CEB"/>
    <w:rsid w:val="00D45D5D"/>
    <w:rsid w:val="00D96FC5"/>
    <w:rsid w:val="00DA018B"/>
    <w:rsid w:val="00DC7684"/>
    <w:rsid w:val="00DD0F5C"/>
    <w:rsid w:val="00DD6E12"/>
    <w:rsid w:val="00E06E9A"/>
    <w:rsid w:val="00E239A9"/>
    <w:rsid w:val="00E431EB"/>
    <w:rsid w:val="00E93F4B"/>
    <w:rsid w:val="00EF21D9"/>
    <w:rsid w:val="00F333E6"/>
    <w:rsid w:val="00F350AE"/>
    <w:rsid w:val="00F44A24"/>
    <w:rsid w:val="00F47C3A"/>
    <w:rsid w:val="00F6081A"/>
    <w:rsid w:val="00F83B5F"/>
    <w:rsid w:val="00FC3CED"/>
    <w:rsid w:val="00FC6659"/>
    <w:rsid w:val="00FE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9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06E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6E9A"/>
    <w:pPr>
      <w:keepNext/>
      <w:spacing w:after="0" w:line="240" w:lineRule="auto"/>
      <w:jc w:val="both"/>
      <w:outlineLvl w:val="1"/>
    </w:pPr>
    <w:rPr>
      <w:rFonts w:ascii="Times New Roman" w:hAnsi="Times New Roman"/>
      <w:bCs/>
      <w:cap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06E9A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E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E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E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E9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06E9A"/>
    <w:rPr>
      <w:rFonts w:ascii="Times New Roman" w:eastAsia="Times New Roman" w:hAnsi="Times New Roman" w:cs="Times New Roman"/>
      <w:bCs/>
      <w:cap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6E9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E06E9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06E9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06E9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06E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6E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6E9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E06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06E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E06E9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06E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06E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6E9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06E9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E06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E06E9A"/>
    <w:pPr>
      <w:autoSpaceDE w:val="0"/>
      <w:autoSpaceDN w:val="0"/>
      <w:adjustRightInd w:val="0"/>
      <w:spacing w:after="0" w:line="278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ac">
    <w:name w:val="Основной текст Знак"/>
    <w:basedOn w:val="a0"/>
    <w:link w:val="ab"/>
    <w:semiHidden/>
    <w:rsid w:val="00E06E9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E06E9A"/>
    <w:pPr>
      <w:autoSpaceDE w:val="0"/>
      <w:autoSpaceDN w:val="0"/>
      <w:adjustRightInd w:val="0"/>
      <w:spacing w:after="0" w:line="278" w:lineRule="auto"/>
      <w:ind w:firstLine="380"/>
      <w:jc w:val="both"/>
    </w:pPr>
    <w:rPr>
      <w:rFonts w:ascii="Times New Roman" w:hAnsi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E06E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10"/>
    <w:semiHidden/>
    <w:unhideWhenUsed/>
    <w:rsid w:val="00E06E9A"/>
    <w:pPr>
      <w:autoSpaceDE w:val="0"/>
      <w:autoSpaceDN w:val="0"/>
      <w:adjustRightInd w:val="0"/>
      <w:spacing w:after="0" w:line="278" w:lineRule="auto"/>
      <w:jc w:val="both"/>
    </w:pPr>
    <w:rPr>
      <w:rFonts w:ascii="Times New Roman" w:hAnsi="Times New Roman"/>
      <w:color w:val="FF0000"/>
      <w:sz w:val="24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06E9A"/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E06E9A"/>
    <w:pPr>
      <w:ind w:left="720"/>
      <w:contextualSpacing/>
    </w:pPr>
    <w:rPr>
      <w:rFonts w:eastAsia="Calibri"/>
      <w:lang w:eastAsia="en-US"/>
    </w:rPr>
  </w:style>
  <w:style w:type="paragraph" w:customStyle="1" w:styleId="32">
    <w:name w:val="Основной текст с отступом 32"/>
    <w:basedOn w:val="a"/>
    <w:uiPriority w:val="99"/>
    <w:rsid w:val="00E06E9A"/>
    <w:pPr>
      <w:spacing w:after="0" w:line="240" w:lineRule="auto"/>
      <w:ind w:firstLine="709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E06E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E06E9A"/>
    <w:pPr>
      <w:widowControl w:val="0"/>
      <w:autoSpaceDE w:val="0"/>
      <w:autoSpaceDN w:val="0"/>
      <w:adjustRightInd w:val="0"/>
      <w:spacing w:after="0" w:line="307" w:lineRule="exact"/>
      <w:ind w:hanging="2064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E06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E06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E06E9A"/>
    <w:pPr>
      <w:widowControl w:val="0"/>
      <w:autoSpaceDE w:val="0"/>
      <w:autoSpaceDN w:val="0"/>
      <w:adjustRightInd w:val="0"/>
      <w:spacing w:after="0" w:line="323" w:lineRule="exact"/>
      <w:ind w:firstLine="240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E06E9A"/>
    <w:pPr>
      <w:widowControl w:val="0"/>
      <w:autoSpaceDE w:val="0"/>
      <w:autoSpaceDN w:val="0"/>
      <w:adjustRightInd w:val="0"/>
      <w:spacing w:after="0" w:line="310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E06E9A"/>
    <w:pPr>
      <w:widowControl w:val="0"/>
      <w:autoSpaceDE w:val="0"/>
      <w:autoSpaceDN w:val="0"/>
      <w:adjustRightInd w:val="0"/>
      <w:spacing w:after="0" w:line="312" w:lineRule="exact"/>
      <w:ind w:firstLine="691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E06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E06E9A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E06E9A"/>
    <w:pPr>
      <w:widowControl w:val="0"/>
      <w:autoSpaceDE w:val="0"/>
      <w:autoSpaceDN w:val="0"/>
      <w:adjustRightInd w:val="0"/>
      <w:spacing w:after="0" w:line="328" w:lineRule="exact"/>
      <w:ind w:firstLine="221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E06E9A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E06E9A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E06E9A"/>
    <w:pPr>
      <w:widowControl w:val="0"/>
      <w:autoSpaceDE w:val="0"/>
      <w:autoSpaceDN w:val="0"/>
      <w:adjustRightInd w:val="0"/>
      <w:spacing w:after="0" w:line="322" w:lineRule="exact"/>
      <w:ind w:firstLine="226"/>
      <w:jc w:val="both"/>
    </w:pPr>
    <w:rPr>
      <w:rFonts w:ascii="Times New Roman" w:hAnsi="Times New Roman"/>
      <w:sz w:val="24"/>
      <w:szCs w:val="24"/>
    </w:rPr>
  </w:style>
  <w:style w:type="paragraph" w:customStyle="1" w:styleId="220">
    <w:name w:val="Основной текст с отступом 22"/>
    <w:basedOn w:val="a"/>
    <w:uiPriority w:val="99"/>
    <w:rsid w:val="00E06E9A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E06E9A"/>
    <w:pPr>
      <w:spacing w:after="0" w:line="240" w:lineRule="auto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character" w:styleId="af0">
    <w:name w:val="footnote reference"/>
    <w:basedOn w:val="a0"/>
    <w:semiHidden/>
    <w:unhideWhenUsed/>
    <w:rsid w:val="00E06E9A"/>
    <w:rPr>
      <w:vertAlign w:val="superscript"/>
    </w:rPr>
  </w:style>
  <w:style w:type="character" w:customStyle="1" w:styleId="apple-style-span">
    <w:name w:val="apple-style-span"/>
    <w:basedOn w:val="a0"/>
    <w:rsid w:val="00E06E9A"/>
  </w:style>
  <w:style w:type="character" w:customStyle="1" w:styleId="210">
    <w:name w:val="Основной текст 2 Знак1"/>
    <w:basedOn w:val="a0"/>
    <w:link w:val="21"/>
    <w:semiHidden/>
    <w:locked/>
    <w:rsid w:val="00E06E9A"/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FontStyle12">
    <w:name w:val="Font Style12"/>
    <w:basedOn w:val="a0"/>
    <w:uiPriority w:val="99"/>
    <w:rsid w:val="00E06E9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E06E9A"/>
    <w:rPr>
      <w:rFonts w:ascii="Arial" w:hAnsi="Arial" w:cs="Arial" w:hint="default"/>
      <w:b/>
      <w:bCs/>
      <w:spacing w:val="60"/>
      <w:sz w:val="24"/>
      <w:szCs w:val="24"/>
    </w:rPr>
  </w:style>
  <w:style w:type="character" w:customStyle="1" w:styleId="FontStyle15">
    <w:name w:val="Font Style15"/>
    <w:basedOn w:val="a0"/>
    <w:uiPriority w:val="99"/>
    <w:rsid w:val="00E06E9A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basedOn w:val="a0"/>
    <w:uiPriority w:val="99"/>
    <w:rsid w:val="00E06E9A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basedOn w:val="a0"/>
    <w:uiPriority w:val="99"/>
    <w:rsid w:val="00E06E9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9">
    <w:name w:val="Font Style19"/>
    <w:basedOn w:val="a0"/>
    <w:uiPriority w:val="99"/>
    <w:rsid w:val="00E06E9A"/>
    <w:rPr>
      <w:rFonts w:ascii="Times New Roman" w:hAnsi="Times New Roman" w:cs="Times New Roman" w:hint="default"/>
      <w:sz w:val="30"/>
      <w:szCs w:val="30"/>
    </w:rPr>
  </w:style>
  <w:style w:type="character" w:customStyle="1" w:styleId="FontStyle11">
    <w:name w:val="Font Style11"/>
    <w:basedOn w:val="a0"/>
    <w:uiPriority w:val="99"/>
    <w:rsid w:val="00E06E9A"/>
    <w:rPr>
      <w:rFonts w:ascii="Times New Roman" w:hAnsi="Times New Roman" w:cs="Times New Roman" w:hint="default"/>
      <w:b/>
      <w:bCs/>
      <w:sz w:val="26"/>
      <w:szCs w:val="26"/>
    </w:rPr>
  </w:style>
  <w:style w:type="table" w:styleId="af1">
    <w:name w:val="Table Grid"/>
    <w:basedOn w:val="a1"/>
    <w:uiPriority w:val="59"/>
    <w:rsid w:val="00E06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957E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A6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harAttribute501">
    <w:name w:val="CharAttribute501"/>
    <w:uiPriority w:val="99"/>
    <w:rsid w:val="001A6C6D"/>
    <w:rPr>
      <w:rFonts w:ascii="Times New Roman" w:eastAsia="Times New Roman" w:hAnsi="Times New Roman" w:cs="Times New Roman" w:hint="default"/>
      <w:i/>
      <w:iCs w:val="0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488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BA22F-AD87-4850-9546-894EA853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3864</Words>
  <Characters>22029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4. Контроль и оценка результатов освоения УЧЕБНОЙ Дисциплины</vt:lpstr>
    </vt:vector>
  </TitlesOfParts>
  <Company>Microsoft</Company>
  <LinksUpToDate>false</LinksUpToDate>
  <CharactersWithSpaces>25842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пользователь</dc:creator>
  <cp:lastModifiedBy>Бибикова</cp:lastModifiedBy>
  <cp:revision>11</cp:revision>
  <cp:lastPrinted>2019-06-06T05:25:00Z</cp:lastPrinted>
  <dcterms:created xsi:type="dcterms:W3CDTF">2021-11-29T06:56:00Z</dcterms:created>
  <dcterms:modified xsi:type="dcterms:W3CDTF">2022-03-15T06:29:00Z</dcterms:modified>
</cp:coreProperties>
</file>