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5831" w14:textId="77777777" w:rsidR="007363D3" w:rsidRPr="00655EFB" w:rsidRDefault="007363D3" w:rsidP="00E208CA">
      <w:pPr>
        <w:suppressAutoHyphens/>
        <w:spacing w:after="0" w:line="240" w:lineRule="auto"/>
        <w:ind w:firstLine="567"/>
        <w:jc w:val="both"/>
        <w:rPr>
          <w:rFonts w:ascii="Times New Roman" w:eastAsia="Times New Roman" w:hAnsi="Times New Roman" w:cs="Times New Roman"/>
          <w:b/>
          <w:sz w:val="28"/>
          <w:szCs w:val="28"/>
          <w:lang w:eastAsia="ar-SA"/>
        </w:rPr>
      </w:pPr>
      <w:r w:rsidRPr="00655EFB">
        <w:rPr>
          <w:rFonts w:ascii="Times New Roman" w:eastAsia="Times New Roman" w:hAnsi="Times New Roman" w:cs="Times New Roman"/>
          <w:b/>
          <w:sz w:val="28"/>
          <w:szCs w:val="28"/>
          <w:lang w:eastAsia="ar-SA"/>
        </w:rPr>
        <w:t>Бюджетное профессиональное образовательное учреждение</w:t>
      </w:r>
    </w:p>
    <w:p w14:paraId="17020647" w14:textId="77777777" w:rsidR="007363D3" w:rsidRPr="00655EFB" w:rsidRDefault="007363D3" w:rsidP="00E208CA">
      <w:pPr>
        <w:suppressAutoHyphens/>
        <w:spacing w:after="0" w:line="240" w:lineRule="auto"/>
        <w:ind w:firstLine="567"/>
        <w:jc w:val="both"/>
        <w:rPr>
          <w:rFonts w:ascii="Times New Roman" w:eastAsia="Times New Roman" w:hAnsi="Times New Roman" w:cs="Times New Roman"/>
          <w:b/>
          <w:sz w:val="28"/>
          <w:szCs w:val="28"/>
          <w:lang w:eastAsia="ar-SA"/>
        </w:rPr>
      </w:pPr>
      <w:r w:rsidRPr="00655EFB">
        <w:rPr>
          <w:rFonts w:ascii="Times New Roman" w:eastAsia="Times New Roman" w:hAnsi="Times New Roman" w:cs="Times New Roman"/>
          <w:b/>
          <w:sz w:val="28"/>
          <w:szCs w:val="28"/>
          <w:lang w:eastAsia="ar-SA"/>
        </w:rPr>
        <w:t>Ханты-Мансийского автономного округа – Югры</w:t>
      </w:r>
    </w:p>
    <w:p w14:paraId="43B7874B" w14:textId="77777777" w:rsidR="007363D3" w:rsidRPr="00655EFB" w:rsidRDefault="007363D3" w:rsidP="00E208CA">
      <w:pPr>
        <w:suppressAutoHyphens/>
        <w:spacing w:after="0" w:line="240" w:lineRule="auto"/>
        <w:ind w:firstLine="567"/>
        <w:jc w:val="both"/>
        <w:rPr>
          <w:rFonts w:ascii="Times New Roman" w:eastAsia="Times New Roman" w:hAnsi="Times New Roman" w:cs="Times New Roman"/>
          <w:b/>
          <w:sz w:val="28"/>
          <w:szCs w:val="28"/>
          <w:lang w:eastAsia="ar-SA"/>
        </w:rPr>
      </w:pPr>
      <w:r w:rsidRPr="00655EFB">
        <w:rPr>
          <w:rFonts w:ascii="Times New Roman" w:eastAsia="Times New Roman" w:hAnsi="Times New Roman" w:cs="Times New Roman"/>
          <w:b/>
          <w:sz w:val="28"/>
          <w:szCs w:val="28"/>
          <w:lang w:eastAsia="ar-SA"/>
        </w:rPr>
        <w:t>«Сургутский колледж русской культуры им. А. С. Знаменского»</w:t>
      </w:r>
    </w:p>
    <w:p w14:paraId="72CE2D3F" w14:textId="77777777" w:rsidR="00441717" w:rsidRPr="00655EFB" w:rsidRDefault="00441717" w:rsidP="00E208CA">
      <w:pPr>
        <w:suppressAutoHyphens/>
        <w:spacing w:after="0" w:line="240" w:lineRule="auto"/>
        <w:ind w:firstLine="567"/>
        <w:jc w:val="both"/>
        <w:rPr>
          <w:rFonts w:ascii="Times New Roman" w:eastAsia="Times New Roman" w:hAnsi="Times New Roman" w:cs="Times New Roman"/>
          <w:b/>
          <w:sz w:val="28"/>
          <w:szCs w:val="28"/>
          <w:lang w:eastAsia="ar-SA"/>
        </w:rPr>
      </w:pPr>
    </w:p>
    <w:p w14:paraId="6AAAC464" w14:textId="77777777" w:rsidR="007363D3" w:rsidRPr="00655EFB" w:rsidRDefault="007363D3" w:rsidP="00E208CA">
      <w:pPr>
        <w:suppressAutoHyphens/>
        <w:spacing w:after="0" w:line="240" w:lineRule="auto"/>
        <w:ind w:firstLine="567"/>
        <w:jc w:val="both"/>
        <w:rPr>
          <w:rFonts w:ascii="Times New Roman" w:eastAsia="Times New Roman" w:hAnsi="Times New Roman" w:cs="Times New Roman"/>
          <w:b/>
          <w:sz w:val="28"/>
          <w:szCs w:val="28"/>
          <w:lang w:eastAsia="ar-SA"/>
        </w:rPr>
      </w:pPr>
    </w:p>
    <w:tbl>
      <w:tblPr>
        <w:tblpPr w:leftFromText="180" w:rightFromText="180" w:bottomFromText="200" w:vertAnchor="text" w:horzAnchor="margin" w:tblpY="-17"/>
        <w:tblW w:w="10173" w:type="dxa"/>
        <w:tblLook w:val="04A0" w:firstRow="1" w:lastRow="0" w:firstColumn="1" w:lastColumn="0" w:noHBand="0" w:noVBand="1"/>
      </w:tblPr>
      <w:tblGrid>
        <w:gridCol w:w="3936"/>
        <w:gridCol w:w="3402"/>
        <w:gridCol w:w="2835"/>
      </w:tblGrid>
      <w:tr w:rsidR="002C10A3" w:rsidRPr="00381A0B" w14:paraId="2FF60BDF" w14:textId="77777777" w:rsidTr="004C013B">
        <w:trPr>
          <w:trHeight w:val="1135"/>
        </w:trPr>
        <w:tc>
          <w:tcPr>
            <w:tcW w:w="3936" w:type="dxa"/>
          </w:tcPr>
          <w:p w14:paraId="343D2FEF" w14:textId="77777777" w:rsidR="002C10A3" w:rsidRPr="00757DA7" w:rsidRDefault="002C10A3" w:rsidP="002C10A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14:paraId="2A64A41D" w14:textId="77777777" w:rsidR="002C10A3" w:rsidRPr="00757DA7" w:rsidRDefault="002C10A3" w:rsidP="004C013B">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социально-гуманитарных</w:t>
            </w:r>
          </w:p>
          <w:p w14:paraId="71F8C087" w14:textId="77777777" w:rsidR="002C10A3" w:rsidRPr="00757DA7" w:rsidRDefault="002C10A3" w:rsidP="002C10A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14:paraId="6EFEECA2" w14:textId="77777777" w:rsidR="002C10A3" w:rsidRPr="00757DA7" w:rsidRDefault="002C10A3" w:rsidP="002C10A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14:paraId="44C8EAC7" w14:textId="77777777" w:rsidR="002C10A3" w:rsidRPr="00757DA7" w:rsidRDefault="002C10A3" w:rsidP="002C10A3">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14:paraId="6AE3ABBB" w14:textId="31CBD2E1" w:rsidR="002C10A3" w:rsidRPr="00757DA7" w:rsidRDefault="004C4279" w:rsidP="00606546">
            <w:pPr>
              <w:spacing w:after="0" w:line="240" w:lineRule="auto"/>
              <w:jc w:val="both"/>
              <w:rPr>
                <w:rFonts w:ascii="Times New Roman" w:eastAsia="Times New Roman" w:hAnsi="Times New Roman"/>
                <w:sz w:val="24"/>
                <w:szCs w:val="24"/>
              </w:rPr>
            </w:pPr>
            <w:r w:rsidRPr="004C4279">
              <w:rPr>
                <w:rFonts w:ascii="Times New Roman" w:eastAsia="Times New Roman" w:hAnsi="Times New Roman"/>
                <w:sz w:val="24"/>
                <w:szCs w:val="24"/>
                <w:lang w:eastAsia="ar-SA"/>
              </w:rPr>
              <w:t>от «14» июня 2021г. № 12</w:t>
            </w:r>
          </w:p>
        </w:tc>
        <w:tc>
          <w:tcPr>
            <w:tcW w:w="3402" w:type="dxa"/>
            <w:hideMark/>
          </w:tcPr>
          <w:p w14:paraId="3B40242A" w14:textId="77777777" w:rsidR="002C10A3" w:rsidRDefault="002C10A3" w:rsidP="002C10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14:paraId="26B82338" w14:textId="77777777" w:rsidR="002C10A3" w:rsidRDefault="002C10A3" w:rsidP="002C10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14:paraId="012BEB85" w14:textId="77777777" w:rsidR="002C10A3" w:rsidRDefault="004C013B" w:rsidP="002C10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2C10A3">
              <w:rPr>
                <w:rFonts w:ascii="Times New Roman" w:eastAsia="Times New Roman" w:hAnsi="Times New Roman"/>
                <w:sz w:val="24"/>
                <w:szCs w:val="24"/>
                <w:lang w:eastAsia="ru-RU"/>
              </w:rPr>
              <w:t xml:space="preserve">г. </w:t>
            </w:r>
          </w:p>
          <w:p w14:paraId="0CF70E6F" w14:textId="77777777" w:rsidR="002C10A3" w:rsidRDefault="004C013B" w:rsidP="002C10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2835" w:type="dxa"/>
          </w:tcPr>
          <w:p w14:paraId="7CF165E1" w14:textId="77777777" w:rsidR="002C10A3" w:rsidRDefault="002C10A3" w:rsidP="002C10A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14:paraId="53DE5EDD" w14:textId="77777777" w:rsidR="002C10A3" w:rsidRDefault="002C10A3" w:rsidP="002C10A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14:paraId="14EA18BB" w14:textId="77777777" w:rsidR="004C013B" w:rsidRPr="004C013B" w:rsidRDefault="004C013B" w:rsidP="004C013B">
            <w:pPr>
              <w:spacing w:after="0" w:line="240" w:lineRule="auto"/>
              <w:rPr>
                <w:rFonts w:ascii="Times New Roman" w:eastAsia="Times New Roman" w:hAnsi="Times New Roman"/>
                <w:sz w:val="24"/>
                <w:szCs w:val="24"/>
                <w:lang w:eastAsia="ar-SA"/>
              </w:rPr>
            </w:pPr>
            <w:r w:rsidRPr="004C013B">
              <w:rPr>
                <w:rFonts w:ascii="Times New Roman" w:eastAsia="Times New Roman" w:hAnsi="Times New Roman"/>
                <w:sz w:val="24"/>
                <w:szCs w:val="24"/>
                <w:lang w:eastAsia="ar-SA"/>
              </w:rPr>
              <w:t xml:space="preserve">от «21» июня 2021 г. </w:t>
            </w:r>
          </w:p>
          <w:p w14:paraId="73C38C9B" w14:textId="77777777" w:rsidR="002C10A3" w:rsidRDefault="004C013B" w:rsidP="004C013B">
            <w:pPr>
              <w:spacing w:after="0" w:line="240" w:lineRule="auto"/>
              <w:rPr>
                <w:rFonts w:ascii="Times New Roman" w:eastAsia="Times New Roman" w:hAnsi="Times New Roman"/>
                <w:sz w:val="24"/>
                <w:szCs w:val="24"/>
                <w:lang w:eastAsia="ar-SA"/>
              </w:rPr>
            </w:pPr>
            <w:r w:rsidRPr="004C013B">
              <w:rPr>
                <w:rFonts w:ascii="Times New Roman" w:eastAsia="Times New Roman" w:hAnsi="Times New Roman"/>
                <w:sz w:val="24"/>
                <w:szCs w:val="24"/>
                <w:lang w:eastAsia="ar-SA"/>
              </w:rPr>
              <w:t>№ 09/04-ОД-216</w:t>
            </w:r>
          </w:p>
        </w:tc>
      </w:tr>
    </w:tbl>
    <w:p w14:paraId="0D3243B4" w14:textId="77777777" w:rsidR="001B18F2" w:rsidRPr="00655EFB" w:rsidRDefault="001B18F2" w:rsidP="006D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14:paraId="5C5C1420" w14:textId="77777777" w:rsidR="001B18F2" w:rsidRPr="00655EFB" w:rsidRDefault="001B18F2"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14:paraId="537CF141" w14:textId="77777777" w:rsidR="001B18F2" w:rsidRPr="00655EFB" w:rsidRDefault="001B18F2"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ru-RU"/>
        </w:rPr>
      </w:pPr>
    </w:p>
    <w:p w14:paraId="7B403E73" w14:textId="77777777" w:rsidR="001B18F2" w:rsidRPr="00655EFB" w:rsidRDefault="001B18F2" w:rsidP="00EC5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5"/>
        <w:jc w:val="center"/>
        <w:rPr>
          <w:rFonts w:ascii="Times New Roman" w:eastAsia="Times New Roman" w:hAnsi="Times New Roman" w:cs="Times New Roman"/>
          <w:b/>
          <w:caps/>
          <w:sz w:val="28"/>
          <w:szCs w:val="28"/>
          <w:lang w:eastAsia="ru-RU"/>
        </w:rPr>
      </w:pPr>
      <w:r w:rsidRPr="00655EFB">
        <w:rPr>
          <w:rFonts w:ascii="Times New Roman" w:eastAsia="Times New Roman" w:hAnsi="Times New Roman" w:cs="Times New Roman"/>
          <w:b/>
          <w:caps/>
          <w:sz w:val="28"/>
          <w:szCs w:val="28"/>
          <w:lang w:eastAsia="ru-RU"/>
        </w:rPr>
        <w:t>РАБОЧАЯ ПРОГРАММа профессионального модуля</w:t>
      </w:r>
    </w:p>
    <w:p w14:paraId="6AA8BAEF" w14:textId="77777777" w:rsidR="001B18F2" w:rsidRPr="00655EFB" w:rsidRDefault="001B18F2" w:rsidP="00EC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center"/>
        <w:rPr>
          <w:rFonts w:ascii="Times New Roman" w:eastAsia="Times New Roman" w:hAnsi="Times New Roman" w:cs="Times New Roman"/>
          <w:b/>
          <w:sz w:val="32"/>
          <w:szCs w:val="32"/>
          <w:lang w:eastAsia="ru-RU"/>
        </w:rPr>
      </w:pPr>
      <w:r w:rsidRPr="00655EFB">
        <w:rPr>
          <w:rFonts w:ascii="Times New Roman" w:eastAsia="Times New Roman" w:hAnsi="Times New Roman" w:cs="Times New Roman"/>
          <w:b/>
          <w:sz w:val="32"/>
          <w:szCs w:val="32"/>
          <w:lang w:eastAsia="ru-RU"/>
        </w:rPr>
        <w:t>ПМ. 0</w:t>
      </w:r>
      <w:r w:rsidR="00655EFB" w:rsidRPr="00655EFB">
        <w:rPr>
          <w:rFonts w:ascii="Times New Roman" w:eastAsia="Times New Roman" w:hAnsi="Times New Roman" w:cs="Times New Roman"/>
          <w:b/>
          <w:sz w:val="32"/>
          <w:szCs w:val="32"/>
          <w:lang w:eastAsia="ru-RU"/>
        </w:rPr>
        <w:t>3</w:t>
      </w:r>
      <w:r w:rsidRPr="00655EFB">
        <w:rPr>
          <w:rFonts w:ascii="Times New Roman" w:eastAsia="Times New Roman" w:hAnsi="Times New Roman" w:cs="Times New Roman"/>
          <w:b/>
          <w:sz w:val="32"/>
          <w:szCs w:val="32"/>
          <w:lang w:eastAsia="ru-RU"/>
        </w:rPr>
        <w:t xml:space="preserve"> Педагогическая деятельность</w:t>
      </w:r>
    </w:p>
    <w:p w14:paraId="66185816" w14:textId="77777777" w:rsidR="001B18F2" w:rsidRPr="00655EFB" w:rsidRDefault="001B18F2" w:rsidP="00EC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sz w:val="32"/>
          <w:szCs w:val="32"/>
          <w:u w:val="single"/>
          <w:lang w:eastAsia="ru-RU"/>
        </w:rPr>
      </w:pPr>
    </w:p>
    <w:p w14:paraId="4EF82819"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u w:val="single"/>
          <w:lang w:eastAsia="ru-RU"/>
        </w:rPr>
      </w:pPr>
      <w:r w:rsidRPr="00655EFB">
        <w:rPr>
          <w:rFonts w:ascii="Times New Roman" w:eastAsia="Times New Roman" w:hAnsi="Times New Roman" w:cs="Times New Roman"/>
          <w:sz w:val="28"/>
          <w:szCs w:val="28"/>
          <w:lang w:eastAsia="ru-RU"/>
        </w:rPr>
        <w:t xml:space="preserve">для специальности </w:t>
      </w:r>
      <w:r w:rsidR="007363D3" w:rsidRPr="00655EFB">
        <w:rPr>
          <w:rFonts w:ascii="Times New Roman" w:eastAsia="Times New Roman" w:hAnsi="Times New Roman" w:cs="Times New Roman"/>
          <w:sz w:val="28"/>
          <w:szCs w:val="28"/>
          <w:lang w:eastAsia="ru-RU"/>
        </w:rPr>
        <w:t>54.02</w:t>
      </w:r>
      <w:r w:rsidR="00847848" w:rsidRPr="00655EFB">
        <w:rPr>
          <w:rFonts w:ascii="Times New Roman" w:eastAsia="Times New Roman" w:hAnsi="Times New Roman" w:cs="Times New Roman"/>
          <w:sz w:val="28"/>
          <w:szCs w:val="28"/>
          <w:lang w:eastAsia="ru-RU"/>
        </w:rPr>
        <w:t>. 02. «Декоративно – прикладное искусство и народные промыслы (по видам)</w:t>
      </w:r>
    </w:p>
    <w:p w14:paraId="21271456" w14:textId="77777777" w:rsidR="001B18F2" w:rsidRPr="00655EFB" w:rsidRDefault="007363D3" w:rsidP="00EC5176">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vertAlign w:val="superscript"/>
          <w:lang w:eastAsia="ru-RU"/>
        </w:rPr>
      </w:pPr>
      <w:r w:rsidRPr="00655EFB">
        <w:rPr>
          <w:rFonts w:ascii="Times New Roman" w:eastAsia="Times New Roman" w:hAnsi="Times New Roman" w:cs="Times New Roman"/>
          <w:sz w:val="28"/>
          <w:szCs w:val="28"/>
          <w:vertAlign w:val="superscript"/>
          <w:lang w:eastAsia="ru-RU"/>
        </w:rPr>
        <w:t xml:space="preserve"> </w:t>
      </w:r>
    </w:p>
    <w:p w14:paraId="7343E521" w14:textId="77777777" w:rsidR="001B18F2" w:rsidRPr="00655EFB" w:rsidRDefault="001B18F2" w:rsidP="00EC5176">
      <w:pPr>
        <w:spacing w:after="0" w:line="240" w:lineRule="auto"/>
        <w:ind w:firstLine="425"/>
        <w:jc w:val="both"/>
        <w:rPr>
          <w:rFonts w:ascii="Times New Roman" w:eastAsia="Times New Roman" w:hAnsi="Times New Roman" w:cs="Times New Roman"/>
          <w:sz w:val="28"/>
          <w:szCs w:val="28"/>
          <w:u w:val="single"/>
          <w:lang w:eastAsia="ru-RU"/>
        </w:rPr>
      </w:pPr>
      <w:r w:rsidRPr="00655EFB">
        <w:rPr>
          <w:rFonts w:ascii="Times New Roman" w:eastAsia="Times New Roman" w:hAnsi="Times New Roman" w:cs="Times New Roman"/>
          <w:sz w:val="28"/>
          <w:szCs w:val="28"/>
          <w:lang w:eastAsia="ru-RU"/>
        </w:rPr>
        <w:t xml:space="preserve">наименование </w:t>
      </w:r>
      <w:proofErr w:type="gramStart"/>
      <w:r w:rsidRPr="00655EFB">
        <w:rPr>
          <w:rFonts w:ascii="Times New Roman" w:eastAsia="Times New Roman" w:hAnsi="Times New Roman" w:cs="Times New Roman"/>
          <w:sz w:val="28"/>
          <w:szCs w:val="28"/>
          <w:lang w:eastAsia="ru-RU"/>
        </w:rPr>
        <w:t>цикла</w:t>
      </w:r>
      <w:r w:rsidR="00441717" w:rsidRPr="00655EFB">
        <w:rPr>
          <w:rFonts w:ascii="Times New Roman" w:eastAsia="Times New Roman" w:hAnsi="Times New Roman" w:cs="Times New Roman"/>
          <w:sz w:val="28"/>
          <w:szCs w:val="28"/>
          <w:lang w:eastAsia="ru-RU"/>
        </w:rPr>
        <w:t>:</w:t>
      </w:r>
      <w:r w:rsidRPr="00655EFB">
        <w:rPr>
          <w:rFonts w:ascii="Times New Roman" w:eastAsia="Times New Roman" w:hAnsi="Times New Roman" w:cs="Times New Roman"/>
          <w:sz w:val="28"/>
          <w:szCs w:val="28"/>
          <w:lang w:eastAsia="ru-RU"/>
        </w:rPr>
        <w:t xml:space="preserve">   </w:t>
      </w:r>
      <w:proofErr w:type="gramEnd"/>
      <w:r w:rsidR="00441717" w:rsidRPr="00655EFB">
        <w:rPr>
          <w:rFonts w:ascii="Times New Roman" w:eastAsia="Times New Roman" w:hAnsi="Times New Roman" w:cs="Times New Roman"/>
          <w:bCs/>
          <w:sz w:val="28"/>
          <w:szCs w:val="24"/>
        </w:rPr>
        <w:t>Профессиональный учебный цикл</w:t>
      </w:r>
    </w:p>
    <w:p w14:paraId="0EBA248B" w14:textId="77777777" w:rsidR="001B18F2" w:rsidRPr="00655EFB" w:rsidRDefault="001B18F2" w:rsidP="00EC5176">
      <w:pPr>
        <w:spacing w:after="0" w:line="240" w:lineRule="auto"/>
        <w:ind w:firstLine="425"/>
        <w:jc w:val="both"/>
        <w:rPr>
          <w:rFonts w:ascii="Times New Roman" w:eastAsia="Times New Roman" w:hAnsi="Times New Roman" w:cs="Times New Roman"/>
          <w:sz w:val="28"/>
          <w:szCs w:val="28"/>
          <w:vertAlign w:val="superscript"/>
          <w:lang w:eastAsia="ru-RU"/>
        </w:rPr>
      </w:pPr>
    </w:p>
    <w:p w14:paraId="16189E39" w14:textId="77777777" w:rsidR="001B18F2" w:rsidRPr="00655EFB" w:rsidRDefault="001B18F2" w:rsidP="00EC5176">
      <w:pPr>
        <w:spacing w:after="0" w:line="240" w:lineRule="auto"/>
        <w:ind w:firstLine="425"/>
        <w:jc w:val="both"/>
        <w:rPr>
          <w:rFonts w:ascii="Times New Roman" w:eastAsia="Times New Roman" w:hAnsi="Times New Roman" w:cs="Times New Roman"/>
          <w:sz w:val="28"/>
          <w:szCs w:val="28"/>
          <w:lang w:eastAsia="ru-RU"/>
        </w:rPr>
      </w:pPr>
      <w:r w:rsidRPr="00655EFB">
        <w:rPr>
          <w:rFonts w:ascii="Times New Roman" w:eastAsia="Times New Roman" w:hAnsi="Times New Roman" w:cs="Times New Roman"/>
          <w:sz w:val="28"/>
          <w:szCs w:val="28"/>
          <w:lang w:eastAsia="ru-RU"/>
        </w:rPr>
        <w:t>К</w:t>
      </w:r>
      <w:r w:rsidR="00441717" w:rsidRPr="00655EFB">
        <w:rPr>
          <w:rFonts w:ascii="Times New Roman" w:eastAsia="Times New Roman" w:hAnsi="Times New Roman" w:cs="Times New Roman"/>
          <w:sz w:val="28"/>
          <w:szCs w:val="28"/>
          <w:lang w:eastAsia="ru-RU"/>
        </w:rPr>
        <w:t>урс: 3-4</w:t>
      </w:r>
    </w:p>
    <w:tbl>
      <w:tblPr>
        <w:tblW w:w="0" w:type="auto"/>
        <w:tblLook w:val="04A0" w:firstRow="1" w:lastRow="0" w:firstColumn="1" w:lastColumn="0" w:noHBand="0" w:noVBand="1"/>
      </w:tblPr>
      <w:tblGrid>
        <w:gridCol w:w="7905"/>
        <w:gridCol w:w="1666"/>
      </w:tblGrid>
      <w:tr w:rsidR="001B18F2" w:rsidRPr="00655EFB" w14:paraId="2BA6110F" w14:textId="77777777" w:rsidTr="00441717">
        <w:tc>
          <w:tcPr>
            <w:tcW w:w="7905" w:type="dxa"/>
            <w:hideMark/>
          </w:tcPr>
          <w:p w14:paraId="497AAD40"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p w14:paraId="0255411A"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r w:rsidRPr="00655EFB">
              <w:rPr>
                <w:rFonts w:ascii="Times New Roman" w:eastAsia="Calibri" w:hAnsi="Times New Roman" w:cs="Times New Roman"/>
                <w:szCs w:val="28"/>
                <w:lang w:eastAsia="ru-RU"/>
              </w:rPr>
              <w:t xml:space="preserve">Максимальная учебная нагрузка обучающихся:  </w:t>
            </w:r>
            <w:r w:rsidR="00441717" w:rsidRPr="00655EFB">
              <w:rPr>
                <w:rFonts w:ascii="Times New Roman" w:eastAsia="Calibri" w:hAnsi="Times New Roman" w:cs="Times New Roman"/>
                <w:szCs w:val="28"/>
                <w:lang w:eastAsia="ru-RU"/>
              </w:rPr>
              <w:t xml:space="preserve">         </w:t>
            </w:r>
            <w:r w:rsidR="00A573EF">
              <w:rPr>
                <w:rFonts w:ascii="Times New Roman" w:eastAsia="Calibri" w:hAnsi="Times New Roman" w:cs="Times New Roman"/>
                <w:szCs w:val="28"/>
                <w:lang w:eastAsia="ru-RU"/>
              </w:rPr>
              <w:t xml:space="preserve"> </w:t>
            </w:r>
            <w:r w:rsidR="00441717" w:rsidRPr="00655EFB">
              <w:rPr>
                <w:rFonts w:ascii="Times New Roman" w:eastAsia="Calibri" w:hAnsi="Times New Roman" w:cs="Times New Roman"/>
                <w:szCs w:val="28"/>
                <w:lang w:eastAsia="ru-RU"/>
              </w:rPr>
              <w:t>132</w:t>
            </w:r>
          </w:p>
        </w:tc>
        <w:tc>
          <w:tcPr>
            <w:tcW w:w="1666" w:type="dxa"/>
          </w:tcPr>
          <w:p w14:paraId="1BAF358D"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tc>
      </w:tr>
      <w:tr w:rsidR="001B18F2" w:rsidRPr="00655EFB" w14:paraId="29DE0FF6" w14:textId="77777777" w:rsidTr="00441717">
        <w:tc>
          <w:tcPr>
            <w:tcW w:w="7905" w:type="dxa"/>
            <w:hideMark/>
          </w:tcPr>
          <w:p w14:paraId="1CE924B9"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8"/>
                <w:szCs w:val="28"/>
                <w:lang w:eastAsia="ru-RU"/>
              </w:rPr>
            </w:pPr>
            <w:r w:rsidRPr="00655EFB">
              <w:rPr>
                <w:rFonts w:ascii="Times New Roman" w:eastAsia="Calibri" w:hAnsi="Times New Roman" w:cs="Times New Roman"/>
                <w:szCs w:val="28"/>
                <w:lang w:eastAsia="ru-RU"/>
              </w:rPr>
              <w:t xml:space="preserve">Самостоятельная работа: </w:t>
            </w:r>
            <w:r w:rsidR="00441717" w:rsidRPr="00655EFB">
              <w:rPr>
                <w:rFonts w:ascii="Times New Roman" w:eastAsia="Calibri" w:hAnsi="Times New Roman" w:cs="Times New Roman"/>
                <w:szCs w:val="28"/>
                <w:lang w:eastAsia="ru-RU"/>
              </w:rPr>
              <w:t xml:space="preserve">                                                  </w:t>
            </w:r>
            <w:r w:rsidR="00847848" w:rsidRPr="00655EFB">
              <w:rPr>
                <w:rFonts w:ascii="Times New Roman" w:eastAsia="Calibri" w:hAnsi="Times New Roman" w:cs="Times New Roman"/>
                <w:szCs w:val="28"/>
                <w:lang w:eastAsia="ru-RU"/>
              </w:rPr>
              <w:t>43</w:t>
            </w:r>
          </w:p>
        </w:tc>
        <w:tc>
          <w:tcPr>
            <w:tcW w:w="1666" w:type="dxa"/>
          </w:tcPr>
          <w:p w14:paraId="3732907E"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tc>
      </w:tr>
      <w:tr w:rsidR="001B18F2" w:rsidRPr="00655EFB" w14:paraId="1FD8C047" w14:textId="77777777" w:rsidTr="00441717">
        <w:tc>
          <w:tcPr>
            <w:tcW w:w="7905" w:type="dxa"/>
            <w:hideMark/>
          </w:tcPr>
          <w:p w14:paraId="47171035" w14:textId="77777777" w:rsidR="001B18F2"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Cs w:val="28"/>
                <w:lang w:eastAsia="ru-RU"/>
              </w:rPr>
            </w:pPr>
            <w:r w:rsidRPr="00655EFB">
              <w:rPr>
                <w:rFonts w:ascii="Times New Roman" w:eastAsia="Calibri" w:hAnsi="Times New Roman" w:cs="Times New Roman"/>
                <w:szCs w:val="28"/>
                <w:lang w:eastAsia="ru-RU"/>
              </w:rPr>
              <w:t>Обязательная учебная нагрузка (всего):</w:t>
            </w:r>
            <w:r w:rsidR="00847848" w:rsidRPr="00655EFB">
              <w:rPr>
                <w:rFonts w:ascii="Times New Roman" w:eastAsia="Calibri" w:hAnsi="Times New Roman" w:cs="Times New Roman"/>
                <w:szCs w:val="28"/>
                <w:lang w:eastAsia="ru-RU"/>
              </w:rPr>
              <w:t xml:space="preserve"> </w:t>
            </w:r>
            <w:r w:rsidR="00441717" w:rsidRPr="00655EFB">
              <w:rPr>
                <w:rFonts w:ascii="Times New Roman" w:eastAsia="Calibri" w:hAnsi="Times New Roman" w:cs="Times New Roman"/>
                <w:szCs w:val="28"/>
                <w:lang w:eastAsia="ru-RU"/>
              </w:rPr>
              <w:t xml:space="preserve">                          </w:t>
            </w:r>
            <w:r w:rsidR="00847848" w:rsidRPr="00655EFB">
              <w:rPr>
                <w:rFonts w:ascii="Times New Roman" w:eastAsia="Calibri" w:hAnsi="Times New Roman" w:cs="Times New Roman"/>
                <w:szCs w:val="28"/>
                <w:lang w:eastAsia="ru-RU"/>
              </w:rPr>
              <w:t>89</w:t>
            </w:r>
          </w:p>
          <w:p w14:paraId="5AD591CD" w14:textId="77777777" w:rsidR="00A573EF" w:rsidRPr="00655EFB" w:rsidRDefault="00A573EF" w:rsidP="00EC5176">
            <w:pPr>
              <w:widowControl w:val="0"/>
              <w:autoSpaceDE w:val="0"/>
              <w:autoSpaceDN w:val="0"/>
              <w:adjustRightInd w:val="0"/>
              <w:spacing w:after="0" w:line="240" w:lineRule="auto"/>
              <w:ind w:firstLine="425"/>
              <w:jc w:val="both"/>
              <w:rPr>
                <w:rFonts w:ascii="Times New Roman" w:eastAsia="Calibri" w:hAnsi="Times New Roman" w:cs="Times New Roman"/>
                <w:sz w:val="28"/>
                <w:szCs w:val="28"/>
                <w:lang w:eastAsia="ru-RU"/>
              </w:rPr>
            </w:pPr>
            <w:r w:rsidRPr="004A677F">
              <w:rPr>
                <w:rFonts w:ascii="Times New Roman" w:eastAsia="Calibri" w:hAnsi="Times New Roman" w:cs="Times New Roman"/>
                <w:szCs w:val="28"/>
                <w:lang w:eastAsia="ru-RU"/>
              </w:rPr>
              <w:t xml:space="preserve">Практика                                                                              72+36 (1 </w:t>
            </w:r>
            <w:proofErr w:type="spellStart"/>
            <w:r w:rsidRPr="004A677F">
              <w:rPr>
                <w:rFonts w:ascii="Times New Roman" w:eastAsia="Calibri" w:hAnsi="Times New Roman" w:cs="Times New Roman"/>
                <w:szCs w:val="28"/>
                <w:lang w:eastAsia="ru-RU"/>
              </w:rPr>
              <w:t>нед</w:t>
            </w:r>
            <w:proofErr w:type="spellEnd"/>
            <w:r w:rsidRPr="004A677F">
              <w:rPr>
                <w:rFonts w:ascii="Times New Roman" w:eastAsia="Calibri" w:hAnsi="Times New Roman" w:cs="Times New Roman"/>
                <w:szCs w:val="28"/>
                <w:lang w:eastAsia="ru-RU"/>
              </w:rPr>
              <w:t>.)</w:t>
            </w:r>
          </w:p>
        </w:tc>
        <w:tc>
          <w:tcPr>
            <w:tcW w:w="1666" w:type="dxa"/>
          </w:tcPr>
          <w:p w14:paraId="4E47496D"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tc>
      </w:tr>
      <w:tr w:rsidR="001B18F2" w:rsidRPr="00655EFB" w14:paraId="43C9C1D3" w14:textId="77777777" w:rsidTr="00441717">
        <w:tc>
          <w:tcPr>
            <w:tcW w:w="7905" w:type="dxa"/>
            <w:hideMark/>
          </w:tcPr>
          <w:p w14:paraId="595529ED"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8"/>
                <w:szCs w:val="28"/>
                <w:highlight w:val="yellow"/>
                <w:lang w:eastAsia="ru-RU"/>
              </w:rPr>
            </w:pPr>
          </w:p>
        </w:tc>
        <w:tc>
          <w:tcPr>
            <w:tcW w:w="1666" w:type="dxa"/>
          </w:tcPr>
          <w:p w14:paraId="3336438A"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highlight w:val="yellow"/>
                <w:lang w:eastAsia="ru-RU"/>
              </w:rPr>
            </w:pPr>
          </w:p>
        </w:tc>
      </w:tr>
      <w:tr w:rsidR="001B18F2" w:rsidRPr="00655EFB" w14:paraId="52124471" w14:textId="77777777" w:rsidTr="00441717">
        <w:tc>
          <w:tcPr>
            <w:tcW w:w="7905" w:type="dxa"/>
            <w:hideMark/>
          </w:tcPr>
          <w:p w14:paraId="2E1D9A70"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p w14:paraId="40BA8BE9"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8"/>
                <w:szCs w:val="28"/>
                <w:lang w:eastAsia="ru-RU"/>
              </w:rPr>
            </w:pPr>
          </w:p>
        </w:tc>
        <w:tc>
          <w:tcPr>
            <w:tcW w:w="1666" w:type="dxa"/>
          </w:tcPr>
          <w:p w14:paraId="4F963F96"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Calibri" w:hAnsi="Times New Roman" w:cs="Times New Roman"/>
                <w:sz w:val="24"/>
                <w:szCs w:val="28"/>
                <w:lang w:eastAsia="ru-RU"/>
              </w:rPr>
            </w:pPr>
          </w:p>
        </w:tc>
      </w:tr>
    </w:tbl>
    <w:p w14:paraId="21D892EC"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p>
    <w:p w14:paraId="0C89227B"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p>
    <w:p w14:paraId="03FC8BC0" w14:textId="77777777" w:rsidR="001B18F2" w:rsidRPr="00655EFB" w:rsidRDefault="001B18F2" w:rsidP="00EC5176">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p>
    <w:p w14:paraId="0A89E7AC" w14:textId="77777777" w:rsidR="001B18F2" w:rsidRDefault="001B18F2" w:rsidP="00EC5176">
      <w:pPr>
        <w:spacing w:after="0" w:line="240" w:lineRule="auto"/>
        <w:ind w:firstLine="425"/>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Разработчи</w:t>
      </w:r>
      <w:r w:rsidR="007363D3" w:rsidRPr="00655EFB">
        <w:rPr>
          <w:rFonts w:ascii="Times New Roman" w:eastAsia="Times New Roman" w:hAnsi="Times New Roman" w:cs="Times New Roman"/>
          <w:sz w:val="24"/>
          <w:szCs w:val="24"/>
          <w:lang w:eastAsia="ru-RU"/>
        </w:rPr>
        <w:t xml:space="preserve">к: </w:t>
      </w:r>
      <w:r w:rsidRPr="00655EFB">
        <w:rPr>
          <w:rFonts w:ascii="Times New Roman" w:eastAsia="Times New Roman" w:hAnsi="Times New Roman" w:cs="Times New Roman"/>
          <w:sz w:val="24"/>
          <w:szCs w:val="24"/>
          <w:lang w:eastAsia="ru-RU"/>
        </w:rPr>
        <w:t xml:space="preserve"> Лазарева </w:t>
      </w:r>
      <w:r w:rsidR="007363D3" w:rsidRPr="00655EFB">
        <w:rPr>
          <w:rFonts w:ascii="Times New Roman" w:eastAsia="Times New Roman" w:hAnsi="Times New Roman" w:cs="Times New Roman"/>
          <w:sz w:val="24"/>
          <w:szCs w:val="24"/>
          <w:lang w:eastAsia="ru-RU"/>
        </w:rPr>
        <w:t>И.А</w:t>
      </w:r>
      <w:r w:rsidR="00041881" w:rsidRPr="00655EFB">
        <w:rPr>
          <w:rFonts w:ascii="Times New Roman" w:eastAsia="Times New Roman" w:hAnsi="Times New Roman" w:cs="Times New Roman"/>
          <w:sz w:val="24"/>
          <w:szCs w:val="24"/>
          <w:lang w:eastAsia="ru-RU"/>
        </w:rPr>
        <w:t>.</w:t>
      </w:r>
      <w:r w:rsidR="007363D3" w:rsidRPr="00655EFB">
        <w:rPr>
          <w:rFonts w:ascii="Times New Roman" w:eastAsia="Times New Roman" w:hAnsi="Times New Roman" w:cs="Times New Roman"/>
          <w:sz w:val="24"/>
          <w:szCs w:val="24"/>
          <w:lang w:eastAsia="ru-RU"/>
        </w:rPr>
        <w:t xml:space="preserve"> преподавател</w:t>
      </w:r>
      <w:r w:rsidR="00041881" w:rsidRPr="00655EFB">
        <w:rPr>
          <w:rFonts w:ascii="Times New Roman" w:eastAsia="Times New Roman" w:hAnsi="Times New Roman" w:cs="Times New Roman"/>
          <w:sz w:val="24"/>
          <w:szCs w:val="24"/>
          <w:lang w:eastAsia="ru-RU"/>
        </w:rPr>
        <w:t xml:space="preserve">ь </w:t>
      </w:r>
      <w:r w:rsidRPr="00655EFB">
        <w:rPr>
          <w:rFonts w:ascii="Times New Roman" w:eastAsia="Times New Roman" w:hAnsi="Times New Roman" w:cs="Times New Roman"/>
          <w:sz w:val="24"/>
          <w:szCs w:val="24"/>
          <w:lang w:eastAsia="ru-RU"/>
        </w:rPr>
        <w:t xml:space="preserve"> БУ «Сургутский колледж русской культуры им. А.С. Знаменского».</w:t>
      </w:r>
    </w:p>
    <w:p w14:paraId="67895752" w14:textId="77777777" w:rsidR="00EC5176" w:rsidRDefault="00EC5176" w:rsidP="00EC5176">
      <w:pPr>
        <w:spacing w:after="0" w:line="240" w:lineRule="auto"/>
        <w:ind w:firstLine="425"/>
        <w:jc w:val="both"/>
        <w:rPr>
          <w:rFonts w:ascii="Times New Roman" w:eastAsia="Times New Roman" w:hAnsi="Times New Roman" w:cs="Times New Roman"/>
          <w:sz w:val="24"/>
          <w:szCs w:val="24"/>
          <w:lang w:eastAsia="ru-RU"/>
        </w:rPr>
      </w:pPr>
    </w:p>
    <w:p w14:paraId="1AE7DA94" w14:textId="77777777" w:rsidR="00EC5176" w:rsidRDefault="00EC5176" w:rsidP="00E208CA">
      <w:pPr>
        <w:spacing w:after="0" w:line="240" w:lineRule="auto"/>
        <w:ind w:firstLine="567"/>
        <w:jc w:val="both"/>
        <w:rPr>
          <w:rFonts w:ascii="Times New Roman" w:eastAsia="Times New Roman" w:hAnsi="Times New Roman" w:cs="Times New Roman"/>
          <w:sz w:val="24"/>
          <w:szCs w:val="24"/>
          <w:lang w:eastAsia="ru-RU"/>
        </w:rPr>
      </w:pPr>
    </w:p>
    <w:p w14:paraId="4BB927EC" w14:textId="77777777" w:rsidR="00EC5176" w:rsidRPr="00655EFB" w:rsidRDefault="00EC5176" w:rsidP="00E208CA">
      <w:pPr>
        <w:spacing w:after="0" w:line="240" w:lineRule="auto"/>
        <w:ind w:firstLine="567"/>
        <w:jc w:val="both"/>
        <w:rPr>
          <w:rFonts w:ascii="Times New Roman" w:eastAsia="Times New Roman" w:hAnsi="Times New Roman" w:cs="Times New Roman"/>
          <w:sz w:val="24"/>
          <w:szCs w:val="24"/>
          <w:lang w:eastAsia="ru-RU"/>
        </w:rPr>
      </w:pPr>
    </w:p>
    <w:p w14:paraId="193D5F81" w14:textId="77777777" w:rsidR="001B18F2" w:rsidRDefault="001B18F2" w:rsidP="00E208CA">
      <w:pPr>
        <w:tabs>
          <w:tab w:val="left" w:pos="3960"/>
          <w:tab w:val="left" w:pos="4320"/>
          <w:tab w:val="left" w:pos="7020"/>
          <w:tab w:val="left" w:pos="10260"/>
        </w:tabs>
        <w:suppressAutoHyphens/>
        <w:spacing w:after="0" w:line="240" w:lineRule="auto"/>
        <w:ind w:firstLine="567"/>
        <w:jc w:val="both"/>
        <w:rPr>
          <w:rFonts w:ascii="Times New Roman" w:eastAsia="Times New Roman" w:hAnsi="Times New Roman" w:cs="Times New Roman"/>
          <w:sz w:val="28"/>
          <w:szCs w:val="28"/>
          <w:lang w:eastAsia="ar-SA"/>
        </w:rPr>
      </w:pPr>
    </w:p>
    <w:p w14:paraId="62859860" w14:textId="77777777" w:rsidR="00A573EF" w:rsidRDefault="00A573EF" w:rsidP="00E208CA">
      <w:pPr>
        <w:tabs>
          <w:tab w:val="left" w:pos="3960"/>
          <w:tab w:val="left" w:pos="4320"/>
          <w:tab w:val="left" w:pos="7020"/>
          <w:tab w:val="left" w:pos="10260"/>
        </w:tabs>
        <w:suppressAutoHyphens/>
        <w:spacing w:after="0" w:line="240" w:lineRule="auto"/>
        <w:ind w:firstLine="567"/>
        <w:jc w:val="both"/>
        <w:rPr>
          <w:rFonts w:ascii="Times New Roman" w:eastAsia="Times New Roman" w:hAnsi="Times New Roman" w:cs="Times New Roman"/>
          <w:sz w:val="28"/>
          <w:szCs w:val="28"/>
          <w:lang w:eastAsia="ar-SA"/>
        </w:rPr>
      </w:pPr>
    </w:p>
    <w:p w14:paraId="3A3383C6" w14:textId="77777777" w:rsidR="001B18F2" w:rsidRPr="00655EFB" w:rsidRDefault="001B18F2" w:rsidP="00E208CA">
      <w:pPr>
        <w:tabs>
          <w:tab w:val="left" w:pos="3960"/>
          <w:tab w:val="left" w:pos="4320"/>
          <w:tab w:val="left" w:pos="7020"/>
          <w:tab w:val="left" w:pos="10260"/>
        </w:tabs>
        <w:suppressAutoHyphens/>
        <w:spacing w:after="0" w:line="240" w:lineRule="auto"/>
        <w:ind w:firstLine="567"/>
        <w:jc w:val="both"/>
        <w:rPr>
          <w:rFonts w:ascii="Times New Roman" w:eastAsia="Times New Roman" w:hAnsi="Times New Roman" w:cs="Times New Roman"/>
          <w:sz w:val="28"/>
          <w:szCs w:val="28"/>
          <w:lang w:eastAsia="ar-SA"/>
        </w:rPr>
      </w:pPr>
    </w:p>
    <w:p w14:paraId="65532828" w14:textId="77777777" w:rsidR="00194574" w:rsidRDefault="00194574" w:rsidP="00EC517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Сургут </w:t>
      </w:r>
    </w:p>
    <w:p w14:paraId="42386F95" w14:textId="77777777" w:rsidR="001B18F2" w:rsidRPr="00655EFB" w:rsidRDefault="0082534F" w:rsidP="00EC517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p w14:paraId="0A1D73EF" w14:textId="77777777" w:rsidR="001B18F2" w:rsidRPr="00655EFB" w:rsidRDefault="001B18F2" w:rsidP="00E208CA">
      <w:pPr>
        <w:spacing w:line="240" w:lineRule="auto"/>
        <w:ind w:firstLine="567"/>
        <w:jc w:val="both"/>
        <w:rPr>
          <w:rFonts w:ascii="Times New Roman" w:hAnsi="Times New Roman" w:cs="Times New Roman"/>
        </w:rPr>
      </w:pPr>
      <w:r w:rsidRPr="00655EFB">
        <w:rPr>
          <w:rFonts w:ascii="Times New Roman" w:hAnsi="Times New Roman" w:cs="Times New Roman"/>
        </w:rPr>
        <w:br w:type="page"/>
      </w:r>
    </w:p>
    <w:p w14:paraId="26F55245" w14:textId="77777777" w:rsidR="00655EFB" w:rsidRPr="00655EFB" w:rsidRDefault="00655EFB"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sectPr w:rsidR="00655EFB" w:rsidRPr="00655EFB" w:rsidSect="00EC5176">
          <w:pgSz w:w="11906" w:h="16838"/>
          <w:pgMar w:top="1134" w:right="850" w:bottom="1134" w:left="1418" w:header="708" w:footer="708" w:gutter="0"/>
          <w:cols w:space="708"/>
          <w:docGrid w:linePitch="360"/>
        </w:sectPr>
      </w:pPr>
    </w:p>
    <w:p w14:paraId="2C61EE9E" w14:textId="77777777" w:rsidR="001B18F2" w:rsidRPr="00655EFB" w:rsidRDefault="001B18F2"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lastRenderedPageBreak/>
        <w:t xml:space="preserve">СОДЕРЖАНИЕ </w:t>
      </w:r>
    </w:p>
    <w:p w14:paraId="440BFD2A" w14:textId="77777777" w:rsidR="001B18F2" w:rsidRPr="00655EFB" w:rsidRDefault="001B18F2"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tbl>
      <w:tblPr>
        <w:tblW w:w="9180" w:type="dxa"/>
        <w:tblLook w:val="01E0" w:firstRow="1" w:lastRow="1" w:firstColumn="1" w:lastColumn="1" w:noHBand="0" w:noVBand="0"/>
      </w:tblPr>
      <w:tblGrid>
        <w:gridCol w:w="8472"/>
        <w:gridCol w:w="708"/>
      </w:tblGrid>
      <w:tr w:rsidR="001B18F2" w:rsidRPr="00655EFB" w14:paraId="3A84F96F" w14:textId="77777777" w:rsidTr="00655EFB">
        <w:trPr>
          <w:trHeight w:val="1144"/>
        </w:trPr>
        <w:tc>
          <w:tcPr>
            <w:tcW w:w="8472" w:type="dxa"/>
            <w:shd w:val="clear" w:color="auto" w:fill="auto"/>
          </w:tcPr>
          <w:p w14:paraId="1AFBFEF7" w14:textId="77777777" w:rsidR="001B18F2" w:rsidRPr="00655EFB" w:rsidRDefault="001B18F2" w:rsidP="00E208CA">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p>
          <w:p w14:paraId="507100E1" w14:textId="77777777" w:rsidR="001B18F2" w:rsidRPr="00655EFB" w:rsidRDefault="001B18F2" w:rsidP="00E208CA">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p>
          <w:p w14:paraId="1A3B8597" w14:textId="77777777" w:rsidR="001B18F2" w:rsidRPr="00655EFB" w:rsidRDefault="00655EFB" w:rsidP="00E208CA">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1. Паспорт примерной программы профессионального модуля</w:t>
            </w:r>
            <w:r>
              <w:rPr>
                <w:rFonts w:ascii="Times New Roman" w:eastAsia="Times New Roman" w:hAnsi="Times New Roman" w:cs="Times New Roman"/>
                <w:sz w:val="24"/>
                <w:szCs w:val="24"/>
                <w:lang w:eastAsia="ru-RU"/>
              </w:rPr>
              <w:t xml:space="preserve"> ………………….</w:t>
            </w:r>
          </w:p>
        </w:tc>
        <w:tc>
          <w:tcPr>
            <w:tcW w:w="708" w:type="dxa"/>
            <w:shd w:val="clear" w:color="auto" w:fill="auto"/>
          </w:tcPr>
          <w:p w14:paraId="7880C120" w14:textId="77777777" w:rsidR="001B18F2" w:rsidRPr="00655EFB" w:rsidRDefault="001B18F2" w:rsidP="00E208CA">
            <w:pPr>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стр.</w:t>
            </w:r>
          </w:p>
          <w:p w14:paraId="7E7DEF91" w14:textId="77777777" w:rsidR="001B18F2" w:rsidRPr="00655EFB" w:rsidRDefault="001B18F2" w:rsidP="00E208CA">
            <w:pPr>
              <w:spacing w:after="0" w:line="240" w:lineRule="auto"/>
              <w:jc w:val="both"/>
              <w:rPr>
                <w:rFonts w:ascii="Times New Roman" w:eastAsia="Times New Roman" w:hAnsi="Times New Roman" w:cs="Times New Roman"/>
                <w:sz w:val="24"/>
                <w:szCs w:val="24"/>
                <w:lang w:eastAsia="ru-RU"/>
              </w:rPr>
            </w:pPr>
          </w:p>
          <w:p w14:paraId="405C9320" w14:textId="77777777" w:rsidR="001B18F2" w:rsidRPr="00655EFB" w:rsidRDefault="001B18F2" w:rsidP="00E208CA">
            <w:pPr>
              <w:spacing w:after="0" w:line="240" w:lineRule="auto"/>
              <w:jc w:val="both"/>
              <w:rPr>
                <w:rFonts w:ascii="Times New Roman" w:eastAsia="Times New Roman" w:hAnsi="Times New Roman" w:cs="Times New Roman"/>
                <w:sz w:val="24"/>
                <w:szCs w:val="24"/>
                <w:highlight w:val="yellow"/>
                <w:lang w:eastAsia="ru-RU"/>
              </w:rPr>
            </w:pPr>
            <w:r w:rsidRPr="00655EFB">
              <w:rPr>
                <w:rFonts w:ascii="Times New Roman" w:eastAsia="Times New Roman" w:hAnsi="Times New Roman" w:cs="Times New Roman"/>
                <w:sz w:val="24"/>
                <w:szCs w:val="24"/>
                <w:lang w:eastAsia="ru-RU"/>
              </w:rPr>
              <w:t>3</w:t>
            </w:r>
          </w:p>
        </w:tc>
      </w:tr>
      <w:tr w:rsidR="001B18F2" w:rsidRPr="00655EFB" w14:paraId="00E0DE6D" w14:textId="77777777" w:rsidTr="00655EFB">
        <w:trPr>
          <w:trHeight w:val="720"/>
        </w:trPr>
        <w:tc>
          <w:tcPr>
            <w:tcW w:w="8472" w:type="dxa"/>
            <w:shd w:val="clear" w:color="auto" w:fill="auto"/>
          </w:tcPr>
          <w:p w14:paraId="1A61E3C1" w14:textId="77777777" w:rsidR="001B18F2" w:rsidRPr="00655EFB" w:rsidRDefault="00655EFB" w:rsidP="00E208CA">
            <w:pPr>
              <w:spacing w:after="0" w:line="240" w:lineRule="auto"/>
              <w:jc w:val="both"/>
              <w:rPr>
                <w:rFonts w:ascii="Times New Roman" w:eastAsia="Times New Roman" w:hAnsi="Times New Roman" w:cs="Times New Roman"/>
                <w:caps/>
                <w:sz w:val="24"/>
                <w:szCs w:val="24"/>
                <w:lang w:eastAsia="ru-RU"/>
              </w:rPr>
            </w:pPr>
            <w:r w:rsidRPr="00655EFB">
              <w:rPr>
                <w:rFonts w:ascii="Times New Roman" w:eastAsia="Times New Roman" w:hAnsi="Times New Roman" w:cs="Times New Roman"/>
                <w:sz w:val="24"/>
                <w:szCs w:val="24"/>
                <w:lang w:eastAsia="ru-RU"/>
              </w:rPr>
              <w:t>2. Результаты освоения профессионального модуля</w:t>
            </w:r>
            <w:r>
              <w:rPr>
                <w:rFonts w:ascii="Times New Roman" w:eastAsia="Times New Roman" w:hAnsi="Times New Roman" w:cs="Times New Roman"/>
                <w:sz w:val="24"/>
                <w:szCs w:val="24"/>
                <w:lang w:eastAsia="ru-RU"/>
              </w:rPr>
              <w:t xml:space="preserve"> ……………………..………..</w:t>
            </w:r>
          </w:p>
        </w:tc>
        <w:tc>
          <w:tcPr>
            <w:tcW w:w="708" w:type="dxa"/>
            <w:shd w:val="clear" w:color="auto" w:fill="auto"/>
          </w:tcPr>
          <w:p w14:paraId="386B2114" w14:textId="77777777" w:rsidR="001B18F2" w:rsidRPr="00655EFB" w:rsidRDefault="001B18F2" w:rsidP="00E208CA">
            <w:pPr>
              <w:spacing w:after="0" w:line="240" w:lineRule="auto"/>
              <w:jc w:val="both"/>
              <w:rPr>
                <w:rFonts w:ascii="Times New Roman" w:eastAsia="Times New Roman" w:hAnsi="Times New Roman" w:cs="Times New Roman"/>
                <w:sz w:val="24"/>
                <w:szCs w:val="24"/>
                <w:highlight w:val="yellow"/>
                <w:lang w:eastAsia="ru-RU"/>
              </w:rPr>
            </w:pPr>
            <w:r w:rsidRPr="00655EFB">
              <w:rPr>
                <w:rFonts w:ascii="Times New Roman" w:eastAsia="Times New Roman" w:hAnsi="Times New Roman" w:cs="Times New Roman"/>
                <w:sz w:val="24"/>
                <w:szCs w:val="24"/>
                <w:lang w:eastAsia="ru-RU"/>
              </w:rPr>
              <w:t>4</w:t>
            </w:r>
          </w:p>
        </w:tc>
      </w:tr>
      <w:tr w:rsidR="001B18F2" w:rsidRPr="00655EFB" w14:paraId="2C2E541A" w14:textId="77777777" w:rsidTr="00655EFB">
        <w:trPr>
          <w:trHeight w:val="594"/>
        </w:trPr>
        <w:tc>
          <w:tcPr>
            <w:tcW w:w="8472" w:type="dxa"/>
            <w:shd w:val="clear" w:color="auto" w:fill="auto"/>
          </w:tcPr>
          <w:p w14:paraId="4DC1AD20" w14:textId="77777777" w:rsidR="001B18F2" w:rsidRPr="00655EFB" w:rsidRDefault="00655EFB" w:rsidP="00E208CA">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655EFB">
              <w:rPr>
                <w:rFonts w:ascii="Times New Roman" w:eastAsia="Times New Roman" w:hAnsi="Times New Roman" w:cs="Times New Roman"/>
                <w:sz w:val="24"/>
                <w:szCs w:val="24"/>
                <w:lang w:eastAsia="ru-RU"/>
              </w:rPr>
              <w:t>3. Структура и примерное содержание профессионального модуля</w:t>
            </w:r>
            <w:r>
              <w:rPr>
                <w:rFonts w:ascii="Times New Roman" w:eastAsia="Times New Roman" w:hAnsi="Times New Roman" w:cs="Times New Roman"/>
                <w:sz w:val="24"/>
                <w:szCs w:val="24"/>
                <w:lang w:eastAsia="ru-RU"/>
              </w:rPr>
              <w:t xml:space="preserve"> …………......</w:t>
            </w:r>
          </w:p>
        </w:tc>
        <w:tc>
          <w:tcPr>
            <w:tcW w:w="708" w:type="dxa"/>
            <w:shd w:val="clear" w:color="auto" w:fill="auto"/>
          </w:tcPr>
          <w:p w14:paraId="1A1B80F1" w14:textId="77777777" w:rsidR="001B18F2" w:rsidRPr="00655EFB" w:rsidRDefault="001B18F2" w:rsidP="00E208CA">
            <w:pPr>
              <w:spacing w:after="0" w:line="240" w:lineRule="auto"/>
              <w:jc w:val="both"/>
              <w:rPr>
                <w:rFonts w:ascii="Times New Roman" w:eastAsia="Times New Roman" w:hAnsi="Times New Roman" w:cs="Times New Roman"/>
                <w:sz w:val="24"/>
                <w:szCs w:val="24"/>
                <w:highlight w:val="yellow"/>
                <w:lang w:eastAsia="ru-RU"/>
              </w:rPr>
            </w:pPr>
            <w:r w:rsidRPr="00655EFB">
              <w:rPr>
                <w:rFonts w:ascii="Times New Roman" w:eastAsia="Times New Roman" w:hAnsi="Times New Roman" w:cs="Times New Roman"/>
                <w:sz w:val="24"/>
                <w:szCs w:val="24"/>
                <w:lang w:eastAsia="ru-RU"/>
              </w:rPr>
              <w:t>6</w:t>
            </w:r>
          </w:p>
        </w:tc>
      </w:tr>
      <w:tr w:rsidR="001B18F2" w:rsidRPr="00655EFB" w14:paraId="0660210E" w14:textId="77777777" w:rsidTr="00655EFB">
        <w:trPr>
          <w:trHeight w:val="692"/>
        </w:trPr>
        <w:tc>
          <w:tcPr>
            <w:tcW w:w="8472" w:type="dxa"/>
            <w:shd w:val="clear" w:color="auto" w:fill="auto"/>
          </w:tcPr>
          <w:p w14:paraId="085D25EB" w14:textId="77777777" w:rsidR="001B18F2" w:rsidRPr="00655EFB" w:rsidRDefault="00655EFB" w:rsidP="00E208CA">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655EFB">
              <w:rPr>
                <w:rFonts w:ascii="Times New Roman" w:eastAsia="Times New Roman" w:hAnsi="Times New Roman" w:cs="Times New Roman"/>
                <w:sz w:val="24"/>
                <w:szCs w:val="24"/>
                <w:lang w:eastAsia="ru-RU"/>
              </w:rPr>
              <w:t>4. Условия реализации профессионального модуля</w:t>
            </w:r>
            <w:r>
              <w:rPr>
                <w:rFonts w:ascii="Times New Roman" w:eastAsia="Times New Roman" w:hAnsi="Times New Roman" w:cs="Times New Roman"/>
                <w:sz w:val="24"/>
                <w:szCs w:val="24"/>
                <w:lang w:eastAsia="ru-RU"/>
              </w:rPr>
              <w:t xml:space="preserve"> ……………………………….</w:t>
            </w:r>
          </w:p>
        </w:tc>
        <w:tc>
          <w:tcPr>
            <w:tcW w:w="708" w:type="dxa"/>
            <w:shd w:val="clear" w:color="auto" w:fill="auto"/>
          </w:tcPr>
          <w:p w14:paraId="78844BE2" w14:textId="77777777" w:rsidR="001B18F2" w:rsidRPr="00655EFB" w:rsidRDefault="00C67237" w:rsidP="00E208CA">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14</w:t>
            </w:r>
          </w:p>
        </w:tc>
      </w:tr>
      <w:tr w:rsidR="001B18F2" w:rsidRPr="00655EFB" w14:paraId="700CFE07" w14:textId="77777777" w:rsidTr="00655EFB">
        <w:trPr>
          <w:trHeight w:val="692"/>
        </w:trPr>
        <w:tc>
          <w:tcPr>
            <w:tcW w:w="8472" w:type="dxa"/>
            <w:shd w:val="clear" w:color="auto" w:fill="auto"/>
          </w:tcPr>
          <w:p w14:paraId="30E0C49E" w14:textId="77777777" w:rsidR="001B18F2" w:rsidRPr="00655EFB" w:rsidRDefault="00655EFB" w:rsidP="00E208CA">
            <w:pPr>
              <w:spacing w:after="0" w:line="240" w:lineRule="auto"/>
              <w:jc w:val="both"/>
              <w:rPr>
                <w:rFonts w:ascii="Times New Roman" w:eastAsia="Times New Roman" w:hAnsi="Times New Roman" w:cs="Times New Roman"/>
                <w:caps/>
                <w:sz w:val="24"/>
                <w:szCs w:val="24"/>
                <w:lang w:eastAsia="ru-RU"/>
              </w:rPr>
            </w:pPr>
            <w:r w:rsidRPr="00655EFB">
              <w:rPr>
                <w:rFonts w:ascii="Times New Roman" w:eastAsia="Times New Roman" w:hAnsi="Times New Roman" w:cs="Times New Roman"/>
                <w:sz w:val="24"/>
                <w:szCs w:val="24"/>
                <w:lang w:eastAsia="ru-RU"/>
              </w:rPr>
              <w:t>5. Контроль и оценка результатов освоения профессионального модуля (вида профессиональной деятельности</w:t>
            </w:r>
            <w:r w:rsidRPr="00655EF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tc>
        <w:tc>
          <w:tcPr>
            <w:tcW w:w="708" w:type="dxa"/>
            <w:shd w:val="clear" w:color="auto" w:fill="auto"/>
          </w:tcPr>
          <w:p w14:paraId="39E3B385" w14:textId="77777777" w:rsidR="00655EFB" w:rsidRDefault="00655EFB" w:rsidP="00E208CA">
            <w:pPr>
              <w:spacing w:after="0" w:line="240" w:lineRule="auto"/>
              <w:jc w:val="both"/>
              <w:rPr>
                <w:rFonts w:ascii="Times New Roman" w:eastAsia="Times New Roman" w:hAnsi="Times New Roman" w:cs="Times New Roman"/>
                <w:sz w:val="24"/>
                <w:szCs w:val="24"/>
                <w:lang w:eastAsia="ru-RU"/>
              </w:rPr>
            </w:pPr>
          </w:p>
          <w:p w14:paraId="6F6AD226" w14:textId="77777777" w:rsidR="001B18F2" w:rsidRPr="00655EFB" w:rsidRDefault="00C67237" w:rsidP="00E208CA">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w:t>
            </w:r>
          </w:p>
        </w:tc>
      </w:tr>
    </w:tbl>
    <w:p w14:paraId="3D7A470F" w14:textId="77777777" w:rsidR="001B18F2" w:rsidRPr="00655EFB" w:rsidRDefault="001B18F2" w:rsidP="00E208CA">
      <w:pPr>
        <w:spacing w:line="240" w:lineRule="auto"/>
        <w:ind w:firstLine="567"/>
        <w:jc w:val="both"/>
        <w:rPr>
          <w:rFonts w:ascii="Times New Roman" w:hAnsi="Times New Roman" w:cs="Times New Roman"/>
        </w:rPr>
      </w:pPr>
    </w:p>
    <w:p w14:paraId="1704CF50" w14:textId="77777777" w:rsidR="001B18F2" w:rsidRPr="00655EFB" w:rsidRDefault="001B18F2" w:rsidP="00E208CA">
      <w:pPr>
        <w:spacing w:line="240" w:lineRule="auto"/>
        <w:ind w:firstLine="567"/>
        <w:jc w:val="both"/>
        <w:rPr>
          <w:rFonts w:ascii="Times New Roman" w:hAnsi="Times New Roman" w:cs="Times New Roman"/>
        </w:rPr>
      </w:pPr>
      <w:r w:rsidRPr="00655EFB">
        <w:rPr>
          <w:rFonts w:ascii="Times New Roman" w:hAnsi="Times New Roman" w:cs="Times New Roman"/>
        </w:rPr>
        <w:br w:type="page"/>
      </w:r>
    </w:p>
    <w:p w14:paraId="2E91E0C4" w14:textId="77777777" w:rsidR="001B18F2" w:rsidRPr="00445F59" w:rsidRDefault="001B18F2"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imes New Roman" w:hAnsi="Times New Roman" w:cs="Times New Roman"/>
          <w:b/>
          <w:caps/>
          <w:sz w:val="24"/>
          <w:szCs w:val="24"/>
          <w:lang w:eastAsia="ru-RU"/>
        </w:rPr>
      </w:pPr>
      <w:r w:rsidRPr="00445F59">
        <w:rPr>
          <w:rFonts w:ascii="Times New Roman" w:eastAsia="Times New Roman" w:hAnsi="Times New Roman" w:cs="Times New Roman"/>
          <w:b/>
          <w:caps/>
          <w:sz w:val="24"/>
          <w:szCs w:val="24"/>
          <w:lang w:eastAsia="ru-RU"/>
        </w:rPr>
        <w:lastRenderedPageBreak/>
        <w:t>1. паспорт РАБОЧЕЙ ПРОГРАММЫ ПРОФЕССИОНАЛЬНОГО МОДУЛЯ</w:t>
      </w:r>
    </w:p>
    <w:p w14:paraId="2D689B97" w14:textId="77777777" w:rsidR="0024200F" w:rsidRPr="00A573EF" w:rsidRDefault="00445F59" w:rsidP="00A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ПМ.03 </w:t>
      </w:r>
      <w:r w:rsidR="00133271" w:rsidRPr="00445F59">
        <w:rPr>
          <w:rFonts w:ascii="Times New Roman" w:eastAsia="Times New Roman" w:hAnsi="Times New Roman" w:cs="Times New Roman"/>
          <w:b/>
          <w:sz w:val="28"/>
          <w:szCs w:val="28"/>
          <w:lang w:eastAsia="ru-RU"/>
        </w:rPr>
        <w:t>Педагогическая</w:t>
      </w:r>
      <w:r w:rsidR="001B18F2" w:rsidRPr="00445F59">
        <w:rPr>
          <w:rFonts w:ascii="Times New Roman" w:eastAsia="Times New Roman" w:hAnsi="Times New Roman" w:cs="Times New Roman"/>
          <w:b/>
          <w:sz w:val="28"/>
          <w:szCs w:val="28"/>
          <w:lang w:eastAsia="ru-RU"/>
        </w:rPr>
        <w:t xml:space="preserve"> деятельность</w:t>
      </w:r>
    </w:p>
    <w:p w14:paraId="2125C846" w14:textId="77777777" w:rsidR="0024200F" w:rsidRPr="00655EFB" w:rsidRDefault="0024200F" w:rsidP="00E208CA">
      <w:pPr>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contextualSpacing/>
        <w:jc w:val="both"/>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Область применения примерной программы</w:t>
      </w:r>
    </w:p>
    <w:p w14:paraId="4180E5CB" w14:textId="77777777" w:rsidR="004F548C" w:rsidRPr="00655EFB" w:rsidRDefault="0024200F"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Рабочая программа профессионального модуля</w:t>
      </w:r>
      <w:r w:rsidR="00445F59" w:rsidRPr="00445F59">
        <w:rPr>
          <w:rFonts w:ascii="Times New Roman" w:eastAsia="Times New Roman" w:hAnsi="Times New Roman" w:cs="Times New Roman"/>
          <w:b/>
          <w:sz w:val="28"/>
          <w:szCs w:val="28"/>
          <w:lang w:eastAsia="ru-RU"/>
        </w:rPr>
        <w:t xml:space="preserve"> </w:t>
      </w:r>
      <w:r w:rsidR="00445F59" w:rsidRPr="00445F59">
        <w:rPr>
          <w:rFonts w:ascii="Times New Roman" w:eastAsia="Times New Roman" w:hAnsi="Times New Roman" w:cs="Times New Roman"/>
          <w:sz w:val="24"/>
          <w:szCs w:val="24"/>
          <w:lang w:eastAsia="ru-RU"/>
        </w:rPr>
        <w:t>ПМ.03 Педагогическая деятельность</w:t>
      </w:r>
      <w:r w:rsidR="00394834">
        <w:rPr>
          <w:rFonts w:ascii="Times New Roman" w:eastAsia="Times New Roman" w:hAnsi="Times New Roman" w:cs="Times New Roman"/>
          <w:sz w:val="24"/>
          <w:szCs w:val="24"/>
          <w:lang w:eastAsia="ru-RU"/>
        </w:rPr>
        <w:t xml:space="preserve"> </w:t>
      </w:r>
      <w:r w:rsidRPr="00655EFB">
        <w:rPr>
          <w:rFonts w:ascii="Times New Roman" w:eastAsia="Times New Roman" w:hAnsi="Times New Roman" w:cs="Times New Roman"/>
          <w:sz w:val="24"/>
          <w:szCs w:val="24"/>
          <w:lang w:eastAsia="ru-RU"/>
        </w:rPr>
        <w:t xml:space="preserve">является </w:t>
      </w:r>
      <w:r w:rsidR="00394834" w:rsidRPr="00DA3561">
        <w:rPr>
          <w:rFonts w:ascii="Times New Roman" w:hAnsi="Times New Roman" w:cs="Times New Roman"/>
          <w:sz w:val="24"/>
          <w:szCs w:val="28"/>
        </w:rPr>
        <w:t xml:space="preserve">частью программы подготовки специалистов среднего звена (далее: ППССЗ) в соответствии с Федеральным государственным образовательным стандартом среднего профессионального образования (далее: СПО), утверждённым Приказом Минобрнауки РФ № 1389 от 27.10. 2014 года по специальности </w:t>
      </w:r>
      <w:r w:rsidR="00847848" w:rsidRPr="00655EFB">
        <w:rPr>
          <w:rFonts w:ascii="Times New Roman" w:eastAsia="Times New Roman" w:hAnsi="Times New Roman" w:cs="Times New Roman"/>
          <w:sz w:val="24"/>
          <w:szCs w:val="24"/>
          <w:lang w:eastAsia="ru-RU"/>
        </w:rPr>
        <w:t xml:space="preserve">54.02.02. «Декоративно–прикладное искусство и народные промыслы (по видам) </w:t>
      </w:r>
      <w:r w:rsidR="00394834" w:rsidRPr="00DA3561">
        <w:rPr>
          <w:rFonts w:ascii="Times New Roman" w:hAnsi="Times New Roman" w:cs="Times New Roman"/>
          <w:sz w:val="24"/>
          <w:szCs w:val="28"/>
        </w:rPr>
        <w:t xml:space="preserve">(укрупнённая группа специальностей </w:t>
      </w:r>
      <w:r w:rsidR="00394834" w:rsidRPr="00DA3561">
        <w:rPr>
          <w:rFonts w:ascii="Times New Roman" w:hAnsi="Times New Roman" w:cs="Times New Roman"/>
          <w:sz w:val="24"/>
          <w:szCs w:val="24"/>
        </w:rPr>
        <w:t>54.00.00 «Изобразительные и прикладные виды искусств»,</w:t>
      </w:r>
      <w:r w:rsidR="00394834" w:rsidRPr="00DA3561">
        <w:rPr>
          <w:rFonts w:ascii="Times New Roman" w:hAnsi="Times New Roman" w:cs="Times New Roman"/>
          <w:sz w:val="28"/>
          <w:szCs w:val="28"/>
        </w:rPr>
        <w:t xml:space="preserve"> </w:t>
      </w:r>
      <w:r w:rsidR="00394834" w:rsidRPr="00DA3561">
        <w:rPr>
          <w:rFonts w:ascii="Times New Roman" w:hAnsi="Times New Roman" w:cs="Times New Roman"/>
          <w:sz w:val="24"/>
          <w:szCs w:val="28"/>
        </w:rPr>
        <w:t xml:space="preserve">квалификация – художник-мастер, преподаватель) </w:t>
      </w:r>
      <w:r w:rsidRPr="00655EFB">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r w:rsidR="00394834">
        <w:rPr>
          <w:rFonts w:ascii="Times New Roman" w:eastAsia="Times New Roman" w:hAnsi="Times New Roman" w:cs="Times New Roman"/>
          <w:sz w:val="24"/>
          <w:szCs w:val="24"/>
          <w:lang w:eastAsia="ru-RU"/>
        </w:rPr>
        <w:t xml:space="preserve"> п</w:t>
      </w:r>
      <w:r w:rsidR="005841C9" w:rsidRPr="00655EFB">
        <w:rPr>
          <w:rFonts w:ascii="Times New Roman" w:hAnsi="Times New Roman" w:cs="Times New Roman"/>
          <w:sz w:val="24"/>
          <w:szCs w:val="24"/>
        </w:rPr>
        <w:t>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r w:rsidRPr="00655EFB">
        <w:rPr>
          <w:rFonts w:ascii="Times New Roman" w:eastAsia="Times New Roman" w:hAnsi="Times New Roman" w:cs="Times New Roman"/>
          <w:sz w:val="24"/>
          <w:szCs w:val="24"/>
          <w:lang w:eastAsia="ru-RU"/>
        </w:rPr>
        <w:t>соответствующих про</w:t>
      </w:r>
      <w:r w:rsidR="00B259E1" w:rsidRPr="00655EFB">
        <w:rPr>
          <w:rFonts w:ascii="Times New Roman" w:eastAsia="Times New Roman" w:hAnsi="Times New Roman" w:cs="Times New Roman"/>
          <w:sz w:val="24"/>
          <w:szCs w:val="24"/>
          <w:lang w:eastAsia="ru-RU"/>
        </w:rPr>
        <w:t>фессиональных компетенций (ПК):</w:t>
      </w:r>
    </w:p>
    <w:p w14:paraId="08FC77B6"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58894839"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3.2. Использовать знания в области психологии и педагогики, специальных и теоретических дисциплин в преподавательской деятельности.</w:t>
      </w:r>
    </w:p>
    <w:p w14:paraId="25A49B02"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14:paraId="36DB6F92"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3.4. Использовать индивидуальные методы и приемы работы с учетом возрастных, психологических и физиологических особенностей обучающихся.</w:t>
      </w:r>
    </w:p>
    <w:p w14:paraId="1B5417B2"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3.5. Планировать развитие профессиональных умений обучающихся.</w:t>
      </w:r>
    </w:p>
    <w:p w14:paraId="041DD179" w14:textId="77777777" w:rsidR="00394834" w:rsidRPr="00A573EF" w:rsidRDefault="00847848" w:rsidP="00A573E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ПК 3.6. Применять классические и современные методы преподавания, анализировать особенности отечественных и мировых художественных школ.</w:t>
      </w:r>
    </w:p>
    <w:p w14:paraId="06F9BF37" w14:textId="77777777" w:rsidR="0024200F" w:rsidRPr="00655EFB" w:rsidRDefault="0024200F" w:rsidP="00E208CA">
      <w:pPr>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14:paraId="3629538F" w14:textId="77777777" w:rsidR="0024200F" w:rsidRPr="00655EFB" w:rsidRDefault="0024200F"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В результате изучения профессиональ</w:t>
      </w:r>
      <w:r w:rsidR="00847848" w:rsidRPr="00655EFB">
        <w:rPr>
          <w:rFonts w:ascii="Times New Roman" w:eastAsiaTheme="minorEastAsia" w:hAnsi="Times New Roman" w:cs="Times New Roman"/>
          <w:sz w:val="24"/>
          <w:szCs w:val="24"/>
          <w:lang w:eastAsia="ru-RU"/>
        </w:rPr>
        <w:t>ного модуля студент</w:t>
      </w:r>
      <w:r w:rsidR="004F548C" w:rsidRPr="00655EFB">
        <w:rPr>
          <w:rFonts w:ascii="Times New Roman" w:eastAsiaTheme="minorEastAsia" w:hAnsi="Times New Roman" w:cs="Times New Roman"/>
          <w:sz w:val="24"/>
          <w:szCs w:val="24"/>
          <w:lang w:eastAsia="ru-RU"/>
        </w:rPr>
        <w:t xml:space="preserve"> должен:</w:t>
      </w:r>
    </w:p>
    <w:p w14:paraId="6A775FBA" w14:textId="77777777" w:rsidR="00847848" w:rsidRPr="00655EFB" w:rsidRDefault="00847848" w:rsidP="00E208CA">
      <w:pPr>
        <w:pStyle w:val="af6"/>
        <w:ind w:firstLine="567"/>
        <w:jc w:val="both"/>
        <w:rPr>
          <w:rFonts w:ascii="Times New Roman" w:hAnsi="Times New Roman" w:cs="Times New Roman"/>
          <w:b/>
        </w:rPr>
      </w:pPr>
      <w:r w:rsidRPr="00655EFB">
        <w:rPr>
          <w:rFonts w:ascii="Times New Roman" w:hAnsi="Times New Roman" w:cs="Times New Roman"/>
          <w:b/>
        </w:rPr>
        <w:t>иметь практический опыт:</w:t>
      </w:r>
    </w:p>
    <w:p w14:paraId="00A0470E"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составления конспектов уроков по исполнительскому мастерству, материаловедению и специальной технологии;</w:t>
      </w:r>
    </w:p>
    <w:p w14:paraId="1FD28774"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передачи обучаемым основных художественно-технических приемов исполнительского мастерства;</w:t>
      </w:r>
    </w:p>
    <w:p w14:paraId="6AA33CCA"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655EFB">
        <w:rPr>
          <w:rFonts w:ascii="Times New Roman" w:eastAsiaTheme="minorEastAsia" w:hAnsi="Times New Roman" w:cs="Times New Roman"/>
          <w:b/>
          <w:sz w:val="24"/>
          <w:szCs w:val="24"/>
          <w:lang w:eastAsia="ru-RU"/>
        </w:rPr>
        <w:t>уметь:</w:t>
      </w:r>
    </w:p>
    <w:p w14:paraId="135FF9F3"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включать теоретические знания из области психологии и педагогики в практическую преподавательскую деятельность;</w:t>
      </w:r>
    </w:p>
    <w:p w14:paraId="640491ED"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применять различные формы организации учебной деятельности;</w:t>
      </w:r>
    </w:p>
    <w:p w14:paraId="1E5F2936"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формировать межличностные отношения и внутригрупповые взаимодействия в профессиональной деятельности;</w:t>
      </w:r>
    </w:p>
    <w:p w14:paraId="43BCB69D"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пользоваться специальной литературой;</w:t>
      </w:r>
    </w:p>
    <w:p w14:paraId="39B66F24"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применять учебно-методические материалы по обучению исполнительскому мастерству;</w:t>
      </w:r>
    </w:p>
    <w:p w14:paraId="26D28435" w14:textId="77777777" w:rsidR="00847848"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разрабатывать учебные образцы по конкретным видам основные категории педагогики;</w:t>
      </w:r>
    </w:p>
    <w:p w14:paraId="7526ADB5" w14:textId="77777777" w:rsidR="00394834" w:rsidRPr="00394834" w:rsidRDefault="00394834" w:rsidP="00E208C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394834">
        <w:rPr>
          <w:rFonts w:ascii="Times New Roman" w:eastAsiaTheme="minorEastAsia" w:hAnsi="Times New Roman" w:cs="Times New Roman"/>
          <w:b/>
          <w:sz w:val="24"/>
          <w:szCs w:val="24"/>
          <w:lang w:eastAsia="ru-RU"/>
        </w:rPr>
        <w:t>знать:</w:t>
      </w:r>
    </w:p>
    <w:p w14:paraId="67E2EB64"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основные функции психики и психологию личности;</w:t>
      </w:r>
    </w:p>
    <w:p w14:paraId="076D583D"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содержание и методы обучения в декоративно-прикладном искусстве;</w:t>
      </w:r>
    </w:p>
    <w:p w14:paraId="08DEC7C6"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общие формы организации учебно-познавательной деятельности обучаемых;</w:t>
      </w:r>
    </w:p>
    <w:p w14:paraId="65A29F77"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методы и способы обучения художественно-техническим приемам изготовления изделий декоративно-прикладного искусства;</w:t>
      </w:r>
    </w:p>
    <w:p w14:paraId="2ACC7C56" w14:textId="77777777" w:rsidR="00847848" w:rsidRPr="00655EFB" w:rsidRDefault="00847848" w:rsidP="00E208C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lastRenderedPageBreak/>
        <w:t>профессиональную терминологию;</w:t>
      </w:r>
    </w:p>
    <w:p w14:paraId="01CABC7F" w14:textId="77777777" w:rsidR="004F548C" w:rsidRPr="00655EFB" w:rsidRDefault="00847848" w:rsidP="00E208CA">
      <w:pPr>
        <w:spacing w:after="0" w:line="240" w:lineRule="auto"/>
        <w:ind w:firstLine="567"/>
        <w:jc w:val="both"/>
        <w:rPr>
          <w:rFonts w:ascii="Times New Roman" w:eastAsia="Arial Unicode MS" w:hAnsi="Times New Roman" w:cs="Times New Roman"/>
          <w:color w:val="000000"/>
          <w:sz w:val="24"/>
          <w:szCs w:val="24"/>
          <w:lang w:eastAsia="ru-RU"/>
        </w:rPr>
      </w:pPr>
      <w:r w:rsidRPr="00655EFB">
        <w:rPr>
          <w:rFonts w:ascii="Times New Roman" w:eastAsia="Arial Unicode MS" w:hAnsi="Times New Roman" w:cs="Times New Roman"/>
          <w:color w:val="000000"/>
          <w:sz w:val="24"/>
          <w:szCs w:val="24"/>
          <w:lang w:eastAsia="ru-RU"/>
        </w:rPr>
        <w:t>специальную литературу по художественной педагогике в декоративно-прикладном искусстве.</w:t>
      </w:r>
    </w:p>
    <w:p w14:paraId="59AE1207" w14:textId="77777777" w:rsidR="0024200F" w:rsidRPr="00655EFB" w:rsidRDefault="0024200F" w:rsidP="00E208C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Рекомендуемое количество часов на освоение рабочей программы профессионального модуля:</w:t>
      </w:r>
    </w:p>
    <w:p w14:paraId="05F671BD" w14:textId="77777777" w:rsidR="004C18F3" w:rsidRPr="00655EFB" w:rsidRDefault="00A573EF"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C18F3" w:rsidRPr="00655EFB">
        <w:rPr>
          <w:rFonts w:ascii="Times New Roman" w:eastAsia="Times New Roman" w:hAnsi="Times New Roman" w:cs="Times New Roman"/>
          <w:sz w:val="24"/>
          <w:szCs w:val="24"/>
          <w:lang w:eastAsia="ru-RU"/>
        </w:rPr>
        <w:t>аксимальной учебной нагрузки обуч</w:t>
      </w:r>
      <w:r w:rsidR="00847848" w:rsidRPr="00655EFB">
        <w:rPr>
          <w:rFonts w:ascii="Times New Roman" w:eastAsia="Times New Roman" w:hAnsi="Times New Roman" w:cs="Times New Roman"/>
          <w:sz w:val="24"/>
          <w:szCs w:val="24"/>
          <w:lang w:eastAsia="ru-RU"/>
        </w:rPr>
        <w:t xml:space="preserve">ающегося 132 </w:t>
      </w:r>
      <w:r w:rsidR="004F548C" w:rsidRPr="00655EFB">
        <w:rPr>
          <w:rFonts w:ascii="Times New Roman" w:eastAsia="Times New Roman" w:hAnsi="Times New Roman" w:cs="Times New Roman"/>
          <w:sz w:val="24"/>
          <w:szCs w:val="24"/>
          <w:lang w:eastAsia="ru-RU"/>
        </w:rPr>
        <w:t>час</w:t>
      </w:r>
      <w:r w:rsidR="00847848" w:rsidRPr="00655EFB">
        <w:rPr>
          <w:rFonts w:ascii="Times New Roman" w:eastAsia="Times New Roman" w:hAnsi="Times New Roman" w:cs="Times New Roman"/>
          <w:sz w:val="24"/>
          <w:szCs w:val="24"/>
          <w:lang w:eastAsia="ru-RU"/>
        </w:rPr>
        <w:t>а</w:t>
      </w:r>
      <w:r w:rsidR="004C18F3" w:rsidRPr="00655EFB">
        <w:rPr>
          <w:rFonts w:ascii="Times New Roman" w:eastAsia="Times New Roman" w:hAnsi="Times New Roman" w:cs="Times New Roman"/>
          <w:sz w:val="24"/>
          <w:szCs w:val="24"/>
          <w:lang w:eastAsia="ru-RU"/>
        </w:rPr>
        <w:t>, включая:</w:t>
      </w:r>
    </w:p>
    <w:p w14:paraId="5A7605F2" w14:textId="77777777" w:rsidR="004C18F3" w:rsidRPr="00655EFB" w:rsidRDefault="004C18F3"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00847848" w:rsidRPr="00655EFB">
        <w:rPr>
          <w:rFonts w:ascii="Times New Roman" w:eastAsia="Times New Roman" w:hAnsi="Times New Roman" w:cs="Times New Roman"/>
          <w:sz w:val="24"/>
          <w:szCs w:val="24"/>
          <w:lang w:eastAsia="ru-RU"/>
        </w:rPr>
        <w:t xml:space="preserve">89 </w:t>
      </w:r>
      <w:r w:rsidRPr="00655EFB">
        <w:rPr>
          <w:rFonts w:ascii="Times New Roman" w:eastAsia="Times New Roman" w:hAnsi="Times New Roman" w:cs="Times New Roman"/>
          <w:sz w:val="24"/>
          <w:szCs w:val="24"/>
          <w:lang w:eastAsia="ru-RU"/>
        </w:rPr>
        <w:t>часов;</w:t>
      </w:r>
    </w:p>
    <w:p w14:paraId="7CCF0E25" w14:textId="77777777" w:rsidR="004C18F3" w:rsidRDefault="004C18F3"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самостоятельной работы обучающегося– </w:t>
      </w:r>
      <w:r w:rsidR="00847848" w:rsidRPr="00655EFB">
        <w:rPr>
          <w:rFonts w:ascii="Times New Roman" w:eastAsia="Times New Roman" w:hAnsi="Times New Roman" w:cs="Times New Roman"/>
          <w:sz w:val="24"/>
          <w:szCs w:val="24"/>
          <w:lang w:eastAsia="ru-RU"/>
        </w:rPr>
        <w:t>43 часа</w:t>
      </w:r>
      <w:r w:rsidRPr="00655EFB">
        <w:rPr>
          <w:rFonts w:ascii="Times New Roman" w:eastAsia="Times New Roman" w:hAnsi="Times New Roman" w:cs="Times New Roman"/>
          <w:sz w:val="24"/>
          <w:szCs w:val="24"/>
          <w:lang w:eastAsia="ru-RU"/>
        </w:rPr>
        <w:t>;</w:t>
      </w:r>
    </w:p>
    <w:p w14:paraId="2E5E9D99" w14:textId="77777777" w:rsidR="00B83C73" w:rsidRDefault="00A573EF"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3C73">
        <w:rPr>
          <w:rFonts w:ascii="Times New Roman" w:eastAsia="Times New Roman" w:hAnsi="Times New Roman" w:cs="Times New Roman"/>
          <w:sz w:val="24"/>
          <w:szCs w:val="24"/>
          <w:lang w:eastAsia="ru-RU"/>
        </w:rPr>
        <w:t>рактика</w:t>
      </w:r>
      <w:r>
        <w:rPr>
          <w:rFonts w:ascii="Times New Roman" w:eastAsia="Times New Roman" w:hAnsi="Times New Roman" w:cs="Times New Roman"/>
          <w:sz w:val="24"/>
          <w:szCs w:val="24"/>
          <w:lang w:eastAsia="ru-RU"/>
        </w:rPr>
        <w:t xml:space="preserve"> – 108 часов, включая:</w:t>
      </w:r>
    </w:p>
    <w:p w14:paraId="7ED0CFAB" w14:textId="77777777" w:rsidR="00A573EF" w:rsidRPr="00A573EF" w:rsidRDefault="00A573EF" w:rsidP="00A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573EF">
        <w:rPr>
          <w:rFonts w:ascii="Times New Roman" w:eastAsia="Times New Roman" w:hAnsi="Times New Roman" w:cs="Times New Roman"/>
          <w:sz w:val="24"/>
          <w:szCs w:val="24"/>
          <w:lang w:eastAsia="ru-RU"/>
        </w:rPr>
        <w:t>УП.04 Учебная практика по педагогической работе – 72 часа;</w:t>
      </w:r>
    </w:p>
    <w:p w14:paraId="2BBBD233" w14:textId="77777777" w:rsidR="00A573EF" w:rsidRPr="00A573EF" w:rsidRDefault="00A573EF" w:rsidP="00A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573EF">
        <w:rPr>
          <w:rFonts w:ascii="Times New Roman" w:eastAsia="Times New Roman" w:hAnsi="Times New Roman" w:cs="Times New Roman"/>
          <w:sz w:val="24"/>
          <w:szCs w:val="24"/>
          <w:lang w:eastAsia="ru-RU"/>
        </w:rPr>
        <w:t xml:space="preserve">ПП.02 Педагогическая практика 36 часов (1 </w:t>
      </w:r>
      <w:proofErr w:type="spellStart"/>
      <w:r w:rsidRPr="00A573EF">
        <w:rPr>
          <w:rFonts w:ascii="Times New Roman" w:eastAsia="Times New Roman" w:hAnsi="Times New Roman" w:cs="Times New Roman"/>
          <w:sz w:val="24"/>
          <w:szCs w:val="24"/>
          <w:lang w:eastAsia="ru-RU"/>
        </w:rPr>
        <w:t>нед</w:t>
      </w:r>
      <w:proofErr w:type="spellEnd"/>
      <w:r w:rsidRPr="00A573EF">
        <w:rPr>
          <w:rFonts w:ascii="Times New Roman" w:eastAsia="Times New Roman" w:hAnsi="Times New Roman" w:cs="Times New Roman"/>
          <w:sz w:val="24"/>
          <w:szCs w:val="24"/>
          <w:lang w:eastAsia="ru-RU"/>
        </w:rPr>
        <w:t>.).</w:t>
      </w:r>
    </w:p>
    <w:p w14:paraId="5F7BCAC3" w14:textId="77777777" w:rsidR="00AD4084" w:rsidRPr="00655EFB" w:rsidRDefault="00AD4084" w:rsidP="00A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B1E8BAF" w14:textId="77777777" w:rsidR="0024200F" w:rsidRPr="00655EFB" w:rsidRDefault="00AD4084"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outlineLvl w:val="0"/>
        <w:rPr>
          <w:rFonts w:ascii="Times New Roman" w:eastAsia="Times New Roman" w:hAnsi="Times New Roman" w:cs="Times New Roman"/>
          <w:b/>
          <w:caps/>
          <w:sz w:val="24"/>
          <w:szCs w:val="24"/>
          <w:lang w:eastAsia="ru-RU"/>
        </w:rPr>
      </w:pPr>
      <w:r w:rsidRPr="00655EFB">
        <w:rPr>
          <w:rFonts w:ascii="Times New Roman" w:eastAsia="Times New Roman" w:hAnsi="Times New Roman" w:cs="Times New Roman"/>
          <w:b/>
          <w:caps/>
          <w:sz w:val="24"/>
          <w:szCs w:val="24"/>
          <w:lang w:eastAsia="ru-RU"/>
        </w:rPr>
        <w:t>2. результаты освоения ПРОФЕССИОНАЛЬНОГО МОДУЛЯ</w:t>
      </w:r>
    </w:p>
    <w:p w14:paraId="4DE1812E" w14:textId="77777777" w:rsidR="00AD4084" w:rsidRPr="00655EFB" w:rsidRDefault="00AD4084"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Результатом освоения профессионального модуля является овладение обучающимися видом профессиональной деятельности </w:t>
      </w:r>
      <w:r w:rsidR="00B83C73">
        <w:rPr>
          <w:rFonts w:ascii="Times New Roman" w:eastAsia="Times New Roman" w:hAnsi="Times New Roman" w:cs="Times New Roman"/>
          <w:sz w:val="24"/>
          <w:szCs w:val="24"/>
          <w:lang w:eastAsia="ru-RU"/>
        </w:rPr>
        <w:t>«</w:t>
      </w:r>
      <w:r w:rsidRPr="00B83C73">
        <w:rPr>
          <w:rFonts w:ascii="Times New Roman" w:eastAsia="Times New Roman" w:hAnsi="Times New Roman" w:cs="Times New Roman"/>
          <w:sz w:val="24"/>
          <w:szCs w:val="24"/>
          <w:lang w:eastAsia="ru-RU"/>
        </w:rPr>
        <w:t>Педагогическая деятельность</w:t>
      </w:r>
      <w:r w:rsidR="00B83C73" w:rsidRPr="00B83C73">
        <w:rPr>
          <w:rFonts w:ascii="Times New Roman" w:eastAsia="Times New Roman" w:hAnsi="Times New Roman" w:cs="Times New Roman"/>
          <w:sz w:val="24"/>
          <w:szCs w:val="24"/>
          <w:lang w:eastAsia="ru-RU"/>
        </w:rPr>
        <w:t>»</w:t>
      </w:r>
      <w:r w:rsidRPr="00B83C73">
        <w:rPr>
          <w:rFonts w:ascii="Times New Roman" w:eastAsia="Times New Roman" w:hAnsi="Times New Roman" w:cs="Times New Roman"/>
          <w:sz w:val="24"/>
          <w:szCs w:val="24"/>
          <w:lang w:eastAsia="ru-RU"/>
        </w:rPr>
        <w:t>,</w:t>
      </w:r>
      <w:r w:rsidRPr="00655EFB">
        <w:rPr>
          <w:rFonts w:ascii="Times New Roman" w:eastAsia="Times New Roman" w:hAnsi="Times New Roman" w:cs="Times New Roman"/>
          <w:sz w:val="24"/>
          <w:szCs w:val="24"/>
          <w:lang w:eastAsia="ru-RU"/>
        </w:rPr>
        <w:t xml:space="preserve">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8721"/>
      </w:tblGrid>
      <w:tr w:rsidR="00AD4084" w:rsidRPr="00655EFB" w14:paraId="44C5D909" w14:textId="77777777" w:rsidTr="00B83C73">
        <w:trPr>
          <w:trHeight w:val="651"/>
        </w:trPr>
        <w:tc>
          <w:tcPr>
            <w:tcW w:w="575" w:type="pct"/>
            <w:tcBorders>
              <w:top w:val="single" w:sz="12" w:space="0" w:color="auto"/>
              <w:left w:val="single" w:sz="12" w:space="0" w:color="auto"/>
              <w:bottom w:val="single" w:sz="12" w:space="0" w:color="auto"/>
              <w:right w:val="single" w:sz="4" w:space="0" w:color="auto"/>
            </w:tcBorders>
            <w:shd w:val="clear" w:color="auto" w:fill="auto"/>
            <w:vAlign w:val="center"/>
          </w:tcPr>
          <w:p w14:paraId="5F259BEC" w14:textId="77777777" w:rsidR="00AD4084" w:rsidRPr="00655EFB" w:rsidRDefault="00AD4084" w:rsidP="00E208CA">
            <w:pPr>
              <w:widowControl w:val="0"/>
              <w:suppressAutoHyphens/>
              <w:spacing w:after="0" w:line="240" w:lineRule="auto"/>
              <w:jc w:val="center"/>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Код</w:t>
            </w:r>
          </w:p>
        </w:tc>
        <w:tc>
          <w:tcPr>
            <w:tcW w:w="4425" w:type="pct"/>
            <w:tcBorders>
              <w:top w:val="single" w:sz="12" w:space="0" w:color="auto"/>
              <w:left w:val="single" w:sz="4" w:space="0" w:color="auto"/>
              <w:bottom w:val="single" w:sz="12" w:space="0" w:color="auto"/>
              <w:right w:val="single" w:sz="12" w:space="0" w:color="auto"/>
            </w:tcBorders>
            <w:shd w:val="clear" w:color="auto" w:fill="auto"/>
            <w:vAlign w:val="center"/>
          </w:tcPr>
          <w:p w14:paraId="40DBA140" w14:textId="77777777" w:rsidR="00AD4084" w:rsidRPr="00655EFB" w:rsidRDefault="00AD4084" w:rsidP="00E208CA">
            <w:pPr>
              <w:widowControl w:val="0"/>
              <w:suppressAutoHyphens/>
              <w:spacing w:after="0" w:line="240" w:lineRule="auto"/>
              <w:jc w:val="center"/>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Наименование результата обучения</w:t>
            </w:r>
          </w:p>
        </w:tc>
      </w:tr>
      <w:tr w:rsidR="00AD4084" w:rsidRPr="00655EFB" w14:paraId="023DD113" w14:textId="77777777" w:rsidTr="00B83C73">
        <w:tc>
          <w:tcPr>
            <w:tcW w:w="575" w:type="pct"/>
            <w:tcBorders>
              <w:top w:val="single" w:sz="12" w:space="0" w:color="auto"/>
              <w:left w:val="single" w:sz="12" w:space="0" w:color="auto"/>
              <w:bottom w:val="single" w:sz="4" w:space="0" w:color="auto"/>
              <w:right w:val="single" w:sz="4" w:space="0" w:color="auto"/>
            </w:tcBorders>
            <w:shd w:val="clear" w:color="auto" w:fill="auto"/>
          </w:tcPr>
          <w:p w14:paraId="7523FE5D" w14:textId="77777777" w:rsidR="00AD4084" w:rsidRPr="00655EFB" w:rsidRDefault="00847848"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ПК 3</w:t>
            </w:r>
            <w:r w:rsidR="00AD4084" w:rsidRPr="00655EFB">
              <w:rPr>
                <w:rFonts w:ascii="Times New Roman" w:eastAsia="Times New Roman" w:hAnsi="Times New Roman" w:cs="Times New Roman"/>
                <w:sz w:val="24"/>
                <w:szCs w:val="24"/>
                <w:lang w:eastAsia="ru-RU"/>
              </w:rPr>
              <w:t>.1.</w:t>
            </w:r>
          </w:p>
        </w:tc>
        <w:tc>
          <w:tcPr>
            <w:tcW w:w="4425" w:type="pct"/>
            <w:tcBorders>
              <w:top w:val="single" w:sz="12" w:space="0" w:color="auto"/>
              <w:left w:val="single" w:sz="4" w:space="0" w:color="auto"/>
              <w:bottom w:val="single" w:sz="4" w:space="0" w:color="auto"/>
              <w:right w:val="single" w:sz="12" w:space="0" w:color="auto"/>
            </w:tcBorders>
            <w:shd w:val="clear" w:color="auto" w:fill="auto"/>
          </w:tcPr>
          <w:p w14:paraId="00E23CA9"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AD4084" w:rsidRPr="00655EFB" w14:paraId="227F323D"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188A89CB"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ПК </w:t>
            </w:r>
            <w:r w:rsidR="00847848" w:rsidRPr="00655EFB">
              <w:rPr>
                <w:rFonts w:ascii="Times New Roman" w:eastAsia="Times New Roman" w:hAnsi="Times New Roman" w:cs="Times New Roman"/>
                <w:sz w:val="24"/>
                <w:szCs w:val="24"/>
                <w:lang w:eastAsia="ru-RU"/>
              </w:rPr>
              <w:t>3</w:t>
            </w:r>
            <w:r w:rsidRPr="00655EFB">
              <w:rPr>
                <w:rFonts w:ascii="Times New Roman" w:eastAsia="Times New Roman" w:hAnsi="Times New Roman" w:cs="Times New Roman"/>
                <w:sz w:val="24"/>
                <w:szCs w:val="24"/>
                <w:lang w:eastAsia="ru-RU"/>
              </w:rPr>
              <w:t>.2.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5D4DF17"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Использовать знания в области психологии и педагогики, специальных и теоретических дисциплин в преподавательской деятельности.</w:t>
            </w:r>
          </w:p>
        </w:tc>
      </w:tr>
      <w:tr w:rsidR="00AD4084" w:rsidRPr="00655EFB" w14:paraId="5C07C135"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04B704D3"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ПК</w:t>
            </w:r>
            <w:r w:rsidR="00847848" w:rsidRPr="00655EFB">
              <w:rPr>
                <w:rFonts w:ascii="Times New Roman" w:eastAsia="Times New Roman" w:hAnsi="Times New Roman" w:cs="Times New Roman"/>
                <w:sz w:val="24"/>
                <w:szCs w:val="24"/>
                <w:lang w:eastAsia="ru-RU"/>
              </w:rPr>
              <w:t xml:space="preserve"> 3</w:t>
            </w:r>
            <w:r w:rsidRPr="00655EFB">
              <w:rPr>
                <w:rFonts w:ascii="Times New Roman" w:eastAsia="Times New Roman" w:hAnsi="Times New Roman" w:cs="Times New Roman"/>
                <w:sz w:val="24"/>
                <w:szCs w:val="24"/>
                <w:lang w:eastAsia="ru-RU"/>
              </w:rPr>
              <w:t>.3.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C40C663"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Использовать базовые знания и практический опыт по организации и анализу образовательного процесса, методике подготовки и проведения урока.</w:t>
            </w:r>
          </w:p>
        </w:tc>
      </w:tr>
      <w:tr w:rsidR="00AD4084" w:rsidRPr="00655EFB" w14:paraId="5BE37D60"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308BEC71"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ПК</w:t>
            </w:r>
            <w:r w:rsidR="00847848" w:rsidRPr="00655EFB">
              <w:rPr>
                <w:rFonts w:ascii="Times New Roman" w:eastAsia="Times New Roman" w:hAnsi="Times New Roman" w:cs="Times New Roman"/>
                <w:sz w:val="24"/>
                <w:szCs w:val="24"/>
                <w:lang w:eastAsia="ru-RU"/>
              </w:rPr>
              <w:t xml:space="preserve"> 3</w:t>
            </w:r>
            <w:r w:rsidRPr="00655EFB">
              <w:rPr>
                <w:rFonts w:ascii="Times New Roman" w:eastAsia="Times New Roman" w:hAnsi="Times New Roman" w:cs="Times New Roman"/>
                <w:sz w:val="24"/>
                <w:szCs w:val="24"/>
                <w:lang w:eastAsia="ru-RU"/>
              </w:rPr>
              <w:t>.4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2FA6AE5"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Использовать индивидуальные методы и приемы работы с учетом возрастных, психологических и физиологических особенностей обучающихся.</w:t>
            </w:r>
          </w:p>
        </w:tc>
      </w:tr>
      <w:tr w:rsidR="00AD4084" w:rsidRPr="00655EFB" w14:paraId="50411418"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414DAFD5"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ПК </w:t>
            </w:r>
            <w:r w:rsidR="00847848" w:rsidRPr="00655EFB">
              <w:rPr>
                <w:rFonts w:ascii="Times New Roman" w:eastAsia="Times New Roman" w:hAnsi="Times New Roman" w:cs="Times New Roman"/>
                <w:sz w:val="24"/>
                <w:szCs w:val="24"/>
                <w:lang w:eastAsia="ru-RU"/>
              </w:rPr>
              <w:t>3</w:t>
            </w:r>
            <w:r w:rsidRPr="00655EFB">
              <w:rPr>
                <w:rFonts w:ascii="Times New Roman" w:eastAsia="Times New Roman" w:hAnsi="Times New Roman" w:cs="Times New Roman"/>
                <w:sz w:val="24"/>
                <w:szCs w:val="24"/>
                <w:lang w:eastAsia="ru-RU"/>
              </w:rPr>
              <w:t>.5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5C5F54B2"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Планировать развитие профессиональных умений обучающихся.</w:t>
            </w:r>
          </w:p>
        </w:tc>
      </w:tr>
      <w:tr w:rsidR="00AD4084" w:rsidRPr="00655EFB" w14:paraId="12225227"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6BACB7FB"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ПК </w:t>
            </w:r>
            <w:r w:rsidR="00847848" w:rsidRPr="00655EFB">
              <w:rPr>
                <w:rFonts w:ascii="Times New Roman" w:eastAsia="Times New Roman" w:hAnsi="Times New Roman" w:cs="Times New Roman"/>
                <w:sz w:val="24"/>
                <w:szCs w:val="24"/>
                <w:lang w:eastAsia="ru-RU"/>
              </w:rPr>
              <w:t>3</w:t>
            </w:r>
            <w:r w:rsidRPr="00655EFB">
              <w:rPr>
                <w:rFonts w:ascii="Times New Roman" w:eastAsia="Times New Roman" w:hAnsi="Times New Roman" w:cs="Times New Roman"/>
                <w:sz w:val="24"/>
                <w:szCs w:val="24"/>
                <w:lang w:eastAsia="ru-RU"/>
              </w:rPr>
              <w:t>.6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5C1AFB2A" w14:textId="77777777" w:rsidR="00AD4084" w:rsidRPr="00655EFB" w:rsidRDefault="00847848" w:rsidP="00E208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EFB">
              <w:rPr>
                <w:rFonts w:ascii="Times New Roman" w:eastAsiaTheme="minorEastAsia" w:hAnsi="Times New Roman" w:cs="Times New Roman"/>
                <w:sz w:val="24"/>
                <w:szCs w:val="24"/>
                <w:lang w:eastAsia="ru-RU"/>
              </w:rPr>
              <w:t>Применять классические и современные методы преподавания, анализировать особенности отечественных и мировых художественных школ.</w:t>
            </w:r>
          </w:p>
        </w:tc>
      </w:tr>
      <w:tr w:rsidR="00AD4084" w:rsidRPr="00655EFB" w14:paraId="296742D1"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49B6581E"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1</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35F4858"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AD4084" w:rsidRPr="00655EFB" w14:paraId="4EEFDE9A" w14:textId="77777777" w:rsidTr="00B83C73">
        <w:tc>
          <w:tcPr>
            <w:tcW w:w="575" w:type="pct"/>
            <w:tcBorders>
              <w:top w:val="single" w:sz="4" w:space="0" w:color="auto"/>
              <w:left w:val="single" w:sz="12" w:space="0" w:color="auto"/>
              <w:bottom w:val="single" w:sz="4" w:space="0" w:color="auto"/>
              <w:right w:val="single" w:sz="4" w:space="0" w:color="auto"/>
            </w:tcBorders>
            <w:shd w:val="clear" w:color="auto" w:fill="auto"/>
          </w:tcPr>
          <w:p w14:paraId="797B26A9"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2</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4872054"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D4084" w:rsidRPr="00655EFB" w14:paraId="1EB59EBE" w14:textId="77777777" w:rsidTr="00B83C73">
        <w:trPr>
          <w:trHeight w:val="46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33B9A9A"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3</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00A6EBED"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tc>
      </w:tr>
      <w:tr w:rsidR="00AD4084" w:rsidRPr="00655EFB" w14:paraId="35BC66AF" w14:textId="77777777" w:rsidTr="00B83C73">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3897A8FB"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ОК4</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D3A6EE1"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D4084" w:rsidRPr="00655EFB" w14:paraId="33E5F87A" w14:textId="77777777" w:rsidTr="00B83C73">
        <w:trPr>
          <w:trHeight w:val="48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7BC2337"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5</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79FAE14"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AD4084" w:rsidRPr="00655EFB" w14:paraId="68B301E4" w14:textId="77777777" w:rsidTr="00B83C73">
        <w:trPr>
          <w:trHeight w:val="19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187A378A"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6</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23B16D18"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Работать в коллективе, эффективно общаться с коллегами, руководством.</w:t>
            </w:r>
          </w:p>
        </w:tc>
      </w:tr>
      <w:tr w:rsidR="00AD4084" w:rsidRPr="00655EFB" w14:paraId="541CC33C" w14:textId="77777777" w:rsidTr="00B83C73">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365C6F4E"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7</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1326D742" w14:textId="77777777" w:rsidR="00AD4084" w:rsidRPr="00655EFB" w:rsidRDefault="00E27973" w:rsidP="00E208C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AD4084" w:rsidRPr="00655EFB" w14:paraId="4E89855C" w14:textId="77777777" w:rsidTr="00B83C73">
        <w:trPr>
          <w:trHeight w:val="673"/>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6E7AC0D7"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8</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7644F575" w14:textId="77777777" w:rsidR="00AD4084" w:rsidRPr="00655EFB" w:rsidRDefault="00E27973" w:rsidP="00E20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D4084" w:rsidRPr="00655EFB" w14:paraId="7D9D9243" w14:textId="77777777" w:rsidTr="00B83C73">
        <w:trPr>
          <w:trHeight w:val="556"/>
        </w:trPr>
        <w:tc>
          <w:tcPr>
            <w:tcW w:w="575" w:type="pct"/>
            <w:tcBorders>
              <w:top w:val="single" w:sz="4" w:space="0" w:color="auto"/>
              <w:left w:val="single" w:sz="12" w:space="0" w:color="auto"/>
              <w:bottom w:val="single" w:sz="4" w:space="0" w:color="auto"/>
              <w:right w:val="single" w:sz="4" w:space="0" w:color="auto"/>
            </w:tcBorders>
            <w:shd w:val="clear" w:color="auto" w:fill="auto"/>
          </w:tcPr>
          <w:p w14:paraId="0CCDFE01" w14:textId="77777777" w:rsidR="00AD4084" w:rsidRPr="00655EFB" w:rsidRDefault="00AD4084" w:rsidP="00E208CA">
            <w:pPr>
              <w:tabs>
                <w:tab w:val="right" w:leader="underscore" w:pos="9639"/>
              </w:tabs>
              <w:spacing w:after="0" w:line="240" w:lineRule="auto"/>
              <w:ind w:right="-1"/>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ОК 9</w:t>
            </w:r>
          </w:p>
        </w:tc>
        <w:tc>
          <w:tcPr>
            <w:tcW w:w="4425" w:type="pct"/>
            <w:tcBorders>
              <w:top w:val="single" w:sz="4" w:space="0" w:color="auto"/>
              <w:left w:val="single" w:sz="4" w:space="0" w:color="auto"/>
              <w:bottom w:val="single" w:sz="4" w:space="0" w:color="auto"/>
              <w:right w:val="single" w:sz="12" w:space="0" w:color="auto"/>
            </w:tcBorders>
            <w:shd w:val="clear" w:color="auto" w:fill="auto"/>
          </w:tcPr>
          <w:p w14:paraId="55962F33" w14:textId="77777777" w:rsidR="00AD4084" w:rsidRPr="00655EFB" w:rsidRDefault="00E27973" w:rsidP="00E208C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14:paraId="21011345" w14:textId="77777777" w:rsidR="00921202" w:rsidRPr="00655EFB" w:rsidRDefault="00921202" w:rsidP="00A573EF">
      <w:pPr>
        <w:spacing w:line="240" w:lineRule="auto"/>
        <w:jc w:val="both"/>
        <w:rPr>
          <w:rFonts w:ascii="Times New Roman" w:hAnsi="Times New Roman" w:cs="Times New Roman"/>
        </w:rPr>
      </w:pPr>
    </w:p>
    <w:p w14:paraId="414D0C84" w14:textId="77777777" w:rsidR="00921202" w:rsidRPr="00655EFB" w:rsidRDefault="00921202" w:rsidP="00E208CA">
      <w:pPr>
        <w:spacing w:line="240" w:lineRule="auto"/>
        <w:ind w:firstLine="567"/>
        <w:jc w:val="both"/>
        <w:rPr>
          <w:rFonts w:ascii="Times New Roman" w:hAnsi="Times New Roman" w:cs="Times New Roman"/>
        </w:rPr>
        <w:sectPr w:rsidR="00921202" w:rsidRPr="00655EFB" w:rsidSect="00165809">
          <w:pgSz w:w="11906" w:h="16838"/>
          <w:pgMar w:top="1134" w:right="850" w:bottom="1134" w:left="1418" w:header="708" w:footer="708" w:gutter="0"/>
          <w:cols w:space="708"/>
          <w:docGrid w:linePitch="360"/>
        </w:sectPr>
      </w:pPr>
    </w:p>
    <w:p w14:paraId="43E6049C" w14:textId="77777777" w:rsidR="00921202" w:rsidRPr="00B83C73" w:rsidRDefault="00921202"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aps/>
          <w:sz w:val="24"/>
          <w:szCs w:val="24"/>
          <w:lang w:eastAsia="ru-RU"/>
        </w:rPr>
      </w:pPr>
      <w:r w:rsidRPr="00B83C73">
        <w:rPr>
          <w:rFonts w:ascii="Times New Roman" w:eastAsia="Times New Roman" w:hAnsi="Times New Roman" w:cs="Times New Roman"/>
          <w:b/>
          <w:caps/>
          <w:sz w:val="24"/>
          <w:szCs w:val="24"/>
          <w:lang w:eastAsia="ru-RU"/>
        </w:rPr>
        <w:lastRenderedPageBreak/>
        <w:t>3. СТРУКТУРА и ПРИМЕРНОЕ содержание профессионального модуля</w:t>
      </w:r>
    </w:p>
    <w:p w14:paraId="6A4BBAA6" w14:textId="77777777" w:rsidR="00921202" w:rsidRPr="00B83C73" w:rsidRDefault="00921202" w:rsidP="00E208CA">
      <w:pPr>
        <w:spacing w:after="0" w:line="240" w:lineRule="auto"/>
        <w:ind w:firstLine="567"/>
        <w:jc w:val="both"/>
        <w:rPr>
          <w:rFonts w:ascii="Times New Roman" w:eastAsia="Times New Roman" w:hAnsi="Times New Roman" w:cs="Times New Roman"/>
          <w:b/>
          <w:sz w:val="24"/>
          <w:szCs w:val="24"/>
          <w:lang w:eastAsia="ru-RU"/>
        </w:rPr>
      </w:pPr>
      <w:r w:rsidRPr="00B83C73">
        <w:rPr>
          <w:rFonts w:ascii="Times New Roman" w:eastAsia="Times New Roman" w:hAnsi="Times New Roman" w:cs="Times New Roman"/>
          <w:b/>
          <w:sz w:val="24"/>
          <w:szCs w:val="24"/>
          <w:lang w:eastAsia="ru-RU"/>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52"/>
        <w:gridCol w:w="1135"/>
        <w:gridCol w:w="768"/>
        <w:gridCol w:w="1566"/>
        <w:gridCol w:w="1123"/>
        <w:gridCol w:w="810"/>
        <w:gridCol w:w="1123"/>
        <w:gridCol w:w="1054"/>
        <w:gridCol w:w="1911"/>
      </w:tblGrid>
      <w:tr w:rsidR="00921202" w:rsidRPr="00655EFB" w14:paraId="300C3011" w14:textId="77777777" w:rsidTr="00B83C73">
        <w:trPr>
          <w:trHeight w:val="435"/>
        </w:trPr>
        <w:tc>
          <w:tcPr>
            <w:tcW w:w="706" w:type="pct"/>
            <w:vMerge w:val="restart"/>
            <w:tcBorders>
              <w:top w:val="single" w:sz="12" w:space="0" w:color="auto"/>
              <w:left w:val="single" w:sz="12" w:space="0" w:color="auto"/>
              <w:right w:val="single" w:sz="12" w:space="0" w:color="auto"/>
            </w:tcBorders>
            <w:vAlign w:val="center"/>
          </w:tcPr>
          <w:p w14:paraId="7644544F"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lang w:eastAsia="ru-RU"/>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6634B05"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A41BD16" w14:textId="77777777" w:rsidR="00921202" w:rsidRPr="00655EFB" w:rsidRDefault="00921202" w:rsidP="00E208CA">
            <w:pPr>
              <w:widowControl w:val="0"/>
              <w:spacing w:after="0" w:line="240" w:lineRule="auto"/>
              <w:jc w:val="center"/>
              <w:rPr>
                <w:rFonts w:ascii="Times New Roman" w:eastAsia="Times New Roman" w:hAnsi="Times New Roman" w:cs="Times New Roman"/>
                <w:b/>
                <w:iCs/>
                <w:sz w:val="20"/>
                <w:szCs w:val="20"/>
                <w:lang w:eastAsia="ru-RU"/>
              </w:rPr>
            </w:pPr>
            <w:r w:rsidRPr="00655EFB">
              <w:rPr>
                <w:rFonts w:ascii="Times New Roman" w:eastAsia="Times New Roman" w:hAnsi="Times New Roman" w:cs="Times New Roman"/>
                <w:b/>
                <w:iCs/>
                <w:sz w:val="20"/>
                <w:szCs w:val="20"/>
                <w:lang w:eastAsia="ru-RU"/>
              </w:rPr>
              <w:t>Всего часов</w:t>
            </w:r>
          </w:p>
          <w:p w14:paraId="66FFA64B" w14:textId="77777777" w:rsidR="00921202" w:rsidRPr="00655EFB" w:rsidRDefault="00921202" w:rsidP="00E208CA">
            <w:pPr>
              <w:widowControl w:val="0"/>
              <w:spacing w:after="0" w:line="240" w:lineRule="auto"/>
              <w:jc w:val="center"/>
              <w:rPr>
                <w:rFonts w:ascii="Times New Roman" w:eastAsia="Times New Roman" w:hAnsi="Times New Roman" w:cs="Times New Roman"/>
                <w:i/>
                <w:iCs/>
                <w:sz w:val="20"/>
                <w:szCs w:val="20"/>
                <w:lang w:eastAsia="ru-RU"/>
              </w:rPr>
            </w:pPr>
            <w:r w:rsidRPr="00655EFB">
              <w:rPr>
                <w:rFonts w:ascii="Times New Roman" w:eastAsia="Times New Roman" w:hAnsi="Times New Roman" w:cs="Times New Roman"/>
                <w:i/>
                <w:iCs/>
                <w:sz w:val="20"/>
                <w:szCs w:val="20"/>
                <w:lang w:eastAsia="ru-RU"/>
              </w:rPr>
              <w:t>(макс. учебная нагрузка и практики)</w:t>
            </w: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89B7903"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F7E6C43"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Практика</w:t>
            </w:r>
          </w:p>
        </w:tc>
      </w:tr>
      <w:tr w:rsidR="00921202" w:rsidRPr="00655EFB" w14:paraId="5847B444" w14:textId="77777777" w:rsidTr="00B83C73">
        <w:trPr>
          <w:trHeight w:val="435"/>
        </w:trPr>
        <w:tc>
          <w:tcPr>
            <w:tcW w:w="706" w:type="pct"/>
            <w:vMerge/>
            <w:tcBorders>
              <w:left w:val="single" w:sz="12" w:space="0" w:color="auto"/>
              <w:right w:val="single" w:sz="12" w:space="0" w:color="auto"/>
            </w:tcBorders>
            <w:vAlign w:val="center"/>
          </w:tcPr>
          <w:p w14:paraId="5E9CBB0A"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4"/>
                <w:szCs w:val="24"/>
                <w:lang w:eastAsia="ru-RU"/>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3DC057AF"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6F0A161" w14:textId="77777777" w:rsidR="00921202" w:rsidRPr="00655EFB" w:rsidRDefault="00921202" w:rsidP="00E208CA">
            <w:pPr>
              <w:widowControl w:val="0"/>
              <w:spacing w:after="0" w:line="240" w:lineRule="auto"/>
              <w:jc w:val="center"/>
              <w:rPr>
                <w:rFonts w:ascii="Times New Roman" w:eastAsia="Times New Roman" w:hAnsi="Times New Roman" w:cs="Times New Roman"/>
                <w:b/>
                <w:iCs/>
                <w:sz w:val="20"/>
                <w:szCs w:val="20"/>
                <w:lang w:eastAsia="ru-RU"/>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6BC0AF"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CBC720"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Самостоятельная работа обучающегося</w:t>
            </w:r>
          </w:p>
        </w:tc>
        <w:tc>
          <w:tcPr>
            <w:tcW w:w="347" w:type="pct"/>
            <w:vMerge w:val="restart"/>
            <w:tcBorders>
              <w:top w:val="single" w:sz="12" w:space="0" w:color="auto"/>
              <w:left w:val="single" w:sz="12" w:space="0" w:color="auto"/>
              <w:right w:val="single" w:sz="12" w:space="0" w:color="auto"/>
            </w:tcBorders>
            <w:shd w:val="clear" w:color="auto" w:fill="auto"/>
            <w:vAlign w:val="center"/>
          </w:tcPr>
          <w:p w14:paraId="4CA2F063"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Учебная,</w:t>
            </w:r>
          </w:p>
          <w:p w14:paraId="21ECF709" w14:textId="77777777" w:rsidR="00921202" w:rsidRPr="00655EFB" w:rsidRDefault="00921202" w:rsidP="00E208CA">
            <w:pPr>
              <w:widowControl w:val="0"/>
              <w:spacing w:after="0" w:line="240" w:lineRule="auto"/>
              <w:jc w:val="center"/>
              <w:rPr>
                <w:rFonts w:ascii="Times New Roman" w:eastAsia="Times New Roman" w:hAnsi="Times New Roman" w:cs="Times New Roman"/>
                <w:b/>
                <w:i/>
                <w:sz w:val="20"/>
                <w:szCs w:val="20"/>
                <w:lang w:eastAsia="ru-RU"/>
              </w:rPr>
            </w:pPr>
            <w:r w:rsidRPr="00655EFB">
              <w:rPr>
                <w:rFonts w:ascii="Times New Roman" w:eastAsia="Times New Roman" w:hAnsi="Times New Roman" w:cs="Times New Roman"/>
                <w:sz w:val="20"/>
                <w:szCs w:val="20"/>
                <w:lang w:eastAsia="ru-RU"/>
              </w:rPr>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14:paraId="1ACDCB6B"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Производственная (по профилю специальности),</w:t>
            </w:r>
          </w:p>
          <w:p w14:paraId="640195B8" w14:textId="77777777" w:rsidR="00921202" w:rsidRPr="00655EFB" w:rsidRDefault="00921202" w:rsidP="00E208CA">
            <w:pPr>
              <w:widowControl w:val="0"/>
              <w:spacing w:after="0" w:line="240" w:lineRule="auto"/>
              <w:ind w:left="72"/>
              <w:jc w:val="center"/>
              <w:rPr>
                <w:rFonts w:ascii="Times New Roman" w:eastAsia="Times New Roman" w:hAnsi="Times New Roman" w:cs="Times New Roman"/>
                <w:sz w:val="20"/>
                <w:szCs w:val="20"/>
                <w:lang w:eastAsia="ru-RU"/>
              </w:rPr>
            </w:pPr>
            <w:r w:rsidRPr="00655EFB">
              <w:rPr>
                <w:rFonts w:ascii="Times New Roman" w:eastAsia="Times New Roman" w:hAnsi="Times New Roman" w:cs="Times New Roman"/>
                <w:sz w:val="20"/>
                <w:szCs w:val="20"/>
                <w:lang w:eastAsia="ru-RU"/>
              </w:rPr>
              <w:t>часов</w:t>
            </w:r>
          </w:p>
          <w:p w14:paraId="2BD9A97C" w14:textId="77777777" w:rsidR="00921202" w:rsidRPr="00655EFB" w:rsidRDefault="00921202" w:rsidP="00E208CA">
            <w:pPr>
              <w:widowControl w:val="0"/>
              <w:spacing w:after="0" w:line="240" w:lineRule="auto"/>
              <w:ind w:left="72"/>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i/>
                <w:sz w:val="20"/>
                <w:szCs w:val="20"/>
                <w:lang w:eastAsia="ru-RU"/>
              </w:rPr>
              <w:t>(если предусмотрена рассредоточенная практика)</w:t>
            </w:r>
          </w:p>
        </w:tc>
      </w:tr>
      <w:tr w:rsidR="00921202" w:rsidRPr="00655EFB" w14:paraId="5ABE1B16" w14:textId="77777777" w:rsidTr="00B83C73">
        <w:trPr>
          <w:trHeight w:val="390"/>
        </w:trPr>
        <w:tc>
          <w:tcPr>
            <w:tcW w:w="706" w:type="pct"/>
            <w:vMerge/>
            <w:tcBorders>
              <w:left w:val="single" w:sz="12" w:space="0" w:color="auto"/>
              <w:bottom w:val="single" w:sz="12" w:space="0" w:color="auto"/>
              <w:right w:val="single" w:sz="12" w:space="0" w:color="auto"/>
            </w:tcBorders>
          </w:tcPr>
          <w:p w14:paraId="51DB73B6" w14:textId="77777777" w:rsidR="00921202" w:rsidRPr="00655EFB" w:rsidRDefault="00921202" w:rsidP="00E208CA">
            <w:pPr>
              <w:spacing w:after="0" w:line="240" w:lineRule="auto"/>
              <w:jc w:val="both"/>
              <w:rPr>
                <w:rFonts w:ascii="Times New Roman" w:eastAsia="Times New Roman" w:hAnsi="Times New Roman" w:cs="Times New Roman"/>
                <w:b/>
                <w:sz w:val="24"/>
                <w:szCs w:val="24"/>
                <w:lang w:eastAsia="ru-RU"/>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6AF2F33E" w14:textId="77777777" w:rsidR="00921202" w:rsidRPr="00655EFB" w:rsidRDefault="00921202" w:rsidP="00E208CA">
            <w:pPr>
              <w:spacing w:after="0" w:line="240" w:lineRule="auto"/>
              <w:jc w:val="both"/>
              <w:rPr>
                <w:rFonts w:ascii="Times New Roman" w:eastAsia="Times New Roman" w:hAnsi="Times New Roman" w:cs="Times New Roman"/>
                <w:b/>
                <w:sz w:val="20"/>
                <w:szCs w:val="20"/>
                <w:lang w:eastAsia="ru-RU"/>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56A8178" w14:textId="77777777" w:rsidR="00921202" w:rsidRPr="00655EFB" w:rsidRDefault="00921202" w:rsidP="00E208CA">
            <w:pPr>
              <w:spacing w:after="0" w:line="240" w:lineRule="auto"/>
              <w:jc w:val="both"/>
              <w:rPr>
                <w:rFonts w:ascii="Times New Roman" w:eastAsia="Times New Roman" w:hAnsi="Times New Roman" w:cs="Times New Roman"/>
                <w:b/>
                <w:sz w:val="20"/>
                <w:szCs w:val="20"/>
                <w:lang w:eastAsia="ru-RU"/>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14:paraId="61F59A74"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Всего,</w:t>
            </w:r>
          </w:p>
          <w:p w14:paraId="26334762"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i/>
                <w:sz w:val="20"/>
                <w:szCs w:val="20"/>
                <w:lang w:eastAsia="ru-RU"/>
              </w:rPr>
            </w:pPr>
            <w:r w:rsidRPr="00655EFB">
              <w:rPr>
                <w:rFonts w:ascii="Times New Roman" w:eastAsia="Times New Roman" w:hAnsi="Times New Roman" w:cs="Times New Roman"/>
                <w:sz w:val="20"/>
                <w:szCs w:val="20"/>
                <w:lang w:eastAsia="ru-RU"/>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14:paraId="18463C04"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 т.ч. лабораторные работы и практические занятия,</w:t>
            </w:r>
          </w:p>
          <w:p w14:paraId="59792EE2"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sz w:val="20"/>
                <w:szCs w:val="20"/>
                <w:lang w:eastAsia="ru-RU"/>
              </w:rPr>
            </w:pPr>
            <w:r w:rsidRPr="00655EFB">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19086E3E"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 т.ч., курсовая работа (проект),</w:t>
            </w:r>
          </w:p>
          <w:p w14:paraId="737A07B4" w14:textId="77777777" w:rsidR="00921202" w:rsidRPr="00655EFB" w:rsidRDefault="00921202" w:rsidP="00E208CA">
            <w:pPr>
              <w:widowControl w:val="0"/>
              <w:spacing w:after="0" w:line="240" w:lineRule="auto"/>
              <w:jc w:val="center"/>
              <w:rPr>
                <w:rFonts w:ascii="Times New Roman" w:eastAsia="Times New Roman" w:hAnsi="Times New Roman" w:cs="Times New Roman"/>
                <w:i/>
                <w:sz w:val="20"/>
                <w:szCs w:val="20"/>
                <w:lang w:eastAsia="ru-RU"/>
              </w:rPr>
            </w:pPr>
            <w:r w:rsidRPr="00655EFB">
              <w:rPr>
                <w:rFonts w:ascii="Times New Roman" w:eastAsia="Times New Roman" w:hAnsi="Times New Roman" w:cs="Times New Roman"/>
                <w:sz w:val="20"/>
                <w:szCs w:val="20"/>
                <w:lang w:eastAsia="ru-RU"/>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14:paraId="2B8673A9"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Всего,</w:t>
            </w:r>
          </w:p>
          <w:p w14:paraId="600FEA31"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i/>
                <w:sz w:val="20"/>
                <w:szCs w:val="20"/>
                <w:lang w:eastAsia="ru-RU"/>
              </w:rPr>
            </w:pPr>
            <w:r w:rsidRPr="00655EFB">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5D9844CC"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 т.ч., курсовая работа (проект),</w:t>
            </w:r>
          </w:p>
          <w:p w14:paraId="35942EA3" w14:textId="77777777" w:rsidR="00921202" w:rsidRPr="00655EFB" w:rsidRDefault="00921202" w:rsidP="00E208CA">
            <w:pPr>
              <w:widowControl w:val="0"/>
              <w:spacing w:after="0" w:line="240" w:lineRule="auto"/>
              <w:jc w:val="center"/>
              <w:rPr>
                <w:rFonts w:ascii="Times New Roman" w:eastAsia="Times New Roman" w:hAnsi="Times New Roman" w:cs="Times New Roman"/>
                <w:i/>
                <w:sz w:val="20"/>
                <w:szCs w:val="20"/>
                <w:lang w:eastAsia="ru-RU"/>
              </w:rPr>
            </w:pPr>
            <w:r w:rsidRPr="00655EFB">
              <w:rPr>
                <w:rFonts w:ascii="Times New Roman" w:eastAsia="Times New Roman" w:hAnsi="Times New Roman" w:cs="Times New Roman"/>
                <w:sz w:val="20"/>
                <w:szCs w:val="20"/>
                <w:lang w:eastAsia="ru-RU"/>
              </w:rPr>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14:paraId="10CDE59B" w14:textId="77777777" w:rsidR="00921202" w:rsidRPr="00655EFB" w:rsidRDefault="00921202" w:rsidP="00E208CA">
            <w:pPr>
              <w:widowControl w:val="0"/>
              <w:spacing w:after="0" w:line="240" w:lineRule="auto"/>
              <w:jc w:val="both"/>
              <w:rPr>
                <w:rFonts w:ascii="Times New Roman" w:eastAsia="Times New Roman" w:hAnsi="Times New Roman" w:cs="Times New Roman"/>
                <w:sz w:val="20"/>
                <w:szCs w:val="20"/>
                <w:lang w:eastAsia="ru-RU"/>
              </w:rPr>
            </w:pPr>
          </w:p>
        </w:tc>
        <w:tc>
          <w:tcPr>
            <w:tcW w:w="629" w:type="pct"/>
            <w:vMerge/>
            <w:tcBorders>
              <w:left w:val="single" w:sz="12" w:space="0" w:color="auto"/>
              <w:bottom w:val="single" w:sz="12" w:space="0" w:color="auto"/>
              <w:right w:val="single" w:sz="12" w:space="0" w:color="auto"/>
            </w:tcBorders>
            <w:shd w:val="clear" w:color="auto" w:fill="auto"/>
            <w:vAlign w:val="center"/>
          </w:tcPr>
          <w:p w14:paraId="45EE1C3D" w14:textId="77777777" w:rsidR="00921202" w:rsidRPr="00655EFB" w:rsidRDefault="00921202" w:rsidP="00E208CA">
            <w:pPr>
              <w:widowControl w:val="0"/>
              <w:spacing w:after="0" w:line="240" w:lineRule="auto"/>
              <w:ind w:left="72"/>
              <w:jc w:val="both"/>
              <w:rPr>
                <w:rFonts w:ascii="Times New Roman" w:eastAsia="Times New Roman" w:hAnsi="Times New Roman" w:cs="Times New Roman"/>
                <w:sz w:val="20"/>
                <w:szCs w:val="20"/>
                <w:lang w:eastAsia="ru-RU"/>
              </w:rPr>
            </w:pPr>
          </w:p>
        </w:tc>
      </w:tr>
      <w:tr w:rsidR="00921202" w:rsidRPr="00655EFB" w14:paraId="5B38EF37" w14:textId="77777777" w:rsidTr="00B83C73">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14:paraId="4A220D68" w14:textId="77777777" w:rsidR="00921202" w:rsidRPr="00655EFB" w:rsidRDefault="00921202"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14:paraId="176936A2" w14:textId="77777777" w:rsidR="00921202" w:rsidRPr="00655EFB" w:rsidRDefault="00921202"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14:paraId="3A61B540"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14:paraId="51732E44"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14:paraId="4AC2D49F"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14:paraId="2F63C383"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6</w:t>
            </w:r>
          </w:p>
        </w:tc>
        <w:tc>
          <w:tcPr>
            <w:tcW w:w="267" w:type="pct"/>
            <w:tcBorders>
              <w:top w:val="single" w:sz="12" w:space="0" w:color="auto"/>
              <w:left w:val="single" w:sz="12" w:space="0" w:color="auto"/>
              <w:bottom w:val="single" w:sz="12" w:space="0" w:color="auto"/>
              <w:right w:val="single" w:sz="4" w:space="0" w:color="auto"/>
            </w:tcBorders>
            <w:vAlign w:val="center"/>
          </w:tcPr>
          <w:p w14:paraId="215033B6" w14:textId="77777777" w:rsidR="00921202" w:rsidRPr="00655EFB"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1CDC8CA9"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8</w:t>
            </w:r>
          </w:p>
        </w:tc>
        <w:tc>
          <w:tcPr>
            <w:tcW w:w="347" w:type="pct"/>
            <w:tcBorders>
              <w:left w:val="single" w:sz="12" w:space="0" w:color="auto"/>
              <w:bottom w:val="single" w:sz="12" w:space="0" w:color="auto"/>
              <w:right w:val="single" w:sz="12" w:space="0" w:color="auto"/>
            </w:tcBorders>
            <w:shd w:val="clear" w:color="auto" w:fill="auto"/>
            <w:vAlign w:val="center"/>
          </w:tcPr>
          <w:p w14:paraId="540CE411"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9</w:t>
            </w:r>
          </w:p>
        </w:tc>
        <w:tc>
          <w:tcPr>
            <w:tcW w:w="629" w:type="pct"/>
            <w:tcBorders>
              <w:left w:val="single" w:sz="12" w:space="0" w:color="auto"/>
              <w:bottom w:val="single" w:sz="12" w:space="0" w:color="auto"/>
              <w:right w:val="single" w:sz="12" w:space="0" w:color="auto"/>
            </w:tcBorders>
            <w:shd w:val="clear" w:color="auto" w:fill="auto"/>
            <w:vAlign w:val="center"/>
          </w:tcPr>
          <w:p w14:paraId="0D96549E" w14:textId="77777777" w:rsidR="00921202" w:rsidRPr="00655EFB" w:rsidRDefault="00921202"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10</w:t>
            </w:r>
          </w:p>
        </w:tc>
      </w:tr>
      <w:tr w:rsidR="00921202" w:rsidRPr="00655EFB" w14:paraId="47A79DAA" w14:textId="77777777" w:rsidTr="00B83C73">
        <w:tc>
          <w:tcPr>
            <w:tcW w:w="706" w:type="pct"/>
            <w:tcBorders>
              <w:top w:val="single" w:sz="12" w:space="0" w:color="auto"/>
              <w:left w:val="single" w:sz="12" w:space="0" w:color="auto"/>
              <w:bottom w:val="single" w:sz="4" w:space="0" w:color="auto"/>
              <w:right w:val="single" w:sz="12" w:space="0" w:color="auto"/>
            </w:tcBorders>
          </w:tcPr>
          <w:p w14:paraId="323DE533" w14:textId="77777777" w:rsidR="00921202" w:rsidRPr="00655EFB" w:rsidRDefault="00921202" w:rsidP="00E208CA">
            <w:pPr>
              <w:spacing w:after="0" w:line="240" w:lineRule="auto"/>
              <w:jc w:val="both"/>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lang w:eastAsia="ru-RU"/>
              </w:rPr>
              <w:t xml:space="preserve">ПК </w:t>
            </w:r>
            <w:r w:rsidR="00847848" w:rsidRPr="00655EFB">
              <w:rPr>
                <w:rFonts w:ascii="Times New Roman" w:eastAsia="Times New Roman" w:hAnsi="Times New Roman" w:cs="Times New Roman"/>
                <w:b/>
                <w:lang w:eastAsia="ru-RU"/>
              </w:rPr>
              <w:t>3</w:t>
            </w:r>
            <w:r w:rsidRPr="00655EFB">
              <w:rPr>
                <w:rFonts w:ascii="Times New Roman" w:eastAsia="Times New Roman" w:hAnsi="Times New Roman" w:cs="Times New Roman"/>
                <w:b/>
                <w:lang w:eastAsia="ru-RU"/>
              </w:rPr>
              <w:t>.1</w:t>
            </w:r>
            <w:r w:rsidR="00B83C73">
              <w:rPr>
                <w:rFonts w:ascii="Times New Roman" w:eastAsia="Times New Roman" w:hAnsi="Times New Roman" w:cs="Times New Roman"/>
                <w:b/>
                <w:lang w:eastAsia="ru-RU"/>
              </w:rPr>
              <w:t xml:space="preserve"> - </w:t>
            </w:r>
            <w:r w:rsidRPr="00655EFB">
              <w:rPr>
                <w:rFonts w:ascii="Times New Roman" w:eastAsia="Times New Roman" w:hAnsi="Times New Roman" w:cs="Times New Roman"/>
                <w:b/>
                <w:lang w:eastAsia="ru-RU"/>
              </w:rPr>
              <w:t xml:space="preserve">ПК </w:t>
            </w:r>
            <w:r w:rsidR="00847848" w:rsidRPr="00655EFB">
              <w:rPr>
                <w:rFonts w:ascii="Times New Roman" w:eastAsia="Times New Roman" w:hAnsi="Times New Roman" w:cs="Times New Roman"/>
                <w:b/>
                <w:lang w:eastAsia="ru-RU"/>
              </w:rPr>
              <w:t>3</w:t>
            </w:r>
            <w:r w:rsidR="00D11319" w:rsidRPr="00655EFB">
              <w:rPr>
                <w:rFonts w:ascii="Times New Roman" w:eastAsia="Times New Roman" w:hAnsi="Times New Roman" w:cs="Times New Roman"/>
                <w:b/>
                <w:lang w:eastAsia="ru-RU"/>
              </w:rPr>
              <w:t>.6</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14:paraId="0B8EB5AA" w14:textId="77777777" w:rsidR="00921202" w:rsidRPr="00B83C73" w:rsidRDefault="00847848" w:rsidP="00E208CA">
            <w:pPr>
              <w:spacing w:after="0" w:line="240" w:lineRule="auto"/>
              <w:jc w:val="both"/>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МДК 03</w:t>
            </w:r>
            <w:r w:rsidR="00921202" w:rsidRPr="00655EFB">
              <w:rPr>
                <w:rFonts w:ascii="Times New Roman" w:eastAsia="Times New Roman" w:hAnsi="Times New Roman" w:cs="Times New Roman"/>
                <w:b/>
                <w:sz w:val="20"/>
                <w:szCs w:val="20"/>
                <w:lang w:eastAsia="ru-RU"/>
              </w:rPr>
              <w:t>.01. Педагогические основы преподавания творческих дисци</w:t>
            </w:r>
            <w:r w:rsidR="00041881" w:rsidRPr="00655EFB">
              <w:rPr>
                <w:rFonts w:ascii="Times New Roman" w:eastAsia="Times New Roman" w:hAnsi="Times New Roman" w:cs="Times New Roman"/>
                <w:b/>
                <w:sz w:val="20"/>
                <w:szCs w:val="20"/>
                <w:lang w:eastAsia="ru-RU"/>
              </w:rPr>
              <w:t>плин.</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14:paraId="7CDBEFF4" w14:textId="77777777" w:rsidR="00921202" w:rsidRPr="00655EFB" w:rsidRDefault="00D11319"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84</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14:paraId="1C91627F" w14:textId="77777777" w:rsidR="00921202" w:rsidRPr="00655EFB" w:rsidRDefault="00D11319"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57</w:t>
            </w:r>
          </w:p>
        </w:tc>
        <w:tc>
          <w:tcPr>
            <w:tcW w:w="516" w:type="pct"/>
            <w:tcBorders>
              <w:top w:val="single" w:sz="12" w:space="0" w:color="auto"/>
              <w:left w:val="single" w:sz="4" w:space="0" w:color="auto"/>
              <w:right w:val="single" w:sz="4" w:space="0" w:color="auto"/>
            </w:tcBorders>
            <w:shd w:val="clear" w:color="auto" w:fill="auto"/>
            <w:vAlign w:val="center"/>
          </w:tcPr>
          <w:p w14:paraId="107C698C" w14:textId="77777777" w:rsidR="00921202" w:rsidRPr="00655EFB" w:rsidRDefault="00D11319"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57</w:t>
            </w:r>
          </w:p>
        </w:tc>
        <w:tc>
          <w:tcPr>
            <w:tcW w:w="370" w:type="pct"/>
            <w:vMerge w:val="restart"/>
            <w:tcBorders>
              <w:top w:val="single" w:sz="12" w:space="0" w:color="auto"/>
              <w:left w:val="single" w:sz="4" w:space="0" w:color="auto"/>
              <w:right w:val="single" w:sz="12" w:space="0" w:color="auto"/>
            </w:tcBorders>
            <w:shd w:val="clear" w:color="auto" w:fill="auto"/>
            <w:vAlign w:val="center"/>
          </w:tcPr>
          <w:p w14:paraId="0FE9D74F" w14:textId="77777777" w:rsidR="00921202" w:rsidRPr="008E6451" w:rsidRDefault="00921202" w:rsidP="00E208CA">
            <w:pPr>
              <w:widowControl w:val="0"/>
              <w:spacing w:after="0" w:line="240" w:lineRule="auto"/>
              <w:jc w:val="center"/>
              <w:rPr>
                <w:rFonts w:ascii="Times New Roman" w:eastAsia="Times New Roman" w:hAnsi="Times New Roman" w:cs="Times New Roman"/>
                <w:sz w:val="20"/>
                <w:szCs w:val="20"/>
                <w:lang w:eastAsia="ru-RU"/>
              </w:rPr>
            </w:pPr>
          </w:p>
        </w:tc>
        <w:tc>
          <w:tcPr>
            <w:tcW w:w="267" w:type="pct"/>
            <w:tcBorders>
              <w:top w:val="single" w:sz="12" w:space="0" w:color="auto"/>
              <w:left w:val="single" w:sz="12" w:space="0" w:color="auto"/>
              <w:bottom w:val="single" w:sz="4" w:space="0" w:color="auto"/>
              <w:right w:val="single" w:sz="4" w:space="0" w:color="auto"/>
            </w:tcBorders>
            <w:vAlign w:val="center"/>
          </w:tcPr>
          <w:p w14:paraId="18F5B510" w14:textId="77777777" w:rsidR="00921202" w:rsidRPr="00655EFB" w:rsidRDefault="00D11319" w:rsidP="00E208CA">
            <w:pPr>
              <w:widowControl w:val="0"/>
              <w:suppressAutoHyphens/>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27</w:t>
            </w:r>
          </w:p>
        </w:tc>
        <w:tc>
          <w:tcPr>
            <w:tcW w:w="370" w:type="pct"/>
            <w:vMerge w:val="restart"/>
            <w:tcBorders>
              <w:top w:val="single" w:sz="12" w:space="0" w:color="auto"/>
              <w:left w:val="single" w:sz="4" w:space="0" w:color="auto"/>
              <w:right w:val="single" w:sz="12" w:space="0" w:color="auto"/>
            </w:tcBorders>
            <w:shd w:val="clear" w:color="auto" w:fill="auto"/>
            <w:vAlign w:val="center"/>
          </w:tcPr>
          <w:p w14:paraId="252FE59B" w14:textId="77777777" w:rsidR="00921202" w:rsidRPr="008E6451"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14:paraId="39882707" w14:textId="77777777" w:rsidR="00921202" w:rsidRPr="008E6451"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14:paraId="374E0877" w14:textId="77777777" w:rsidR="00921202" w:rsidRPr="008E6451" w:rsidRDefault="00921202" w:rsidP="00E208CA">
            <w:pPr>
              <w:widowControl w:val="0"/>
              <w:suppressAutoHyphens/>
              <w:spacing w:after="0" w:line="240" w:lineRule="auto"/>
              <w:jc w:val="center"/>
              <w:rPr>
                <w:rFonts w:ascii="Times New Roman" w:eastAsia="Times New Roman" w:hAnsi="Times New Roman" w:cs="Times New Roman"/>
                <w:b/>
                <w:sz w:val="20"/>
                <w:szCs w:val="20"/>
                <w:lang w:eastAsia="ru-RU"/>
              </w:rPr>
            </w:pPr>
          </w:p>
        </w:tc>
      </w:tr>
      <w:tr w:rsidR="00921202" w:rsidRPr="00655EFB" w14:paraId="0B8BF918" w14:textId="77777777" w:rsidTr="00B83C73">
        <w:tc>
          <w:tcPr>
            <w:tcW w:w="706" w:type="pct"/>
            <w:tcBorders>
              <w:top w:val="single" w:sz="4" w:space="0" w:color="auto"/>
              <w:left w:val="single" w:sz="12" w:space="0" w:color="auto"/>
              <w:bottom w:val="single" w:sz="4" w:space="0" w:color="auto"/>
              <w:right w:val="single" w:sz="12" w:space="0" w:color="auto"/>
            </w:tcBorders>
          </w:tcPr>
          <w:p w14:paraId="045853D6" w14:textId="77777777" w:rsidR="00921202" w:rsidRPr="00655EFB" w:rsidRDefault="0050055C" w:rsidP="00E208CA">
            <w:pPr>
              <w:spacing w:after="0" w:line="240" w:lineRule="auto"/>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b/>
                <w:lang w:eastAsia="ru-RU"/>
              </w:rPr>
              <w:t xml:space="preserve">ПК </w:t>
            </w:r>
            <w:r w:rsidR="00D11319" w:rsidRPr="00655EFB">
              <w:rPr>
                <w:rFonts w:ascii="Times New Roman" w:eastAsia="Times New Roman" w:hAnsi="Times New Roman" w:cs="Times New Roman"/>
                <w:b/>
                <w:lang w:eastAsia="ru-RU"/>
              </w:rPr>
              <w:t>3</w:t>
            </w:r>
            <w:r w:rsidRPr="00655EFB">
              <w:rPr>
                <w:rFonts w:ascii="Times New Roman" w:eastAsia="Times New Roman" w:hAnsi="Times New Roman" w:cs="Times New Roman"/>
                <w:b/>
                <w:lang w:eastAsia="ru-RU"/>
              </w:rPr>
              <w:t xml:space="preserve">.1. </w:t>
            </w:r>
            <w:r w:rsidR="00B83C73">
              <w:rPr>
                <w:rFonts w:ascii="Times New Roman" w:eastAsia="Times New Roman" w:hAnsi="Times New Roman" w:cs="Times New Roman"/>
                <w:b/>
                <w:lang w:eastAsia="ru-RU"/>
              </w:rPr>
              <w:t xml:space="preserve">- </w:t>
            </w:r>
            <w:r w:rsidRPr="00655EFB">
              <w:rPr>
                <w:rFonts w:ascii="Times New Roman" w:eastAsia="Times New Roman" w:hAnsi="Times New Roman" w:cs="Times New Roman"/>
                <w:b/>
                <w:lang w:eastAsia="ru-RU"/>
              </w:rPr>
              <w:t xml:space="preserve">ПК </w:t>
            </w:r>
            <w:r w:rsidR="00D11319" w:rsidRPr="00655EFB">
              <w:rPr>
                <w:rFonts w:ascii="Times New Roman" w:eastAsia="Times New Roman" w:hAnsi="Times New Roman" w:cs="Times New Roman"/>
                <w:b/>
                <w:lang w:eastAsia="ru-RU"/>
              </w:rPr>
              <w:t>3.6</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4B94DA62" w14:textId="77777777" w:rsidR="00921202" w:rsidRPr="00655EFB" w:rsidRDefault="00847848" w:rsidP="00E208CA">
            <w:pPr>
              <w:spacing w:after="0" w:line="240" w:lineRule="auto"/>
              <w:jc w:val="both"/>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МДК 03</w:t>
            </w:r>
            <w:r w:rsidR="00921202" w:rsidRPr="00655EFB">
              <w:rPr>
                <w:rFonts w:ascii="Times New Roman" w:eastAsia="Times New Roman" w:hAnsi="Times New Roman" w:cs="Times New Roman"/>
                <w:b/>
                <w:sz w:val="20"/>
                <w:szCs w:val="20"/>
                <w:lang w:eastAsia="ru-RU"/>
              </w:rPr>
              <w:t xml:space="preserve">.02. Учебно-методическое обеспечение </w:t>
            </w:r>
            <w:r w:rsidR="0050055C" w:rsidRPr="00655EFB">
              <w:rPr>
                <w:rFonts w:ascii="Times New Roman" w:eastAsia="Times New Roman" w:hAnsi="Times New Roman" w:cs="Times New Roman"/>
                <w:b/>
                <w:sz w:val="20"/>
                <w:szCs w:val="20"/>
                <w:lang w:eastAsia="ru-RU"/>
              </w:rPr>
              <w:t>учебного процесса.</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14:paraId="288AD0CC" w14:textId="77777777" w:rsidR="00921202" w:rsidRPr="00655EFB" w:rsidRDefault="00D11319"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48</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14:paraId="7078EADD" w14:textId="77777777" w:rsidR="00921202" w:rsidRPr="00655EFB" w:rsidRDefault="00D11319"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32</w:t>
            </w:r>
          </w:p>
        </w:tc>
        <w:tc>
          <w:tcPr>
            <w:tcW w:w="516" w:type="pct"/>
            <w:tcBorders>
              <w:left w:val="single" w:sz="4" w:space="0" w:color="auto"/>
              <w:bottom w:val="single" w:sz="4" w:space="0" w:color="auto"/>
              <w:right w:val="single" w:sz="4" w:space="0" w:color="auto"/>
            </w:tcBorders>
            <w:shd w:val="clear" w:color="auto" w:fill="auto"/>
            <w:vAlign w:val="center"/>
          </w:tcPr>
          <w:p w14:paraId="69D7086F" w14:textId="77777777" w:rsidR="00921202" w:rsidRPr="00655EFB" w:rsidRDefault="00D11319"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32</w:t>
            </w:r>
          </w:p>
        </w:tc>
        <w:tc>
          <w:tcPr>
            <w:tcW w:w="370" w:type="pct"/>
            <w:vMerge/>
            <w:tcBorders>
              <w:left w:val="single" w:sz="4" w:space="0" w:color="auto"/>
              <w:bottom w:val="single" w:sz="4" w:space="0" w:color="auto"/>
              <w:right w:val="single" w:sz="12" w:space="0" w:color="auto"/>
            </w:tcBorders>
            <w:shd w:val="clear" w:color="auto" w:fill="auto"/>
            <w:vAlign w:val="center"/>
          </w:tcPr>
          <w:p w14:paraId="796B76BE" w14:textId="77777777" w:rsidR="00921202" w:rsidRPr="008E6451"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c>
          <w:tcPr>
            <w:tcW w:w="267" w:type="pct"/>
            <w:tcBorders>
              <w:top w:val="single" w:sz="4" w:space="0" w:color="auto"/>
              <w:left w:val="single" w:sz="12" w:space="0" w:color="auto"/>
              <w:bottom w:val="single" w:sz="4" w:space="0" w:color="auto"/>
              <w:right w:val="single" w:sz="4" w:space="0" w:color="auto"/>
            </w:tcBorders>
            <w:vAlign w:val="center"/>
          </w:tcPr>
          <w:p w14:paraId="2AB750DC" w14:textId="77777777" w:rsidR="00921202" w:rsidRPr="00655EFB" w:rsidRDefault="00D11319" w:rsidP="00E208CA">
            <w:pPr>
              <w:widowControl w:val="0"/>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16</w:t>
            </w:r>
          </w:p>
        </w:tc>
        <w:tc>
          <w:tcPr>
            <w:tcW w:w="370" w:type="pct"/>
            <w:vMerge/>
            <w:tcBorders>
              <w:left w:val="single" w:sz="4" w:space="0" w:color="auto"/>
              <w:bottom w:val="single" w:sz="4" w:space="0" w:color="auto"/>
              <w:right w:val="single" w:sz="12" w:space="0" w:color="auto"/>
            </w:tcBorders>
            <w:shd w:val="clear" w:color="auto" w:fill="auto"/>
            <w:vAlign w:val="center"/>
          </w:tcPr>
          <w:p w14:paraId="55A5C8E2" w14:textId="77777777" w:rsidR="00921202" w:rsidRPr="008E6451"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14:paraId="54187272" w14:textId="77777777" w:rsidR="00921202" w:rsidRPr="008E6451"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14:paraId="48EB7247" w14:textId="77777777" w:rsidR="00921202" w:rsidRPr="008E6451" w:rsidRDefault="00921202" w:rsidP="00E208CA">
            <w:pPr>
              <w:widowControl w:val="0"/>
              <w:spacing w:after="0" w:line="240" w:lineRule="auto"/>
              <w:jc w:val="center"/>
              <w:rPr>
                <w:rFonts w:ascii="Times New Roman" w:eastAsia="Times New Roman" w:hAnsi="Times New Roman" w:cs="Times New Roman"/>
                <w:b/>
                <w:sz w:val="20"/>
                <w:szCs w:val="20"/>
                <w:lang w:eastAsia="ru-RU"/>
              </w:rPr>
            </w:pPr>
          </w:p>
        </w:tc>
      </w:tr>
      <w:tr w:rsidR="00B83C73" w:rsidRPr="00655EFB" w14:paraId="7203C6E3" w14:textId="77777777" w:rsidTr="00B83C73">
        <w:tc>
          <w:tcPr>
            <w:tcW w:w="706" w:type="pct"/>
            <w:tcBorders>
              <w:top w:val="single" w:sz="4" w:space="0" w:color="auto"/>
              <w:left w:val="single" w:sz="12" w:space="0" w:color="auto"/>
              <w:bottom w:val="single" w:sz="4" w:space="0" w:color="auto"/>
              <w:right w:val="single" w:sz="12" w:space="0" w:color="auto"/>
            </w:tcBorders>
          </w:tcPr>
          <w:p w14:paraId="13DFC565" w14:textId="77777777" w:rsidR="00B83C73" w:rsidRDefault="00B83C73" w:rsidP="00E208CA">
            <w:pPr>
              <w:spacing w:line="240" w:lineRule="auto"/>
            </w:pPr>
            <w:r w:rsidRPr="004361CE">
              <w:rPr>
                <w:rFonts w:ascii="Times New Roman" w:eastAsia="Times New Roman" w:hAnsi="Times New Roman" w:cs="Times New Roman"/>
                <w:b/>
                <w:lang w:eastAsia="ru-RU"/>
              </w:rPr>
              <w:t>ПК 3.1. - ПК 3.6</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0AA46599" w14:textId="77777777" w:rsidR="00B83C73" w:rsidRPr="00655EFB" w:rsidRDefault="00B83C73" w:rsidP="00E208C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УП.04 </w:t>
            </w:r>
            <w:r w:rsidRPr="00B83C73">
              <w:rPr>
                <w:rFonts w:ascii="Times New Roman" w:eastAsia="Times New Roman" w:hAnsi="Times New Roman" w:cs="Times New Roman"/>
                <w:b/>
                <w:sz w:val="20"/>
                <w:szCs w:val="20"/>
                <w:lang w:eastAsia="ru-RU"/>
              </w:rPr>
              <w:t>Учебная практика по педагогической работе</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14:paraId="5FDA5102"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14:paraId="55629CEE"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516" w:type="pct"/>
            <w:tcBorders>
              <w:left w:val="single" w:sz="4" w:space="0" w:color="auto"/>
              <w:bottom w:val="single" w:sz="4" w:space="0" w:color="auto"/>
              <w:right w:val="single" w:sz="4" w:space="0" w:color="auto"/>
            </w:tcBorders>
            <w:shd w:val="clear" w:color="auto" w:fill="auto"/>
            <w:vAlign w:val="center"/>
          </w:tcPr>
          <w:p w14:paraId="432B432F"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4" w:space="0" w:color="auto"/>
              <w:right w:val="single" w:sz="12" w:space="0" w:color="auto"/>
            </w:tcBorders>
            <w:shd w:val="clear" w:color="auto" w:fill="auto"/>
            <w:vAlign w:val="center"/>
          </w:tcPr>
          <w:p w14:paraId="6DBD2B0D"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267" w:type="pct"/>
            <w:tcBorders>
              <w:top w:val="single" w:sz="4" w:space="0" w:color="auto"/>
              <w:left w:val="single" w:sz="12" w:space="0" w:color="auto"/>
              <w:bottom w:val="single" w:sz="4" w:space="0" w:color="auto"/>
              <w:right w:val="single" w:sz="4" w:space="0" w:color="auto"/>
            </w:tcBorders>
            <w:vAlign w:val="center"/>
          </w:tcPr>
          <w:p w14:paraId="0D298EC8"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4" w:space="0" w:color="auto"/>
              <w:right w:val="single" w:sz="12" w:space="0" w:color="auto"/>
            </w:tcBorders>
            <w:shd w:val="clear" w:color="auto" w:fill="auto"/>
            <w:vAlign w:val="center"/>
          </w:tcPr>
          <w:p w14:paraId="0E574848"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14:paraId="457C996B" w14:textId="77777777" w:rsidR="00B83C73" w:rsidRPr="008E6451" w:rsidRDefault="008E6451" w:rsidP="00E208CA">
            <w:pPr>
              <w:widowControl w:val="0"/>
              <w:spacing w:after="0" w:line="240" w:lineRule="auto"/>
              <w:jc w:val="center"/>
              <w:rPr>
                <w:rFonts w:ascii="Times New Roman" w:eastAsia="Times New Roman" w:hAnsi="Times New Roman" w:cs="Times New Roman"/>
                <w:b/>
                <w:sz w:val="20"/>
                <w:szCs w:val="20"/>
                <w:lang w:eastAsia="ru-RU"/>
              </w:rPr>
            </w:pPr>
            <w:r w:rsidRPr="008E6451">
              <w:rPr>
                <w:rFonts w:ascii="Times New Roman" w:eastAsia="Times New Roman" w:hAnsi="Times New Roman" w:cs="Times New Roman"/>
                <w:b/>
                <w:sz w:val="20"/>
                <w:szCs w:val="20"/>
                <w:lang w:eastAsia="ru-RU"/>
              </w:rPr>
              <w:t>72</w:t>
            </w: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14:paraId="58167E9A"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r>
      <w:tr w:rsidR="00B83C73" w:rsidRPr="00655EFB" w14:paraId="356AE7BF" w14:textId="77777777" w:rsidTr="00B83C73">
        <w:trPr>
          <w:trHeight w:val="237"/>
        </w:trPr>
        <w:tc>
          <w:tcPr>
            <w:tcW w:w="706" w:type="pct"/>
            <w:tcBorders>
              <w:top w:val="single" w:sz="4" w:space="0" w:color="auto"/>
              <w:left w:val="single" w:sz="12" w:space="0" w:color="auto"/>
              <w:bottom w:val="single" w:sz="4" w:space="0" w:color="auto"/>
              <w:right w:val="single" w:sz="12" w:space="0" w:color="auto"/>
            </w:tcBorders>
          </w:tcPr>
          <w:p w14:paraId="15F1F6B7" w14:textId="77777777" w:rsidR="00B83C73" w:rsidRDefault="00B83C73" w:rsidP="00E208CA">
            <w:pPr>
              <w:spacing w:after="0" w:line="240" w:lineRule="auto"/>
            </w:pPr>
            <w:r w:rsidRPr="004361CE">
              <w:rPr>
                <w:rFonts w:ascii="Times New Roman" w:eastAsia="Times New Roman" w:hAnsi="Times New Roman" w:cs="Times New Roman"/>
                <w:b/>
                <w:lang w:eastAsia="ru-RU"/>
              </w:rPr>
              <w:t>ПК 3.1. - ПК 3.6</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7E9294E1" w14:textId="77777777" w:rsidR="00B83C73" w:rsidRPr="00655EFB" w:rsidRDefault="00B83C73" w:rsidP="00E208C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ПП.02 </w:t>
            </w:r>
            <w:r w:rsidRPr="00B83C73">
              <w:rPr>
                <w:rFonts w:ascii="Times New Roman" w:eastAsia="Times New Roman" w:hAnsi="Times New Roman" w:cs="Times New Roman"/>
                <w:b/>
                <w:sz w:val="20"/>
                <w:szCs w:val="20"/>
                <w:lang w:eastAsia="ru-RU"/>
              </w:rPr>
              <w:t>Педагогическая практика</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14:paraId="58668A1A" w14:textId="77777777" w:rsidR="00B83C73" w:rsidRPr="00655EFB" w:rsidRDefault="008E6451" w:rsidP="00E208CA">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r w:rsidR="00203BDA">
              <w:rPr>
                <w:rFonts w:ascii="Times New Roman" w:eastAsia="Times New Roman" w:hAnsi="Times New Roman" w:cs="Times New Roman"/>
                <w:b/>
                <w:sz w:val="20"/>
                <w:szCs w:val="20"/>
                <w:lang w:eastAsia="ru-RU"/>
              </w:rPr>
              <w:t xml:space="preserve"> (1 </w:t>
            </w:r>
            <w:proofErr w:type="spellStart"/>
            <w:r w:rsidR="00203BDA">
              <w:rPr>
                <w:rFonts w:ascii="Times New Roman" w:eastAsia="Times New Roman" w:hAnsi="Times New Roman" w:cs="Times New Roman"/>
                <w:b/>
                <w:sz w:val="20"/>
                <w:szCs w:val="20"/>
                <w:lang w:eastAsia="ru-RU"/>
              </w:rPr>
              <w:t>нед</w:t>
            </w:r>
            <w:proofErr w:type="spellEnd"/>
            <w:r w:rsidR="00203BDA">
              <w:rPr>
                <w:rFonts w:ascii="Times New Roman" w:eastAsia="Times New Roman" w:hAnsi="Times New Roman" w:cs="Times New Roman"/>
                <w:b/>
                <w:sz w:val="20"/>
                <w:szCs w:val="20"/>
                <w:lang w:eastAsia="ru-RU"/>
              </w:rPr>
              <w:t>.)</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14:paraId="70CCE5C7"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516" w:type="pct"/>
            <w:tcBorders>
              <w:left w:val="single" w:sz="4" w:space="0" w:color="auto"/>
              <w:bottom w:val="single" w:sz="4" w:space="0" w:color="auto"/>
              <w:right w:val="single" w:sz="4" w:space="0" w:color="auto"/>
            </w:tcBorders>
            <w:shd w:val="clear" w:color="auto" w:fill="auto"/>
            <w:vAlign w:val="center"/>
          </w:tcPr>
          <w:p w14:paraId="7F97F76E"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4" w:space="0" w:color="auto"/>
              <w:right w:val="single" w:sz="12" w:space="0" w:color="auto"/>
            </w:tcBorders>
            <w:shd w:val="clear" w:color="auto" w:fill="auto"/>
            <w:vAlign w:val="center"/>
          </w:tcPr>
          <w:p w14:paraId="03FC25C9"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267" w:type="pct"/>
            <w:tcBorders>
              <w:top w:val="single" w:sz="4" w:space="0" w:color="auto"/>
              <w:left w:val="single" w:sz="12" w:space="0" w:color="auto"/>
              <w:bottom w:val="single" w:sz="4" w:space="0" w:color="auto"/>
              <w:right w:val="single" w:sz="4" w:space="0" w:color="auto"/>
            </w:tcBorders>
            <w:vAlign w:val="center"/>
          </w:tcPr>
          <w:p w14:paraId="7B423601" w14:textId="77777777" w:rsidR="00B83C73" w:rsidRPr="00655EFB"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70" w:type="pct"/>
            <w:tcBorders>
              <w:left w:val="single" w:sz="4" w:space="0" w:color="auto"/>
              <w:bottom w:val="single" w:sz="4" w:space="0" w:color="auto"/>
              <w:right w:val="single" w:sz="12" w:space="0" w:color="auto"/>
            </w:tcBorders>
            <w:shd w:val="clear" w:color="auto" w:fill="auto"/>
            <w:vAlign w:val="center"/>
          </w:tcPr>
          <w:p w14:paraId="361EC817"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14:paraId="55EEDA6B" w14:textId="77777777" w:rsidR="00B83C73" w:rsidRPr="008E6451" w:rsidRDefault="00B83C73" w:rsidP="00E208CA">
            <w:pPr>
              <w:widowControl w:val="0"/>
              <w:spacing w:after="0" w:line="240" w:lineRule="auto"/>
              <w:jc w:val="center"/>
              <w:rPr>
                <w:rFonts w:ascii="Times New Roman" w:eastAsia="Times New Roman" w:hAnsi="Times New Roman" w:cs="Times New Roman"/>
                <w:b/>
                <w:sz w:val="20"/>
                <w:szCs w:val="20"/>
                <w:lang w:eastAsia="ru-RU"/>
              </w:rPr>
            </w:pP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14:paraId="473E2053" w14:textId="77777777" w:rsidR="00B83C73" w:rsidRPr="008E6451" w:rsidRDefault="008E6451" w:rsidP="00E208CA">
            <w:pPr>
              <w:widowControl w:val="0"/>
              <w:spacing w:after="0" w:line="240" w:lineRule="auto"/>
              <w:jc w:val="center"/>
              <w:rPr>
                <w:rFonts w:ascii="Times New Roman" w:eastAsia="Times New Roman" w:hAnsi="Times New Roman" w:cs="Times New Roman"/>
                <w:b/>
                <w:sz w:val="20"/>
                <w:szCs w:val="20"/>
                <w:lang w:eastAsia="ru-RU"/>
              </w:rPr>
            </w:pPr>
            <w:r w:rsidRPr="008E6451">
              <w:rPr>
                <w:rFonts w:ascii="Times New Roman" w:eastAsia="Times New Roman" w:hAnsi="Times New Roman" w:cs="Times New Roman"/>
                <w:b/>
                <w:sz w:val="20"/>
                <w:szCs w:val="20"/>
                <w:lang w:eastAsia="ru-RU"/>
              </w:rPr>
              <w:t>36</w:t>
            </w:r>
          </w:p>
        </w:tc>
      </w:tr>
      <w:tr w:rsidR="00921202" w:rsidRPr="00655EFB" w14:paraId="7D51978A" w14:textId="77777777" w:rsidTr="00B83C73">
        <w:trPr>
          <w:trHeight w:val="46"/>
        </w:trPr>
        <w:tc>
          <w:tcPr>
            <w:tcW w:w="706" w:type="pct"/>
            <w:tcBorders>
              <w:top w:val="single" w:sz="12" w:space="0" w:color="auto"/>
              <w:left w:val="single" w:sz="12" w:space="0" w:color="auto"/>
              <w:bottom w:val="single" w:sz="12" w:space="0" w:color="auto"/>
              <w:right w:val="single" w:sz="12" w:space="0" w:color="auto"/>
            </w:tcBorders>
          </w:tcPr>
          <w:p w14:paraId="61494AD3" w14:textId="77777777" w:rsidR="00921202" w:rsidRPr="00655EFB" w:rsidRDefault="00921202" w:rsidP="00E208CA">
            <w:pPr>
              <w:widowControl w:val="0"/>
              <w:spacing w:after="0" w:line="240" w:lineRule="auto"/>
              <w:jc w:val="both"/>
              <w:rPr>
                <w:rFonts w:ascii="Times New Roman" w:eastAsia="Times New Roman" w:hAnsi="Times New Roman" w:cs="Times New Roman"/>
                <w:b/>
                <w:sz w:val="24"/>
                <w:szCs w:val="24"/>
                <w:lang w:eastAsia="ru-RU"/>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53C86295" w14:textId="77777777" w:rsidR="00921202" w:rsidRPr="00655EFB" w:rsidRDefault="00921202" w:rsidP="00E208CA">
            <w:pPr>
              <w:widowControl w:val="0"/>
              <w:spacing w:after="0" w:line="240" w:lineRule="auto"/>
              <w:jc w:val="both"/>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vAlign w:val="center"/>
          </w:tcPr>
          <w:p w14:paraId="497AD77A" w14:textId="77777777" w:rsidR="00921202" w:rsidRPr="00655EFB" w:rsidRDefault="00D11319"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132</w:t>
            </w:r>
            <w:r w:rsidR="003E6540">
              <w:rPr>
                <w:rFonts w:ascii="Times New Roman" w:eastAsia="Times New Roman" w:hAnsi="Times New Roman" w:cs="Times New Roman"/>
                <w:b/>
                <w:sz w:val="20"/>
                <w:szCs w:val="20"/>
                <w:lang w:eastAsia="ru-RU"/>
              </w:rPr>
              <w:t xml:space="preserve"> + 108</w:t>
            </w: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14:paraId="08A94C00" w14:textId="77777777" w:rsidR="00921202" w:rsidRPr="00655EFB" w:rsidRDefault="00D11319"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89</w:t>
            </w:r>
          </w:p>
        </w:tc>
        <w:tc>
          <w:tcPr>
            <w:tcW w:w="516" w:type="pct"/>
            <w:tcBorders>
              <w:top w:val="single" w:sz="12" w:space="0" w:color="auto"/>
              <w:left w:val="single" w:sz="4" w:space="0" w:color="auto"/>
              <w:bottom w:val="single" w:sz="12" w:space="0" w:color="auto"/>
              <w:right w:val="single" w:sz="12" w:space="0" w:color="auto"/>
            </w:tcBorders>
            <w:shd w:val="clear" w:color="auto" w:fill="auto"/>
            <w:vAlign w:val="center"/>
          </w:tcPr>
          <w:p w14:paraId="61D545F5" w14:textId="77777777" w:rsidR="00921202" w:rsidRPr="00655EFB" w:rsidRDefault="00D11319"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89</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4DE9BD6A" w14:textId="77777777" w:rsidR="00921202" w:rsidRPr="00655EFB" w:rsidRDefault="00921202"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w:t>
            </w:r>
          </w:p>
        </w:tc>
        <w:tc>
          <w:tcPr>
            <w:tcW w:w="267" w:type="pct"/>
            <w:tcBorders>
              <w:top w:val="single" w:sz="12" w:space="0" w:color="auto"/>
              <w:left w:val="single" w:sz="12" w:space="0" w:color="auto"/>
              <w:bottom w:val="single" w:sz="12" w:space="0" w:color="auto"/>
              <w:right w:val="single" w:sz="12" w:space="0" w:color="auto"/>
            </w:tcBorders>
            <w:vAlign w:val="center"/>
          </w:tcPr>
          <w:p w14:paraId="1B147D8D" w14:textId="77777777" w:rsidR="00921202" w:rsidRPr="00655EFB" w:rsidRDefault="00D11319"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43</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14:paraId="7C214F3A" w14:textId="77777777" w:rsidR="00921202" w:rsidRPr="00655EFB" w:rsidRDefault="00921202"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w:t>
            </w:r>
          </w:p>
        </w:tc>
        <w:tc>
          <w:tcPr>
            <w:tcW w:w="347" w:type="pct"/>
            <w:tcBorders>
              <w:top w:val="single" w:sz="12" w:space="0" w:color="auto"/>
              <w:left w:val="single" w:sz="12" w:space="0" w:color="auto"/>
              <w:bottom w:val="single" w:sz="12" w:space="0" w:color="auto"/>
              <w:right w:val="single" w:sz="12" w:space="0" w:color="auto"/>
            </w:tcBorders>
            <w:shd w:val="clear" w:color="auto" w:fill="auto"/>
            <w:vAlign w:val="center"/>
          </w:tcPr>
          <w:p w14:paraId="24E96F70" w14:textId="77777777" w:rsidR="00921202" w:rsidRPr="00655EFB" w:rsidRDefault="008E6451" w:rsidP="00E208C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14:paraId="2A64EFD5" w14:textId="77777777" w:rsidR="00921202" w:rsidRPr="00655EFB" w:rsidRDefault="00921202" w:rsidP="00E208CA">
            <w:pPr>
              <w:spacing w:after="0" w:line="240" w:lineRule="auto"/>
              <w:jc w:val="center"/>
              <w:rPr>
                <w:rFonts w:ascii="Times New Roman" w:eastAsia="Times New Roman" w:hAnsi="Times New Roman" w:cs="Times New Roman"/>
                <w:b/>
                <w:sz w:val="20"/>
                <w:szCs w:val="20"/>
                <w:lang w:eastAsia="ru-RU"/>
              </w:rPr>
            </w:pPr>
            <w:r w:rsidRPr="00655EFB">
              <w:rPr>
                <w:rFonts w:ascii="Times New Roman" w:eastAsia="Times New Roman" w:hAnsi="Times New Roman" w:cs="Times New Roman"/>
                <w:b/>
                <w:sz w:val="20"/>
                <w:szCs w:val="20"/>
                <w:lang w:eastAsia="ru-RU"/>
              </w:rPr>
              <w:t>*</w:t>
            </w:r>
            <w:r w:rsidR="008E6451">
              <w:rPr>
                <w:rFonts w:ascii="Times New Roman" w:eastAsia="Times New Roman" w:hAnsi="Times New Roman" w:cs="Times New Roman"/>
                <w:b/>
                <w:sz w:val="20"/>
                <w:szCs w:val="20"/>
                <w:lang w:eastAsia="ru-RU"/>
              </w:rPr>
              <w:t>36</w:t>
            </w:r>
          </w:p>
        </w:tc>
      </w:tr>
    </w:tbl>
    <w:p w14:paraId="3E2F8F2E" w14:textId="77777777" w:rsidR="002073BC" w:rsidRPr="008E6451"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firstLine="567"/>
        <w:contextualSpacing/>
        <w:jc w:val="both"/>
        <w:rPr>
          <w:rFonts w:ascii="Times New Roman" w:eastAsia="Times New Roman" w:hAnsi="Times New Roman" w:cs="Times New Roman"/>
          <w:b/>
          <w:caps/>
          <w:sz w:val="24"/>
          <w:szCs w:val="24"/>
          <w:lang w:eastAsia="ru-RU"/>
        </w:rPr>
      </w:pPr>
    </w:p>
    <w:p w14:paraId="4194AFE7" w14:textId="77777777" w:rsidR="005157FD" w:rsidRPr="008E6451" w:rsidRDefault="005157FD"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185" w:firstLine="567"/>
        <w:contextualSpacing/>
        <w:jc w:val="both"/>
        <w:rPr>
          <w:rFonts w:ascii="Times New Roman" w:eastAsia="Times New Roman" w:hAnsi="Times New Roman" w:cs="Times New Roman"/>
          <w:b/>
          <w:sz w:val="24"/>
          <w:szCs w:val="24"/>
          <w:lang w:eastAsia="ru-RU"/>
        </w:rPr>
      </w:pPr>
      <w:r w:rsidRPr="008E6451">
        <w:rPr>
          <w:rFonts w:ascii="Times New Roman" w:eastAsia="Times New Roman" w:hAnsi="Times New Roman" w:cs="Times New Roman"/>
          <w:b/>
          <w:caps/>
          <w:sz w:val="24"/>
          <w:szCs w:val="24"/>
          <w:lang w:eastAsia="ru-RU"/>
        </w:rPr>
        <w:t xml:space="preserve">3.2. </w:t>
      </w:r>
      <w:r w:rsidRPr="008E6451">
        <w:rPr>
          <w:rFonts w:ascii="Times New Roman" w:eastAsia="Times New Roman" w:hAnsi="Times New Roman" w:cs="Times New Roman"/>
          <w:b/>
          <w:sz w:val="24"/>
          <w:szCs w:val="24"/>
          <w:lang w:eastAsia="ru-RU"/>
        </w:rPr>
        <w:t>Содержание обучения по профессиональному модулю  (ПМ)</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555"/>
        <w:gridCol w:w="1353"/>
        <w:gridCol w:w="1370"/>
      </w:tblGrid>
      <w:tr w:rsidR="008E6451" w:rsidRPr="00655EFB" w14:paraId="0A9C07D9" w14:textId="77777777" w:rsidTr="008E6451">
        <w:trPr>
          <w:trHeight w:val="650"/>
          <w:tblHeader/>
        </w:trPr>
        <w:tc>
          <w:tcPr>
            <w:tcW w:w="3652" w:type="dxa"/>
            <w:vAlign w:val="center"/>
          </w:tcPr>
          <w:p w14:paraId="002D02BE"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E6451">
              <w:rPr>
                <w:rFonts w:ascii="Times New Roman" w:eastAsia="Times New Roman" w:hAnsi="Times New Roman" w:cs="Times New Roman"/>
                <w:b/>
                <w:bCs/>
                <w:sz w:val="20"/>
                <w:szCs w:val="20"/>
                <w:lang w:eastAsia="ru-RU"/>
              </w:rPr>
              <w:t>Наименование разделов профессионального модуля (ПМ), междисциплинарных курсов (МДК) и тем</w:t>
            </w:r>
          </w:p>
        </w:tc>
        <w:tc>
          <w:tcPr>
            <w:tcW w:w="8555" w:type="dxa"/>
            <w:vAlign w:val="center"/>
          </w:tcPr>
          <w:p w14:paraId="59CEF3FC" w14:textId="77777777" w:rsidR="008E6451" w:rsidRPr="008E6451" w:rsidRDefault="008E6451" w:rsidP="00E208CA">
            <w:pPr>
              <w:spacing w:line="240" w:lineRule="auto"/>
              <w:jc w:val="center"/>
              <w:rPr>
                <w:rFonts w:ascii="Times New Roman" w:eastAsia="Times New Roman" w:hAnsi="Times New Roman" w:cs="Times New Roman"/>
                <w:b/>
                <w:sz w:val="20"/>
                <w:szCs w:val="20"/>
              </w:rPr>
            </w:pPr>
            <w:r w:rsidRPr="008E6451">
              <w:rPr>
                <w:rFonts w:ascii="Times New Roman" w:eastAsia="Times New Roman"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8E6451">
              <w:rPr>
                <w:rFonts w:ascii="Times New Roman" w:eastAsia="Times New Roman" w:hAnsi="Times New Roman" w:cs="Times New Roman"/>
                <w:bCs/>
                <w:sz w:val="20"/>
                <w:szCs w:val="20"/>
              </w:rPr>
              <w:t xml:space="preserve"> (если предусмотрены)</w:t>
            </w:r>
          </w:p>
        </w:tc>
        <w:tc>
          <w:tcPr>
            <w:tcW w:w="1353" w:type="dxa"/>
            <w:vAlign w:val="center"/>
          </w:tcPr>
          <w:p w14:paraId="7372F6E4"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8E6451">
              <w:rPr>
                <w:rFonts w:ascii="Times New Roman" w:hAnsi="Times New Roman" w:cs="Times New Roman"/>
                <w:b/>
                <w:bCs/>
                <w:sz w:val="20"/>
                <w:szCs w:val="20"/>
              </w:rPr>
              <w:t>Объем часов</w:t>
            </w:r>
          </w:p>
        </w:tc>
        <w:tc>
          <w:tcPr>
            <w:tcW w:w="1370" w:type="dxa"/>
            <w:shd w:val="clear" w:color="auto" w:fill="auto"/>
            <w:vAlign w:val="center"/>
          </w:tcPr>
          <w:p w14:paraId="1C768A15"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8E6451">
              <w:rPr>
                <w:rFonts w:ascii="Times New Roman" w:hAnsi="Times New Roman" w:cs="Times New Roman"/>
                <w:b/>
                <w:bCs/>
                <w:sz w:val="20"/>
                <w:szCs w:val="20"/>
              </w:rPr>
              <w:t>Уровень освоения</w:t>
            </w:r>
          </w:p>
        </w:tc>
      </w:tr>
      <w:tr w:rsidR="002073BC" w:rsidRPr="00655EFB" w14:paraId="57736ED6" w14:textId="77777777" w:rsidTr="008E6451">
        <w:trPr>
          <w:trHeight w:val="239"/>
        </w:trPr>
        <w:tc>
          <w:tcPr>
            <w:tcW w:w="3652" w:type="dxa"/>
          </w:tcPr>
          <w:p w14:paraId="1EE5B67F" w14:textId="77777777" w:rsidR="002073BC" w:rsidRPr="00655EFB" w:rsidRDefault="002073BC" w:rsidP="00E208CA">
            <w:pPr>
              <w:spacing w:after="0" w:line="240" w:lineRule="auto"/>
              <w:jc w:val="both"/>
              <w:rPr>
                <w:rFonts w:ascii="Times New Roman" w:hAnsi="Times New Roman" w:cs="Times New Roman"/>
                <w:bCs/>
                <w:sz w:val="24"/>
                <w:szCs w:val="24"/>
              </w:rPr>
            </w:pPr>
            <w:r w:rsidRPr="00655EFB">
              <w:rPr>
                <w:rFonts w:ascii="Times New Roman" w:eastAsia="Calibri" w:hAnsi="Times New Roman" w:cs="Times New Roman"/>
                <w:b/>
                <w:bCs/>
                <w:sz w:val="20"/>
                <w:szCs w:val="20"/>
                <w:lang w:eastAsia="ru-RU"/>
              </w:rPr>
              <w:t>ПМ 0</w:t>
            </w:r>
            <w:r w:rsidR="00D11319" w:rsidRPr="00655EFB">
              <w:rPr>
                <w:rFonts w:ascii="Times New Roman" w:eastAsia="Calibri" w:hAnsi="Times New Roman" w:cs="Times New Roman"/>
                <w:b/>
                <w:bCs/>
                <w:sz w:val="20"/>
                <w:szCs w:val="20"/>
                <w:lang w:eastAsia="ru-RU"/>
              </w:rPr>
              <w:t>3</w:t>
            </w:r>
            <w:r w:rsidRPr="00655EFB">
              <w:rPr>
                <w:rFonts w:ascii="Times New Roman" w:eastAsia="Calibri" w:hAnsi="Times New Roman" w:cs="Times New Roman"/>
                <w:b/>
                <w:bCs/>
                <w:sz w:val="20"/>
                <w:szCs w:val="20"/>
                <w:lang w:eastAsia="ru-RU"/>
              </w:rPr>
              <w:t>. Педагогическая деятельность</w:t>
            </w:r>
          </w:p>
        </w:tc>
        <w:tc>
          <w:tcPr>
            <w:tcW w:w="8555" w:type="dxa"/>
          </w:tcPr>
          <w:p w14:paraId="6D96F57C"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353" w:type="dxa"/>
          </w:tcPr>
          <w:p w14:paraId="53547D99" w14:textId="77777777" w:rsidR="002073BC" w:rsidRPr="00655EFB" w:rsidRDefault="00D11319"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rPr>
            </w:pPr>
            <w:r w:rsidRPr="00655EFB">
              <w:rPr>
                <w:rFonts w:ascii="Times New Roman" w:hAnsi="Times New Roman" w:cs="Times New Roman"/>
                <w:b/>
                <w:bCs/>
                <w:sz w:val="18"/>
                <w:szCs w:val="18"/>
              </w:rPr>
              <w:t>132 (89+ 43</w:t>
            </w:r>
            <w:r w:rsidR="002073BC" w:rsidRPr="00655EFB">
              <w:rPr>
                <w:rFonts w:ascii="Times New Roman" w:hAnsi="Times New Roman" w:cs="Times New Roman"/>
                <w:b/>
                <w:bCs/>
                <w:sz w:val="18"/>
                <w:szCs w:val="18"/>
              </w:rPr>
              <w:t>)</w:t>
            </w:r>
          </w:p>
        </w:tc>
        <w:tc>
          <w:tcPr>
            <w:tcW w:w="1370" w:type="dxa"/>
            <w:shd w:val="clear" w:color="auto" w:fill="auto"/>
          </w:tcPr>
          <w:p w14:paraId="6B63319E"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r>
      <w:tr w:rsidR="002073BC" w:rsidRPr="00655EFB" w14:paraId="39F6AC4D" w14:textId="77777777" w:rsidTr="00847848">
        <w:trPr>
          <w:trHeight w:val="650"/>
        </w:trPr>
        <w:tc>
          <w:tcPr>
            <w:tcW w:w="3652" w:type="dxa"/>
          </w:tcPr>
          <w:p w14:paraId="026FEC13" w14:textId="77777777" w:rsidR="002073BC" w:rsidRPr="00655EFB" w:rsidRDefault="002073BC" w:rsidP="00E208CA">
            <w:pPr>
              <w:spacing w:after="0" w:line="240" w:lineRule="auto"/>
              <w:jc w:val="both"/>
              <w:rPr>
                <w:rFonts w:ascii="Times New Roman" w:eastAsia="Calibri" w:hAnsi="Times New Roman" w:cs="Times New Roman"/>
                <w:b/>
                <w:bCs/>
                <w:sz w:val="20"/>
                <w:szCs w:val="20"/>
                <w:lang w:eastAsia="ru-RU"/>
              </w:rPr>
            </w:pPr>
            <w:r w:rsidRPr="00655EFB">
              <w:rPr>
                <w:rFonts w:ascii="Times New Roman" w:eastAsia="Calibri" w:hAnsi="Times New Roman" w:cs="Times New Roman"/>
                <w:b/>
                <w:bCs/>
                <w:sz w:val="20"/>
                <w:szCs w:val="20"/>
                <w:lang w:eastAsia="ru-RU"/>
              </w:rPr>
              <w:t>МДК 0</w:t>
            </w:r>
            <w:r w:rsidR="00D11319" w:rsidRPr="00655EFB">
              <w:rPr>
                <w:rFonts w:ascii="Times New Roman" w:eastAsia="Calibri" w:hAnsi="Times New Roman" w:cs="Times New Roman"/>
                <w:b/>
                <w:bCs/>
                <w:sz w:val="20"/>
                <w:szCs w:val="20"/>
                <w:lang w:eastAsia="ru-RU"/>
              </w:rPr>
              <w:t>3</w:t>
            </w:r>
            <w:r w:rsidRPr="00655EFB">
              <w:rPr>
                <w:rFonts w:ascii="Times New Roman" w:eastAsia="Calibri" w:hAnsi="Times New Roman" w:cs="Times New Roman"/>
                <w:b/>
                <w:bCs/>
                <w:sz w:val="20"/>
                <w:szCs w:val="20"/>
                <w:lang w:eastAsia="ru-RU"/>
              </w:rPr>
              <w:t xml:space="preserve">.01. </w:t>
            </w:r>
            <w:r w:rsidRPr="00655EFB">
              <w:rPr>
                <w:rFonts w:ascii="Times New Roman" w:eastAsia="Times New Roman" w:hAnsi="Times New Roman" w:cs="Times New Roman"/>
                <w:b/>
                <w:sz w:val="20"/>
                <w:szCs w:val="20"/>
                <w:lang w:eastAsia="ru-RU"/>
              </w:rPr>
              <w:t>Педагогические основы преподавания творческих дисциплин.</w:t>
            </w:r>
          </w:p>
        </w:tc>
        <w:tc>
          <w:tcPr>
            <w:tcW w:w="8555" w:type="dxa"/>
          </w:tcPr>
          <w:p w14:paraId="1AC050B3"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1353" w:type="dxa"/>
          </w:tcPr>
          <w:p w14:paraId="5EE4948E" w14:textId="77777777" w:rsidR="002073BC" w:rsidRPr="00655EFB" w:rsidRDefault="00D11319"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rPr>
            </w:pPr>
            <w:r w:rsidRPr="00655EFB">
              <w:rPr>
                <w:rFonts w:ascii="Times New Roman" w:hAnsi="Times New Roman" w:cs="Times New Roman"/>
                <w:b/>
                <w:bCs/>
                <w:sz w:val="18"/>
                <w:szCs w:val="18"/>
              </w:rPr>
              <w:t>84 (57 + 27</w:t>
            </w:r>
            <w:r w:rsidR="004372F7" w:rsidRPr="00655EFB">
              <w:rPr>
                <w:rFonts w:ascii="Times New Roman" w:hAnsi="Times New Roman" w:cs="Times New Roman"/>
                <w:b/>
                <w:bCs/>
                <w:sz w:val="18"/>
                <w:szCs w:val="18"/>
              </w:rPr>
              <w:t>)</w:t>
            </w:r>
          </w:p>
        </w:tc>
        <w:tc>
          <w:tcPr>
            <w:tcW w:w="1370" w:type="dxa"/>
            <w:shd w:val="clear" w:color="auto" w:fill="auto"/>
          </w:tcPr>
          <w:p w14:paraId="0223FEE8"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r>
      <w:tr w:rsidR="002073BC" w:rsidRPr="00655EFB" w14:paraId="057179A9" w14:textId="77777777" w:rsidTr="00847848">
        <w:tc>
          <w:tcPr>
            <w:tcW w:w="3652" w:type="dxa"/>
          </w:tcPr>
          <w:p w14:paraId="473CCB49"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655EFB">
              <w:rPr>
                <w:rFonts w:ascii="Times New Roman" w:hAnsi="Times New Roman" w:cs="Times New Roman"/>
                <w:bCs/>
                <w:i/>
                <w:sz w:val="24"/>
                <w:szCs w:val="24"/>
              </w:rPr>
              <w:t>1</w:t>
            </w:r>
          </w:p>
        </w:tc>
        <w:tc>
          <w:tcPr>
            <w:tcW w:w="8555" w:type="dxa"/>
          </w:tcPr>
          <w:p w14:paraId="024F7AAD"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655EFB">
              <w:rPr>
                <w:rFonts w:ascii="Times New Roman" w:hAnsi="Times New Roman" w:cs="Times New Roman"/>
                <w:bCs/>
                <w:i/>
                <w:sz w:val="24"/>
                <w:szCs w:val="24"/>
              </w:rPr>
              <w:t>2</w:t>
            </w:r>
          </w:p>
        </w:tc>
        <w:tc>
          <w:tcPr>
            <w:tcW w:w="1353" w:type="dxa"/>
          </w:tcPr>
          <w:p w14:paraId="3E21F971"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655EFB">
              <w:rPr>
                <w:rFonts w:ascii="Times New Roman" w:hAnsi="Times New Roman" w:cs="Times New Roman"/>
                <w:bCs/>
                <w:i/>
                <w:sz w:val="24"/>
                <w:szCs w:val="24"/>
              </w:rPr>
              <w:t>3</w:t>
            </w:r>
          </w:p>
        </w:tc>
        <w:tc>
          <w:tcPr>
            <w:tcW w:w="1370" w:type="dxa"/>
            <w:shd w:val="clear" w:color="auto" w:fill="auto"/>
          </w:tcPr>
          <w:p w14:paraId="386B3F8B" w14:textId="77777777" w:rsidR="002073BC" w:rsidRPr="00655EFB" w:rsidRDefault="002073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655EFB">
              <w:rPr>
                <w:rFonts w:ascii="Times New Roman" w:hAnsi="Times New Roman" w:cs="Times New Roman"/>
                <w:bCs/>
                <w:i/>
                <w:sz w:val="24"/>
                <w:szCs w:val="24"/>
              </w:rPr>
              <w:t>4</w:t>
            </w:r>
          </w:p>
        </w:tc>
      </w:tr>
      <w:tr w:rsidR="007F1D64" w:rsidRPr="008E6451" w14:paraId="7CBD5CF2" w14:textId="77777777" w:rsidTr="00441717">
        <w:tc>
          <w:tcPr>
            <w:tcW w:w="3652" w:type="dxa"/>
          </w:tcPr>
          <w:p w14:paraId="6D550AC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Раздел 1. Базовые основы педагогики</w:t>
            </w:r>
          </w:p>
        </w:tc>
        <w:tc>
          <w:tcPr>
            <w:tcW w:w="8555" w:type="dxa"/>
          </w:tcPr>
          <w:p w14:paraId="728B71F2"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5 семестр</w:t>
            </w:r>
          </w:p>
        </w:tc>
        <w:tc>
          <w:tcPr>
            <w:tcW w:w="1353" w:type="dxa"/>
          </w:tcPr>
          <w:p w14:paraId="6A9F424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9</w:t>
            </w:r>
          </w:p>
        </w:tc>
        <w:tc>
          <w:tcPr>
            <w:tcW w:w="1370" w:type="dxa"/>
            <w:shd w:val="clear" w:color="auto" w:fill="FFFFFF" w:themeFill="background1"/>
          </w:tcPr>
          <w:p w14:paraId="7ABE9740"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themeColor="text1"/>
                <w:sz w:val="20"/>
                <w:szCs w:val="20"/>
                <w:lang w:eastAsia="ru-RU"/>
              </w:rPr>
            </w:pPr>
          </w:p>
        </w:tc>
      </w:tr>
      <w:tr w:rsidR="007F1D64" w:rsidRPr="008E6451" w14:paraId="104B6874" w14:textId="77777777" w:rsidTr="00441717">
        <w:tc>
          <w:tcPr>
            <w:tcW w:w="3652" w:type="dxa"/>
          </w:tcPr>
          <w:p w14:paraId="07A3A2E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1.1.</w:t>
            </w:r>
            <w:r w:rsidR="008E6451">
              <w:rPr>
                <w:rFonts w:ascii="Times New Roman" w:eastAsia="Arial Unicode MS" w:hAnsi="Times New Roman" w:cs="Times New Roman"/>
                <w:color w:val="000000"/>
                <w:spacing w:val="3"/>
                <w:sz w:val="20"/>
                <w:szCs w:val="20"/>
                <w:lang w:eastAsia="ru-RU"/>
              </w:rPr>
              <w:t xml:space="preserve"> </w:t>
            </w:r>
            <w:r w:rsidRPr="008E6451">
              <w:rPr>
                <w:rFonts w:ascii="Times New Roman" w:eastAsia="Arial Unicode MS" w:hAnsi="Times New Roman" w:cs="Times New Roman"/>
                <w:color w:val="000000"/>
                <w:spacing w:val="3"/>
                <w:sz w:val="20"/>
                <w:szCs w:val="20"/>
                <w:lang w:eastAsia="ru-RU"/>
              </w:rPr>
              <w:t xml:space="preserve">Предмет, задачи, объект и функции педагогики. </w:t>
            </w:r>
          </w:p>
        </w:tc>
        <w:tc>
          <w:tcPr>
            <w:tcW w:w="8555" w:type="dxa"/>
          </w:tcPr>
          <w:p w14:paraId="2BAE5768"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222222"/>
                <w:sz w:val="20"/>
                <w:szCs w:val="20"/>
                <w:lang w:eastAsia="ru-RU"/>
              </w:rPr>
              <w:t>Основные понятия науки. Предмет, объект, задачи педагогики.</w:t>
            </w:r>
          </w:p>
        </w:tc>
        <w:tc>
          <w:tcPr>
            <w:tcW w:w="1353" w:type="dxa"/>
          </w:tcPr>
          <w:p w14:paraId="5A5C0D8B"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18806265"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4153F9A9" w14:textId="77777777" w:rsidTr="00441717">
        <w:tc>
          <w:tcPr>
            <w:tcW w:w="3652" w:type="dxa"/>
          </w:tcPr>
          <w:p w14:paraId="37F2E09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000000"/>
                <w:sz w:val="20"/>
                <w:szCs w:val="20"/>
                <w:lang w:eastAsia="ru-RU"/>
              </w:rPr>
            </w:pPr>
            <w:r w:rsidRPr="008E6451">
              <w:rPr>
                <w:rFonts w:ascii="Times New Roman" w:eastAsia="Arial Unicode MS" w:hAnsi="Times New Roman" w:cs="Times New Roman"/>
                <w:color w:val="000000"/>
                <w:sz w:val="20"/>
                <w:szCs w:val="20"/>
                <w:lang w:eastAsia="ru-RU"/>
              </w:rPr>
              <w:lastRenderedPageBreak/>
              <w:t>Тема 1.2. Понятийный аппарат современной педагогики</w:t>
            </w:r>
          </w:p>
        </w:tc>
        <w:tc>
          <w:tcPr>
            <w:tcW w:w="8555" w:type="dxa"/>
          </w:tcPr>
          <w:p w14:paraId="7B9FC2E5"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color w:val="222222"/>
                <w:sz w:val="20"/>
                <w:szCs w:val="20"/>
                <w:lang w:eastAsia="ru-RU"/>
              </w:rPr>
            </w:pPr>
            <w:r w:rsidRPr="008E6451">
              <w:rPr>
                <w:rFonts w:ascii="Times New Roman" w:eastAsia="Arial Unicode MS" w:hAnsi="Times New Roman" w:cs="Times New Roman"/>
                <w:color w:val="222222"/>
                <w:sz w:val="20"/>
                <w:szCs w:val="20"/>
                <w:lang w:eastAsia="ru-RU"/>
              </w:rPr>
              <w:t>Основные отрасли теоретических и прикладных данных о закономерностях в различных областях педагогики, образования, воспитания. Управление их структурами, входящими в систему педагогики: история педагогики, общая педагогика, возрастная педагогика, социальная педагогика, специальная педагогика.</w:t>
            </w:r>
          </w:p>
          <w:p w14:paraId="3B04BF8E" w14:textId="77777777" w:rsidR="007F1D64" w:rsidRPr="008E6451" w:rsidRDefault="007F1D64" w:rsidP="00E208CA">
            <w:pPr>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222222"/>
                <w:sz w:val="20"/>
                <w:szCs w:val="20"/>
                <w:lang w:eastAsia="ru-RU"/>
              </w:rPr>
              <w:t>Структура педагогической науки: теория образования и обучения / дидактика/, теория воспитания, школоведение.</w:t>
            </w:r>
          </w:p>
        </w:tc>
        <w:tc>
          <w:tcPr>
            <w:tcW w:w="1353" w:type="dxa"/>
          </w:tcPr>
          <w:p w14:paraId="403587D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 xml:space="preserve">        </w:t>
            </w:r>
          </w:p>
          <w:p w14:paraId="60AA5552"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0198066E"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p w14:paraId="403B630E"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7DEF2B38" w14:textId="77777777" w:rsidTr="00441717">
        <w:tc>
          <w:tcPr>
            <w:tcW w:w="3652" w:type="dxa"/>
          </w:tcPr>
          <w:p w14:paraId="4D9DAB13"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 xml:space="preserve">Тема 1.3. Зарубежная </w:t>
            </w:r>
            <w:r w:rsidRPr="008E6451">
              <w:rPr>
                <w:rFonts w:ascii="Times New Roman" w:eastAsia="Arial Unicode MS" w:hAnsi="Times New Roman" w:cs="Times New Roman"/>
                <w:color w:val="000000"/>
                <w:sz w:val="20"/>
                <w:szCs w:val="20"/>
                <w:lang w:eastAsia="ru-RU"/>
              </w:rPr>
              <w:t>педагогика и философия образования.</w:t>
            </w:r>
          </w:p>
        </w:tc>
        <w:tc>
          <w:tcPr>
            <w:tcW w:w="8555" w:type="dxa"/>
          </w:tcPr>
          <w:p w14:paraId="34B8DA36"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color w:val="000000"/>
                <w:spacing w:val="-9"/>
                <w:sz w:val="20"/>
                <w:szCs w:val="20"/>
                <w:lang w:eastAsia="ru-RU"/>
              </w:rPr>
            </w:pPr>
            <w:r w:rsidRPr="008E6451">
              <w:rPr>
                <w:rFonts w:ascii="Times New Roman" w:eastAsia="Arial Unicode MS" w:hAnsi="Times New Roman" w:cs="Times New Roman"/>
                <w:color w:val="000000"/>
                <w:spacing w:val="-9"/>
                <w:sz w:val="20"/>
                <w:szCs w:val="20"/>
                <w:lang w:eastAsia="ru-RU"/>
              </w:rPr>
              <w:t>Педагогика Древнего мира. Педагогика в эпоху Средневековья и Нового времени. Развитие педагогики в 20 веке.</w:t>
            </w:r>
          </w:p>
        </w:tc>
        <w:tc>
          <w:tcPr>
            <w:tcW w:w="1353" w:type="dxa"/>
          </w:tcPr>
          <w:p w14:paraId="32980915"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0DA13EB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354E6C12" w14:textId="77777777" w:rsidTr="00441717">
        <w:tc>
          <w:tcPr>
            <w:tcW w:w="3652" w:type="dxa"/>
            <w:vMerge w:val="restart"/>
          </w:tcPr>
          <w:p w14:paraId="5B5A0D83"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Тема 1.4.</w:t>
            </w:r>
            <w:r>
              <w:rPr>
                <w:rFonts w:ascii="Times New Roman" w:eastAsia="Arial Unicode MS" w:hAnsi="Times New Roman" w:cs="Times New Roman"/>
                <w:bCs/>
                <w:color w:val="000000"/>
                <w:sz w:val="20"/>
                <w:szCs w:val="20"/>
                <w:lang w:eastAsia="ru-RU"/>
              </w:rPr>
              <w:t xml:space="preserve"> </w:t>
            </w:r>
            <w:r w:rsidRPr="008E6451">
              <w:rPr>
                <w:rFonts w:ascii="Times New Roman" w:eastAsia="Arial Unicode MS" w:hAnsi="Times New Roman" w:cs="Times New Roman"/>
                <w:bCs/>
                <w:color w:val="000000"/>
                <w:sz w:val="20"/>
                <w:szCs w:val="20"/>
                <w:lang w:eastAsia="ru-RU"/>
              </w:rPr>
              <w:t>Русская педагогика</w:t>
            </w:r>
          </w:p>
        </w:tc>
        <w:tc>
          <w:tcPr>
            <w:tcW w:w="8555" w:type="dxa"/>
          </w:tcPr>
          <w:p w14:paraId="28C53255" w14:textId="77777777" w:rsidR="008E6451" w:rsidRPr="008E6451" w:rsidRDefault="008E6451" w:rsidP="00E208CA">
            <w:pPr>
              <w:keepNext/>
              <w:shd w:val="clear" w:color="auto" w:fill="FFFFFF"/>
              <w:autoSpaceDE w:val="0"/>
              <w:autoSpaceDN w:val="0"/>
              <w:spacing w:after="0" w:line="240" w:lineRule="auto"/>
              <w:jc w:val="both"/>
              <w:outlineLvl w:val="0"/>
              <w:rPr>
                <w:rFonts w:ascii="Times New Roman" w:eastAsia="Times New Roman" w:hAnsi="Times New Roman" w:cs="Times New Roman"/>
                <w:b/>
                <w:color w:val="000000"/>
                <w:sz w:val="20"/>
                <w:szCs w:val="20"/>
                <w:lang w:eastAsia="ru-RU"/>
              </w:rPr>
            </w:pPr>
            <w:r w:rsidRPr="008E6451">
              <w:rPr>
                <w:rFonts w:ascii="Times New Roman" w:eastAsia="Times New Roman" w:hAnsi="Times New Roman" w:cs="Times New Roman"/>
                <w:color w:val="000000"/>
                <w:sz w:val="20"/>
                <w:szCs w:val="20"/>
                <w:shd w:val="clear" w:color="auto" w:fill="FFFFFF"/>
                <w:lang w:eastAsia="ru-RU"/>
              </w:rPr>
              <w:t xml:space="preserve">История развития и становления воспитательных традиций. </w:t>
            </w:r>
            <w:bookmarkStart w:id="0" w:name="430"/>
            <w:r w:rsidRPr="008E6451">
              <w:rPr>
                <w:rFonts w:ascii="Times New Roman" w:eastAsia="Times New Roman" w:hAnsi="Times New Roman" w:cs="Times New Roman"/>
                <w:color w:val="000000"/>
                <w:sz w:val="20"/>
                <w:szCs w:val="20"/>
                <w:lang w:eastAsia="ru-RU"/>
              </w:rPr>
              <w:t>Становление и развитие русской педагогики Х-ХIХ вв.</w:t>
            </w:r>
            <w:bookmarkEnd w:id="0"/>
          </w:p>
        </w:tc>
        <w:tc>
          <w:tcPr>
            <w:tcW w:w="1353" w:type="dxa"/>
          </w:tcPr>
          <w:p w14:paraId="3028B541"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24BE584E"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3F24FC67" w14:textId="77777777" w:rsidTr="00441717">
        <w:tc>
          <w:tcPr>
            <w:tcW w:w="3652" w:type="dxa"/>
            <w:vMerge/>
          </w:tcPr>
          <w:p w14:paraId="1C94D02C"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1402F577" w14:textId="77777777" w:rsidR="008E6451" w:rsidRPr="008E6451" w:rsidRDefault="008E6451" w:rsidP="00E208CA">
            <w:pPr>
              <w:spacing w:after="0" w:line="240" w:lineRule="auto"/>
              <w:jc w:val="both"/>
              <w:rPr>
                <w:rFonts w:ascii="Times New Roman" w:eastAsia="Times New Roman" w:hAnsi="Times New Roman" w:cs="Times New Roman"/>
                <w:i/>
                <w:color w:val="000000"/>
                <w:sz w:val="20"/>
                <w:szCs w:val="20"/>
                <w:lang w:eastAsia="ru-RU"/>
              </w:rPr>
            </w:pPr>
            <w:r w:rsidRPr="008E6451">
              <w:rPr>
                <w:rFonts w:ascii="Times New Roman" w:eastAsia="Times New Roman" w:hAnsi="Times New Roman" w:cs="Times New Roman"/>
                <w:i/>
                <w:color w:val="000000"/>
                <w:sz w:val="20"/>
                <w:szCs w:val="20"/>
                <w:lang w:eastAsia="ru-RU"/>
              </w:rPr>
              <w:t>Самостоятельная работа:</w:t>
            </w:r>
          </w:p>
          <w:p w14:paraId="508F82AA" w14:textId="77777777" w:rsidR="008E6451" w:rsidRPr="008E6451" w:rsidRDefault="008E6451" w:rsidP="00E208CA">
            <w:pPr>
              <w:spacing w:after="0" w:line="240" w:lineRule="auto"/>
              <w:jc w:val="both"/>
              <w:rPr>
                <w:rFonts w:ascii="Times New Roman" w:eastAsia="Times New Roman" w:hAnsi="Times New Roman" w:cs="Times New Roman"/>
                <w:i/>
                <w:color w:val="000000"/>
                <w:sz w:val="20"/>
                <w:szCs w:val="20"/>
                <w:lang w:eastAsia="ru-RU"/>
              </w:rPr>
            </w:pPr>
            <w:r w:rsidRPr="008E6451">
              <w:rPr>
                <w:rFonts w:ascii="Times New Roman" w:eastAsia="Times New Roman" w:hAnsi="Times New Roman" w:cs="Times New Roman"/>
                <w:i/>
                <w:color w:val="000000"/>
                <w:sz w:val="20"/>
                <w:szCs w:val="20"/>
                <w:lang w:eastAsia="ru-RU"/>
              </w:rPr>
              <w:t>-работа со словарями и источниками</w:t>
            </w:r>
          </w:p>
          <w:p w14:paraId="2C948295" w14:textId="77777777" w:rsidR="008E6451" w:rsidRPr="008E6451" w:rsidRDefault="008E6451" w:rsidP="00E208CA">
            <w:pPr>
              <w:spacing w:after="0" w:line="240" w:lineRule="auto"/>
              <w:jc w:val="both"/>
              <w:rPr>
                <w:rFonts w:ascii="Times New Roman" w:eastAsia="Times New Roman" w:hAnsi="Times New Roman" w:cs="Times New Roman"/>
                <w:i/>
                <w:color w:val="000000"/>
                <w:sz w:val="20"/>
                <w:szCs w:val="20"/>
                <w:lang w:eastAsia="ru-RU"/>
              </w:rPr>
            </w:pPr>
            <w:r w:rsidRPr="008E6451">
              <w:rPr>
                <w:rFonts w:ascii="Times New Roman" w:eastAsia="Times New Roman" w:hAnsi="Times New Roman" w:cs="Times New Roman"/>
                <w:i/>
                <w:color w:val="000000"/>
                <w:sz w:val="20"/>
                <w:szCs w:val="20"/>
                <w:lang w:eastAsia="ru-RU"/>
              </w:rPr>
              <w:t>-конспектирование педагогических взглядов и идей классиков педагогики и современников;</w:t>
            </w:r>
          </w:p>
          <w:p w14:paraId="58626B43" w14:textId="77777777" w:rsidR="008E6451" w:rsidRPr="008E6451" w:rsidRDefault="008E6451" w:rsidP="00E208CA">
            <w:pPr>
              <w:spacing w:after="0" w:line="240" w:lineRule="auto"/>
              <w:jc w:val="both"/>
              <w:rPr>
                <w:rFonts w:ascii="Times New Roman" w:eastAsia="Times New Roman" w:hAnsi="Times New Roman" w:cs="Times New Roman"/>
                <w:i/>
                <w:color w:val="000000"/>
                <w:sz w:val="20"/>
                <w:szCs w:val="20"/>
                <w:lang w:eastAsia="ru-RU"/>
              </w:rPr>
            </w:pPr>
            <w:r w:rsidRPr="008E6451">
              <w:rPr>
                <w:rFonts w:ascii="Times New Roman" w:eastAsia="Times New Roman" w:hAnsi="Times New Roman" w:cs="Times New Roman"/>
                <w:i/>
                <w:color w:val="000000"/>
                <w:sz w:val="20"/>
                <w:szCs w:val="20"/>
                <w:lang w:eastAsia="ru-RU"/>
              </w:rPr>
              <w:t>- презентации по теме история педагогики;</w:t>
            </w:r>
          </w:p>
          <w:p w14:paraId="52B9E113" w14:textId="77777777" w:rsidR="008E6451" w:rsidRPr="008E6451" w:rsidRDefault="008E6451" w:rsidP="00E208CA">
            <w:pPr>
              <w:spacing w:after="0" w:line="240" w:lineRule="auto"/>
              <w:jc w:val="both"/>
              <w:outlineLvl w:val="1"/>
              <w:rPr>
                <w:rFonts w:ascii="Times New Roman" w:eastAsia="Arial Unicode MS" w:hAnsi="Times New Roman" w:cs="Times New Roman"/>
                <w:bCs/>
                <w:kern w:val="36"/>
                <w:sz w:val="20"/>
                <w:szCs w:val="20"/>
                <w:lang w:eastAsia="ru-RU"/>
              </w:rPr>
            </w:pPr>
            <w:r w:rsidRPr="008E6451">
              <w:rPr>
                <w:rFonts w:ascii="Times New Roman" w:eastAsia="Arial Unicode MS" w:hAnsi="Times New Roman" w:cs="Times New Roman"/>
                <w:i/>
                <w:sz w:val="20"/>
                <w:szCs w:val="20"/>
                <w:lang w:eastAsia="ru-RU"/>
              </w:rPr>
              <w:t>Рефераты на тему: «Классики мировой педагогики (</w:t>
            </w:r>
            <w:r w:rsidRPr="008E6451">
              <w:rPr>
                <w:rFonts w:ascii="Times New Roman" w:eastAsia="Arial Unicode MS" w:hAnsi="Times New Roman" w:cs="Times New Roman"/>
                <w:i/>
                <w:sz w:val="20"/>
                <w:szCs w:val="20"/>
                <w:lang w:val="en-US" w:eastAsia="ru-RU"/>
              </w:rPr>
              <w:t>VII</w:t>
            </w:r>
            <w:r w:rsidRPr="008E6451">
              <w:rPr>
                <w:rFonts w:ascii="Times New Roman" w:eastAsia="Arial Unicode MS" w:hAnsi="Times New Roman" w:cs="Times New Roman"/>
                <w:i/>
                <w:sz w:val="20"/>
                <w:szCs w:val="20"/>
                <w:lang w:eastAsia="ru-RU"/>
              </w:rPr>
              <w:t>–</w:t>
            </w:r>
            <w:r w:rsidRPr="008E6451">
              <w:rPr>
                <w:rFonts w:ascii="Times New Roman" w:eastAsia="Arial Unicode MS" w:hAnsi="Times New Roman" w:cs="Times New Roman"/>
                <w:i/>
                <w:sz w:val="20"/>
                <w:szCs w:val="20"/>
                <w:lang w:val="en-US" w:eastAsia="ru-RU"/>
              </w:rPr>
              <w:t>XX</w:t>
            </w:r>
            <w:r w:rsidRPr="008E6451">
              <w:rPr>
                <w:rFonts w:ascii="Times New Roman" w:eastAsia="Arial Unicode MS" w:hAnsi="Times New Roman" w:cs="Times New Roman"/>
                <w:i/>
                <w:sz w:val="20"/>
                <w:szCs w:val="20"/>
                <w:lang w:eastAsia="ru-RU"/>
              </w:rPr>
              <w:t>веков).</w:t>
            </w:r>
          </w:p>
        </w:tc>
        <w:tc>
          <w:tcPr>
            <w:tcW w:w="1353" w:type="dxa"/>
          </w:tcPr>
          <w:p w14:paraId="3FFC79C8"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4</w:t>
            </w:r>
          </w:p>
        </w:tc>
        <w:tc>
          <w:tcPr>
            <w:tcW w:w="1370" w:type="dxa"/>
            <w:shd w:val="clear" w:color="auto" w:fill="auto"/>
          </w:tcPr>
          <w:p w14:paraId="53D8CC5D"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17557DB1" w14:textId="77777777" w:rsidTr="00441717">
        <w:tc>
          <w:tcPr>
            <w:tcW w:w="3652" w:type="dxa"/>
          </w:tcPr>
          <w:p w14:paraId="08F3D57C"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0D51B644"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i/>
                <w:color w:val="000000"/>
                <w:sz w:val="20"/>
                <w:szCs w:val="20"/>
                <w:shd w:val="clear" w:color="auto" w:fill="FFFFFF"/>
                <w:lang w:eastAsia="ru-RU"/>
              </w:rPr>
            </w:pPr>
            <w:r w:rsidRPr="008E6451">
              <w:rPr>
                <w:rFonts w:ascii="Times New Roman" w:eastAsia="Arial Unicode MS" w:hAnsi="Times New Roman" w:cs="Times New Roman"/>
                <w:bCs/>
                <w:color w:val="000000"/>
                <w:sz w:val="20"/>
                <w:szCs w:val="20"/>
                <w:lang w:eastAsia="ru-RU"/>
              </w:rPr>
              <w:t>Контрольная работа</w:t>
            </w:r>
          </w:p>
        </w:tc>
        <w:tc>
          <w:tcPr>
            <w:tcW w:w="1353" w:type="dxa"/>
          </w:tcPr>
          <w:p w14:paraId="12C9F55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68D6E67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2D23DDD1" w14:textId="77777777" w:rsidTr="00441717">
        <w:tc>
          <w:tcPr>
            <w:tcW w:w="3652" w:type="dxa"/>
          </w:tcPr>
          <w:p w14:paraId="45C3A3D3"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
                <w:color w:val="000000"/>
                <w:spacing w:val="-3"/>
                <w:sz w:val="20"/>
                <w:szCs w:val="20"/>
                <w:lang w:eastAsia="ru-RU"/>
              </w:rPr>
              <w:t>Раздел 2 Организация учебного процесса</w:t>
            </w:r>
          </w:p>
        </w:tc>
        <w:tc>
          <w:tcPr>
            <w:tcW w:w="8555" w:type="dxa"/>
          </w:tcPr>
          <w:p w14:paraId="7D70BC27"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color w:val="000000"/>
                <w:sz w:val="20"/>
                <w:szCs w:val="20"/>
                <w:shd w:val="clear" w:color="auto" w:fill="FFFFFF"/>
                <w:lang w:eastAsia="ru-RU"/>
              </w:rPr>
            </w:pPr>
          </w:p>
        </w:tc>
        <w:tc>
          <w:tcPr>
            <w:tcW w:w="1353" w:type="dxa"/>
          </w:tcPr>
          <w:p w14:paraId="68EF109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p w14:paraId="365C446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15</w:t>
            </w:r>
          </w:p>
        </w:tc>
        <w:tc>
          <w:tcPr>
            <w:tcW w:w="1370" w:type="dxa"/>
            <w:shd w:val="clear" w:color="auto" w:fill="auto"/>
          </w:tcPr>
          <w:p w14:paraId="0CB8EB3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046A7E78" w14:textId="77777777" w:rsidTr="00441717">
        <w:tc>
          <w:tcPr>
            <w:tcW w:w="3652" w:type="dxa"/>
          </w:tcPr>
          <w:p w14:paraId="5401700B"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2.1.</w:t>
            </w:r>
            <w:r w:rsidR="008E6451">
              <w:rPr>
                <w:rFonts w:ascii="Times New Roman" w:eastAsia="Arial Unicode MS" w:hAnsi="Times New Roman" w:cs="Times New Roman"/>
                <w:color w:val="000000"/>
                <w:spacing w:val="-3"/>
                <w:sz w:val="20"/>
                <w:szCs w:val="20"/>
                <w:lang w:eastAsia="ru-RU"/>
              </w:rPr>
              <w:t xml:space="preserve"> </w:t>
            </w:r>
            <w:r w:rsidRPr="008E6451">
              <w:rPr>
                <w:rFonts w:ascii="Times New Roman" w:eastAsia="Arial Unicode MS" w:hAnsi="Times New Roman" w:cs="Times New Roman"/>
                <w:color w:val="000000"/>
                <w:spacing w:val="-3"/>
                <w:sz w:val="20"/>
                <w:szCs w:val="20"/>
                <w:lang w:eastAsia="ru-RU"/>
              </w:rPr>
              <w:t>Структурные элементы и закономерности процесса обучения</w:t>
            </w:r>
          </w:p>
        </w:tc>
        <w:tc>
          <w:tcPr>
            <w:tcW w:w="8555" w:type="dxa"/>
          </w:tcPr>
          <w:p w14:paraId="56343D05" w14:textId="77777777" w:rsidR="007F1D64" w:rsidRPr="008E6451" w:rsidRDefault="007F1D64" w:rsidP="00E208CA">
            <w:pPr>
              <w:shd w:val="clear" w:color="auto" w:fill="FFFFFF"/>
              <w:spacing w:after="0" w:line="240" w:lineRule="auto"/>
              <w:jc w:val="both"/>
              <w:rPr>
                <w:rFonts w:ascii="Times New Roman" w:eastAsia="Arial Unicode MS" w:hAnsi="Times New Roman" w:cs="Times New Roman"/>
                <w:i/>
                <w:color w:val="000000"/>
                <w:sz w:val="20"/>
                <w:szCs w:val="20"/>
                <w:shd w:val="clear" w:color="auto" w:fill="FFFFFF"/>
                <w:lang w:eastAsia="ru-RU"/>
              </w:rPr>
            </w:pPr>
            <w:r w:rsidRPr="008E6451">
              <w:rPr>
                <w:rFonts w:ascii="Times New Roman" w:eastAsia="Arial Unicode MS" w:hAnsi="Times New Roman" w:cs="Times New Roman"/>
                <w:color w:val="222222"/>
                <w:sz w:val="20"/>
                <w:szCs w:val="20"/>
                <w:lang w:eastAsia="ru-RU"/>
              </w:rPr>
              <w:t xml:space="preserve">Закономерности и принципы педагогического процесса. Основные компоненты целостного педагогического процесса. Этапы педагогического процесса. Условия эффективности педагогического процесса. Направления модернизации педагогического процесса, </w:t>
            </w:r>
            <w:proofErr w:type="spellStart"/>
            <w:r w:rsidRPr="008E6451">
              <w:rPr>
                <w:rFonts w:ascii="Times New Roman" w:eastAsia="Arial Unicode MS" w:hAnsi="Times New Roman" w:cs="Times New Roman"/>
                <w:color w:val="222222"/>
                <w:sz w:val="20"/>
                <w:szCs w:val="20"/>
                <w:lang w:eastAsia="ru-RU"/>
              </w:rPr>
              <w:t>гуманизация</w:t>
            </w:r>
            <w:proofErr w:type="spellEnd"/>
            <w:r w:rsidRPr="008E6451">
              <w:rPr>
                <w:rFonts w:ascii="Times New Roman" w:eastAsia="Arial Unicode MS" w:hAnsi="Times New Roman" w:cs="Times New Roman"/>
                <w:color w:val="222222"/>
                <w:sz w:val="20"/>
                <w:szCs w:val="20"/>
                <w:lang w:eastAsia="ru-RU"/>
              </w:rPr>
              <w:t xml:space="preserve">, </w:t>
            </w:r>
            <w:proofErr w:type="spellStart"/>
            <w:r w:rsidRPr="008E6451">
              <w:rPr>
                <w:rFonts w:ascii="Times New Roman" w:eastAsia="Arial Unicode MS" w:hAnsi="Times New Roman" w:cs="Times New Roman"/>
                <w:color w:val="222222"/>
                <w:sz w:val="20"/>
                <w:szCs w:val="20"/>
                <w:lang w:eastAsia="ru-RU"/>
              </w:rPr>
              <w:t>гуманитаризация</w:t>
            </w:r>
            <w:proofErr w:type="spellEnd"/>
            <w:r w:rsidRPr="008E6451">
              <w:rPr>
                <w:rFonts w:ascii="Times New Roman" w:eastAsia="Arial Unicode MS" w:hAnsi="Times New Roman" w:cs="Times New Roman"/>
                <w:color w:val="222222"/>
                <w:sz w:val="20"/>
                <w:szCs w:val="20"/>
                <w:lang w:eastAsia="ru-RU"/>
              </w:rPr>
              <w:t xml:space="preserve"> и демократизация.</w:t>
            </w:r>
          </w:p>
        </w:tc>
        <w:tc>
          <w:tcPr>
            <w:tcW w:w="1353" w:type="dxa"/>
          </w:tcPr>
          <w:p w14:paraId="2D15DFA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3B31E6A8"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7DCF53D6" w14:textId="77777777" w:rsidTr="00441717">
        <w:tc>
          <w:tcPr>
            <w:tcW w:w="3652" w:type="dxa"/>
            <w:vMerge w:val="restart"/>
          </w:tcPr>
          <w:p w14:paraId="0482875B" w14:textId="77777777" w:rsidR="008E6451" w:rsidRPr="008E6451" w:rsidRDefault="008E6451" w:rsidP="00E208CA">
            <w:pPr>
              <w:tabs>
                <w:tab w:val="left" w:pos="1200"/>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2.2.</w:t>
            </w:r>
            <w:r>
              <w:rPr>
                <w:rFonts w:ascii="Times New Roman" w:eastAsia="Arial Unicode MS" w:hAnsi="Times New Roman" w:cs="Times New Roman"/>
                <w:color w:val="000000"/>
                <w:spacing w:val="-3"/>
                <w:sz w:val="20"/>
                <w:szCs w:val="20"/>
                <w:lang w:eastAsia="ru-RU"/>
              </w:rPr>
              <w:t xml:space="preserve"> </w:t>
            </w:r>
            <w:r w:rsidRPr="008E6451">
              <w:rPr>
                <w:rFonts w:ascii="Times New Roman" w:eastAsia="Arial Unicode MS" w:hAnsi="Times New Roman" w:cs="Times New Roman"/>
                <w:color w:val="000000"/>
                <w:spacing w:val="-3"/>
                <w:sz w:val="20"/>
                <w:szCs w:val="20"/>
                <w:lang w:eastAsia="ru-RU"/>
              </w:rPr>
              <w:t>Современные модели организации обучения.</w:t>
            </w:r>
          </w:p>
        </w:tc>
        <w:tc>
          <w:tcPr>
            <w:tcW w:w="8555" w:type="dxa"/>
          </w:tcPr>
          <w:p w14:paraId="1E8F65A8" w14:textId="77777777" w:rsidR="008E6451" w:rsidRPr="008E6451" w:rsidRDefault="008E6451" w:rsidP="00E208CA">
            <w:pPr>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Предметные кружки;</w:t>
            </w:r>
            <w:r>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секции;</w:t>
            </w:r>
            <w:r>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факультативы и предметы по выбору; экскурсии;</w:t>
            </w:r>
          </w:p>
          <w:p w14:paraId="7E3BAF53" w14:textId="77777777" w:rsidR="008E6451" w:rsidRPr="008E6451" w:rsidRDefault="008E6451" w:rsidP="00E208CA">
            <w:pPr>
              <w:spacing w:after="0" w:line="240" w:lineRule="auto"/>
              <w:jc w:val="both"/>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олимпиады;</w:t>
            </w:r>
            <w:r>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дополнительные занятия с отстающими в учебе учащимися;</w:t>
            </w:r>
            <w:r>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выставки и др.</w:t>
            </w:r>
          </w:p>
        </w:tc>
        <w:tc>
          <w:tcPr>
            <w:tcW w:w="1353" w:type="dxa"/>
          </w:tcPr>
          <w:p w14:paraId="52C2066D"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787D666D"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3761A754" w14:textId="77777777" w:rsidTr="00441717">
        <w:tc>
          <w:tcPr>
            <w:tcW w:w="3652" w:type="dxa"/>
            <w:vMerge/>
          </w:tcPr>
          <w:p w14:paraId="15D03CD8"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70BAE6EF"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i/>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 xml:space="preserve">Самостоятельная работа. </w:t>
            </w:r>
          </w:p>
          <w:p w14:paraId="4D3A4F11" w14:textId="77777777" w:rsidR="008E6451" w:rsidRPr="008E6451" w:rsidRDefault="008E6451" w:rsidP="00E208CA">
            <w:pPr>
              <w:spacing w:after="0" w:line="240" w:lineRule="auto"/>
              <w:jc w:val="both"/>
              <w:outlineLvl w:val="0"/>
              <w:rPr>
                <w:rFonts w:ascii="Times New Roman" w:eastAsia="Arial Unicode MS" w:hAnsi="Times New Roman" w:cs="Times New Roman"/>
                <w:i/>
                <w:color w:val="000000"/>
                <w:sz w:val="20"/>
                <w:szCs w:val="20"/>
                <w:lang w:eastAsia="ru-RU"/>
              </w:rPr>
            </w:pPr>
            <w:r w:rsidRPr="008E6451">
              <w:rPr>
                <w:rFonts w:ascii="Times New Roman" w:eastAsia="Arial Unicode MS" w:hAnsi="Times New Roman" w:cs="Times New Roman"/>
                <w:i/>
                <w:color w:val="000000"/>
                <w:spacing w:val="-3"/>
                <w:sz w:val="20"/>
                <w:szCs w:val="20"/>
                <w:lang w:eastAsia="ru-RU"/>
              </w:rPr>
              <w:t>Составление презентаций, схем, таблиц планов работы по теме организация учебного процесса</w:t>
            </w:r>
          </w:p>
        </w:tc>
        <w:tc>
          <w:tcPr>
            <w:tcW w:w="1353" w:type="dxa"/>
          </w:tcPr>
          <w:p w14:paraId="50F81CE9"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2</w:t>
            </w:r>
          </w:p>
        </w:tc>
        <w:tc>
          <w:tcPr>
            <w:tcW w:w="1370" w:type="dxa"/>
            <w:shd w:val="clear" w:color="auto" w:fill="auto"/>
          </w:tcPr>
          <w:p w14:paraId="5979F966"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733196BC" w14:textId="77777777" w:rsidTr="00441717">
        <w:tc>
          <w:tcPr>
            <w:tcW w:w="3652" w:type="dxa"/>
          </w:tcPr>
          <w:p w14:paraId="385D2339"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2.3. Урок как основная форма обучения.</w:t>
            </w:r>
          </w:p>
        </w:tc>
        <w:tc>
          <w:tcPr>
            <w:tcW w:w="8555" w:type="dxa"/>
          </w:tcPr>
          <w:p w14:paraId="681D1626" w14:textId="77777777" w:rsidR="007F1D64" w:rsidRPr="008E6451" w:rsidRDefault="007F1D64" w:rsidP="00E208CA">
            <w:pPr>
              <w:spacing w:after="0" w:line="240" w:lineRule="auto"/>
              <w:jc w:val="both"/>
              <w:outlineLvl w:val="0"/>
              <w:rPr>
                <w:rFonts w:ascii="Times New Roman" w:eastAsia="Arial Unicode MS" w:hAnsi="Times New Roman" w:cs="Times New Roman"/>
                <w:i/>
                <w:color w:val="000000"/>
                <w:sz w:val="20"/>
                <w:szCs w:val="20"/>
                <w:lang w:eastAsia="ru-RU"/>
              </w:rPr>
            </w:pPr>
            <w:r w:rsidRPr="008E6451">
              <w:rPr>
                <w:rFonts w:ascii="Times New Roman" w:eastAsia="Arial Unicode MS" w:hAnsi="Times New Roman" w:cs="Times New Roman"/>
                <w:bCs/>
                <w:color w:val="000000"/>
                <w:sz w:val="20"/>
                <w:szCs w:val="20"/>
                <w:lang w:eastAsia="ru-RU"/>
              </w:rPr>
              <w:t>Определение. Классификация уроков. Типология и структура урока. </w:t>
            </w:r>
          </w:p>
        </w:tc>
        <w:tc>
          <w:tcPr>
            <w:tcW w:w="1353" w:type="dxa"/>
          </w:tcPr>
          <w:p w14:paraId="3EE7A4D8"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57ABC1AB"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62CEB5B9" w14:textId="77777777" w:rsidTr="00441717">
        <w:tc>
          <w:tcPr>
            <w:tcW w:w="3652" w:type="dxa"/>
          </w:tcPr>
          <w:p w14:paraId="50708D6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2.4. Планирование учебного процесса и подготовка учителя к уроку.</w:t>
            </w:r>
          </w:p>
        </w:tc>
        <w:tc>
          <w:tcPr>
            <w:tcW w:w="8555" w:type="dxa"/>
          </w:tcPr>
          <w:p w14:paraId="08EE746E" w14:textId="77777777" w:rsidR="007F1D64" w:rsidRPr="008E6451" w:rsidRDefault="00414446" w:rsidP="00E208CA">
            <w:pPr>
              <w:spacing w:after="0" w:line="240" w:lineRule="auto"/>
              <w:jc w:val="both"/>
              <w:rPr>
                <w:rFonts w:ascii="Times New Roman" w:eastAsia="Times New Roman" w:hAnsi="Times New Roman" w:cs="Times New Roman"/>
                <w:color w:val="0D0D0D" w:themeColor="text1" w:themeTint="F2"/>
                <w:sz w:val="20"/>
                <w:szCs w:val="20"/>
                <w:lang w:eastAsia="ru-RU"/>
              </w:rPr>
            </w:pPr>
            <w:hyperlink r:id="rId5" w:anchor="metkadoc2" w:history="1">
              <w:r w:rsidR="007F1D64" w:rsidRPr="008E6451">
                <w:rPr>
                  <w:rFonts w:ascii="Times New Roman" w:eastAsia="Times New Roman" w:hAnsi="Times New Roman" w:cs="Times New Roman"/>
                  <w:color w:val="0D0D0D" w:themeColor="text1" w:themeTint="F2"/>
                  <w:sz w:val="20"/>
                  <w:szCs w:val="20"/>
                  <w:lang w:eastAsia="ru-RU"/>
                </w:rPr>
                <w:t>Наглядность на уроках самостоятельных работ в малокомплектной школе</w:t>
              </w:r>
            </w:hyperlink>
          </w:p>
          <w:p w14:paraId="3EF54DAB" w14:textId="77777777" w:rsidR="007F1D64" w:rsidRPr="008E6451" w:rsidRDefault="00414446" w:rsidP="00E208CA">
            <w:pPr>
              <w:spacing w:after="0" w:line="240" w:lineRule="auto"/>
              <w:jc w:val="both"/>
              <w:rPr>
                <w:rFonts w:ascii="Times New Roman" w:eastAsia="Times New Roman" w:hAnsi="Times New Roman" w:cs="Times New Roman"/>
                <w:color w:val="0D0D0D" w:themeColor="text1" w:themeTint="F2"/>
                <w:sz w:val="20"/>
                <w:szCs w:val="20"/>
                <w:lang w:eastAsia="ru-RU"/>
              </w:rPr>
            </w:pPr>
            <w:hyperlink r:id="rId6" w:anchor="metkadoc3" w:history="1">
              <w:r w:rsidR="007F1D64" w:rsidRPr="008E6451">
                <w:rPr>
                  <w:rFonts w:ascii="Times New Roman" w:eastAsia="Times New Roman" w:hAnsi="Times New Roman" w:cs="Times New Roman"/>
                  <w:color w:val="0D0D0D" w:themeColor="text1" w:themeTint="F2"/>
                  <w:sz w:val="20"/>
                  <w:szCs w:val="20"/>
                  <w:lang w:eastAsia="ru-RU"/>
                </w:rPr>
                <w:t>Качества, вырабатывающиеся в процессе самостоятельной работы детей. Их значение</w:t>
              </w:r>
            </w:hyperlink>
          </w:p>
          <w:p w14:paraId="63B16B51" w14:textId="77777777" w:rsidR="007F1D64" w:rsidRPr="008E6451" w:rsidRDefault="00414446" w:rsidP="00E208CA">
            <w:pPr>
              <w:spacing w:after="0" w:line="240" w:lineRule="auto"/>
              <w:jc w:val="both"/>
              <w:rPr>
                <w:rFonts w:ascii="Times New Roman" w:eastAsia="Times New Roman" w:hAnsi="Times New Roman" w:cs="Times New Roman"/>
                <w:color w:val="0D0D0D" w:themeColor="text1" w:themeTint="F2"/>
                <w:sz w:val="20"/>
                <w:szCs w:val="20"/>
                <w:lang w:eastAsia="ru-RU"/>
              </w:rPr>
            </w:pPr>
            <w:hyperlink r:id="rId7" w:anchor="metkadoc4" w:history="1">
              <w:r w:rsidR="007F1D64" w:rsidRPr="008E6451">
                <w:rPr>
                  <w:rFonts w:ascii="Times New Roman" w:eastAsia="Times New Roman" w:hAnsi="Times New Roman" w:cs="Times New Roman"/>
                  <w:color w:val="0D0D0D" w:themeColor="text1" w:themeTint="F2"/>
                  <w:sz w:val="20"/>
                  <w:szCs w:val="20"/>
                  <w:lang w:eastAsia="ru-RU"/>
                </w:rPr>
                <w:t>Подготовка учителя к уроку</w:t>
              </w:r>
            </w:hyperlink>
            <w:r w:rsidR="007F1D64" w:rsidRPr="008E6451">
              <w:rPr>
                <w:rFonts w:ascii="Times New Roman" w:eastAsia="Times New Roman" w:hAnsi="Times New Roman" w:cs="Times New Roman"/>
                <w:color w:val="0D0D0D" w:themeColor="text1" w:themeTint="F2"/>
                <w:sz w:val="20"/>
                <w:szCs w:val="20"/>
                <w:lang w:eastAsia="ru-RU"/>
              </w:rPr>
              <w:t xml:space="preserve">. </w:t>
            </w:r>
            <w:hyperlink r:id="rId8" w:anchor="metkadoc5" w:history="1">
              <w:r w:rsidR="007F1D64" w:rsidRPr="008E6451">
                <w:rPr>
                  <w:rFonts w:ascii="Times New Roman" w:eastAsia="Times New Roman" w:hAnsi="Times New Roman" w:cs="Times New Roman"/>
                  <w:color w:val="0D0D0D" w:themeColor="text1" w:themeTint="F2"/>
                  <w:sz w:val="20"/>
                  <w:szCs w:val="20"/>
                  <w:lang w:eastAsia="ru-RU"/>
                </w:rPr>
                <w:t>Приблизительный план уроков</w:t>
              </w:r>
            </w:hyperlink>
          </w:p>
        </w:tc>
        <w:tc>
          <w:tcPr>
            <w:tcW w:w="1353" w:type="dxa"/>
          </w:tcPr>
          <w:p w14:paraId="286EE63B"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41833D2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2E257D1C" w14:textId="77777777" w:rsidTr="00441717">
        <w:tc>
          <w:tcPr>
            <w:tcW w:w="3652" w:type="dxa"/>
            <w:vMerge w:val="restart"/>
          </w:tcPr>
          <w:p w14:paraId="2F1E53E6"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2.5.</w:t>
            </w:r>
            <w:r>
              <w:rPr>
                <w:rFonts w:ascii="Times New Roman" w:eastAsia="Arial Unicode MS" w:hAnsi="Times New Roman" w:cs="Times New Roman"/>
                <w:color w:val="000000"/>
                <w:spacing w:val="-3"/>
                <w:sz w:val="20"/>
                <w:szCs w:val="20"/>
                <w:lang w:eastAsia="ru-RU"/>
              </w:rPr>
              <w:t xml:space="preserve"> </w:t>
            </w:r>
            <w:r w:rsidRPr="008E6451">
              <w:rPr>
                <w:rFonts w:ascii="Times New Roman" w:eastAsia="Arial Unicode MS" w:hAnsi="Times New Roman" w:cs="Times New Roman"/>
                <w:color w:val="000000"/>
                <w:spacing w:val="-3"/>
                <w:sz w:val="20"/>
                <w:szCs w:val="20"/>
                <w:lang w:eastAsia="ru-RU"/>
              </w:rPr>
              <w:t>Психологический анализ урока</w:t>
            </w:r>
          </w:p>
        </w:tc>
        <w:tc>
          <w:tcPr>
            <w:tcW w:w="8555" w:type="dxa"/>
          </w:tcPr>
          <w:p w14:paraId="3985624A"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Форма психологического анализа урока. Три плана психологического анализа урока</w:t>
            </w:r>
          </w:p>
          <w:p w14:paraId="4D189284"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Объекты психологического анализа урока. Уровни (этапы) психологического анализа урока. Текущий психологический анализ. Схема психологического анализа урока</w:t>
            </w:r>
          </w:p>
          <w:p w14:paraId="42B99F6E" w14:textId="77777777" w:rsidR="008E6451" w:rsidRPr="008E6451" w:rsidRDefault="008E6451" w:rsidP="00E208CA">
            <w:pPr>
              <w:spacing w:after="0" w:line="240" w:lineRule="auto"/>
              <w:jc w:val="both"/>
              <w:outlineLvl w:val="0"/>
              <w:rPr>
                <w:rFonts w:ascii="Times New Roman" w:eastAsia="Arial Unicode MS" w:hAnsi="Times New Roman" w:cs="Times New Roman"/>
                <w:i/>
                <w:color w:val="000000"/>
                <w:sz w:val="20"/>
                <w:szCs w:val="20"/>
                <w:lang w:eastAsia="ru-RU"/>
              </w:rPr>
            </w:pPr>
            <w:r w:rsidRPr="008E6451">
              <w:rPr>
                <w:rFonts w:ascii="Times New Roman" w:eastAsia="Arial Unicode MS" w:hAnsi="Times New Roman" w:cs="Times New Roman"/>
                <w:bCs/>
                <w:color w:val="000000"/>
                <w:sz w:val="20"/>
                <w:szCs w:val="20"/>
                <w:lang w:eastAsia="ru-RU"/>
              </w:rPr>
              <w:t>Задачи учителя при психологическом анализе урока.</w:t>
            </w:r>
          </w:p>
        </w:tc>
        <w:tc>
          <w:tcPr>
            <w:tcW w:w="1353" w:type="dxa"/>
          </w:tcPr>
          <w:p w14:paraId="662611C1"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5D840E4D"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5462448E" w14:textId="77777777" w:rsidTr="00441717">
        <w:tc>
          <w:tcPr>
            <w:tcW w:w="3652" w:type="dxa"/>
            <w:vMerge/>
          </w:tcPr>
          <w:p w14:paraId="6F3D6C8B"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2279F461"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i/>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Самостоятельная работа.</w:t>
            </w:r>
          </w:p>
          <w:p w14:paraId="3BA0E5A9" w14:textId="77777777" w:rsidR="008E6451" w:rsidRPr="008E6451" w:rsidRDefault="008E6451" w:rsidP="00E208CA">
            <w:pPr>
              <w:spacing w:after="0" w:line="240" w:lineRule="auto"/>
              <w:jc w:val="both"/>
              <w:outlineLvl w:val="0"/>
              <w:rPr>
                <w:rFonts w:ascii="Times New Roman" w:eastAsia="Arial Unicode MS" w:hAnsi="Times New Roman" w:cs="Times New Roman"/>
                <w:i/>
                <w:color w:val="000000"/>
                <w:sz w:val="20"/>
                <w:szCs w:val="20"/>
                <w:lang w:eastAsia="ru-RU"/>
              </w:rPr>
            </w:pPr>
            <w:r w:rsidRPr="008E6451">
              <w:rPr>
                <w:rFonts w:ascii="Times New Roman" w:eastAsia="Arial Unicode MS" w:hAnsi="Times New Roman" w:cs="Times New Roman"/>
                <w:i/>
                <w:color w:val="000000"/>
                <w:spacing w:val="-3"/>
                <w:sz w:val="20"/>
                <w:szCs w:val="20"/>
                <w:lang w:eastAsia="ru-RU"/>
              </w:rPr>
              <w:lastRenderedPageBreak/>
              <w:t>Составление презентаций; Алгоритм подготовки учителя к уроку;  составление плана урока по ИЗО; рефераты на тему  «Нестандартные уроки ИЗО»; психологический анализ урока ИЗО в младших классах.</w:t>
            </w:r>
            <w:r w:rsidRPr="008E6451">
              <w:rPr>
                <w:rFonts w:ascii="Times New Roman" w:eastAsia="Arial Unicode MS" w:hAnsi="Times New Roman" w:cs="Times New Roman"/>
                <w:i/>
                <w:color w:val="000000"/>
                <w:sz w:val="20"/>
                <w:szCs w:val="20"/>
                <w:lang w:eastAsia="ru-RU"/>
              </w:rPr>
              <w:t xml:space="preserve"> Урок как творчество учителя.. Тестирование как метод педагогического контроля.</w:t>
            </w:r>
          </w:p>
        </w:tc>
        <w:tc>
          <w:tcPr>
            <w:tcW w:w="1353" w:type="dxa"/>
          </w:tcPr>
          <w:p w14:paraId="2697559E" w14:textId="77777777" w:rsidR="008E6451" w:rsidRPr="008E6451" w:rsidRDefault="00643FAA"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Pr>
                <w:rFonts w:ascii="Times New Roman" w:eastAsia="Arial Unicode MS" w:hAnsi="Times New Roman" w:cs="Times New Roman"/>
                <w:bCs/>
                <w:color w:val="000000"/>
                <w:sz w:val="20"/>
                <w:szCs w:val="20"/>
                <w:lang w:eastAsia="ru-RU"/>
              </w:rPr>
              <w:lastRenderedPageBreak/>
              <w:t>3</w:t>
            </w:r>
          </w:p>
        </w:tc>
        <w:tc>
          <w:tcPr>
            <w:tcW w:w="1370" w:type="dxa"/>
            <w:shd w:val="clear" w:color="auto" w:fill="auto"/>
          </w:tcPr>
          <w:p w14:paraId="16BC6458"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3C64BE2C" w14:textId="77777777" w:rsidTr="00441717">
        <w:tc>
          <w:tcPr>
            <w:tcW w:w="3652" w:type="dxa"/>
          </w:tcPr>
          <w:p w14:paraId="58ECEB7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
                <w:color w:val="000000"/>
                <w:spacing w:val="-3"/>
                <w:sz w:val="20"/>
                <w:szCs w:val="20"/>
                <w:lang w:eastAsia="ru-RU"/>
              </w:rPr>
              <w:t>Раздел 3. Педагогическое общение</w:t>
            </w:r>
          </w:p>
        </w:tc>
        <w:tc>
          <w:tcPr>
            <w:tcW w:w="8555" w:type="dxa"/>
          </w:tcPr>
          <w:p w14:paraId="1411A240"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p>
        </w:tc>
        <w:tc>
          <w:tcPr>
            <w:tcW w:w="1353" w:type="dxa"/>
          </w:tcPr>
          <w:p w14:paraId="038A3451"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6</w:t>
            </w:r>
          </w:p>
        </w:tc>
        <w:tc>
          <w:tcPr>
            <w:tcW w:w="1370" w:type="dxa"/>
            <w:shd w:val="clear" w:color="auto" w:fill="auto"/>
          </w:tcPr>
          <w:p w14:paraId="6805AA5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8E6451" w:rsidRPr="008E6451" w14:paraId="579D808F" w14:textId="77777777" w:rsidTr="00441717">
        <w:tc>
          <w:tcPr>
            <w:tcW w:w="3652" w:type="dxa"/>
            <w:vMerge w:val="restart"/>
          </w:tcPr>
          <w:p w14:paraId="7FE06D68"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3.1. Педагогическое общение</w:t>
            </w:r>
          </w:p>
        </w:tc>
        <w:tc>
          <w:tcPr>
            <w:tcW w:w="8555" w:type="dxa"/>
          </w:tcPr>
          <w:p w14:paraId="5FD21D4D" w14:textId="77777777" w:rsidR="008E6451" w:rsidRPr="008E6451" w:rsidRDefault="008E645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 Понятие «педагогическое общение», основные функции. Стили общения преподавателя со студентами: стили педагогического руководства; стили и варианты взаимоотношений педагога и обучающегося; стили педагогического общения.. Типология профессиональных позиций педагога. Стадии педагогического общения на учебном занятии. Модели поведения педагога со студентами на учебном занятии.</w:t>
            </w:r>
          </w:p>
        </w:tc>
        <w:tc>
          <w:tcPr>
            <w:tcW w:w="1353" w:type="dxa"/>
          </w:tcPr>
          <w:p w14:paraId="1ABAE9D1"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0FA8BE69"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8E6451" w:rsidRPr="008E6451" w14:paraId="2B354B53" w14:textId="77777777" w:rsidTr="00441717">
        <w:tc>
          <w:tcPr>
            <w:tcW w:w="3652" w:type="dxa"/>
            <w:vMerge/>
          </w:tcPr>
          <w:p w14:paraId="5059D38D"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2115ADC1"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i/>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 xml:space="preserve">Самостоятельная работа.  </w:t>
            </w:r>
          </w:p>
          <w:p w14:paraId="57B77D4F" w14:textId="77777777" w:rsidR="008E6451" w:rsidRPr="008E6451" w:rsidRDefault="008E6451" w:rsidP="00E208CA">
            <w:pPr>
              <w:spacing w:after="0" w:line="240" w:lineRule="auto"/>
              <w:jc w:val="both"/>
              <w:outlineLvl w:val="0"/>
              <w:rPr>
                <w:rFonts w:ascii="Times New Roman" w:eastAsia="Arial Unicode MS" w:hAnsi="Times New Roman" w:cs="Times New Roman"/>
                <w:i/>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Презентация на тему «Этика педагогического общения».</w:t>
            </w:r>
          </w:p>
        </w:tc>
        <w:tc>
          <w:tcPr>
            <w:tcW w:w="1353" w:type="dxa"/>
          </w:tcPr>
          <w:p w14:paraId="354F2261"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2</w:t>
            </w:r>
          </w:p>
        </w:tc>
        <w:tc>
          <w:tcPr>
            <w:tcW w:w="1370" w:type="dxa"/>
            <w:shd w:val="clear" w:color="auto" w:fill="auto"/>
          </w:tcPr>
          <w:p w14:paraId="37E6C58C"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8E6451" w:rsidRPr="008E6451" w14:paraId="1A8890A8" w14:textId="77777777" w:rsidTr="00441717">
        <w:tc>
          <w:tcPr>
            <w:tcW w:w="3652" w:type="dxa"/>
            <w:vMerge w:val="restart"/>
          </w:tcPr>
          <w:p w14:paraId="36978339"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3.2. Конфликты в педагогической деятельности</w:t>
            </w:r>
          </w:p>
        </w:tc>
        <w:tc>
          <w:tcPr>
            <w:tcW w:w="8555" w:type="dxa"/>
          </w:tcPr>
          <w:p w14:paraId="6D91F3E7" w14:textId="77777777" w:rsidR="008E6451" w:rsidRPr="008E6451" w:rsidRDefault="008E6451" w:rsidP="00E208CA">
            <w:pPr>
              <w:shd w:val="clear" w:color="auto" w:fill="FFFFFF"/>
              <w:spacing w:after="0" w:line="240" w:lineRule="auto"/>
              <w:jc w:val="both"/>
              <w:rPr>
                <w:rFonts w:ascii="Times New Roman" w:eastAsia="Times New Roman" w:hAnsi="Times New Roman" w:cs="Times New Roman"/>
                <w:color w:val="0D0D0D" w:themeColor="text1" w:themeTint="F2"/>
                <w:sz w:val="20"/>
                <w:szCs w:val="20"/>
                <w:lang w:eastAsia="ru-RU"/>
              </w:rPr>
            </w:pPr>
            <w:r w:rsidRPr="008E6451">
              <w:rPr>
                <w:rFonts w:ascii="Times New Roman" w:eastAsia="Times New Roman" w:hAnsi="Times New Roman" w:cs="Times New Roman"/>
                <w:color w:val="0D0D0D" w:themeColor="text1" w:themeTint="F2"/>
                <w:sz w:val="20"/>
                <w:szCs w:val="20"/>
                <w:lang w:eastAsia="ru-RU"/>
              </w:rPr>
              <w:t>Сущность</w:t>
            </w:r>
            <w:r>
              <w:rPr>
                <w:rFonts w:ascii="Times New Roman" w:eastAsia="Times New Roman" w:hAnsi="Times New Roman" w:cs="Times New Roman"/>
                <w:color w:val="0D0D0D" w:themeColor="text1" w:themeTint="F2"/>
                <w:sz w:val="20"/>
                <w:szCs w:val="20"/>
                <w:lang w:eastAsia="ru-RU"/>
              </w:rPr>
              <w:t xml:space="preserve"> </w:t>
            </w:r>
            <w:r w:rsidRPr="008E6451">
              <w:rPr>
                <w:rFonts w:ascii="Times New Roman" w:eastAsia="Times New Roman" w:hAnsi="Times New Roman" w:cs="Times New Roman"/>
                <w:color w:val="0D0D0D" w:themeColor="text1" w:themeTint="F2"/>
                <w:sz w:val="20"/>
                <w:szCs w:val="20"/>
                <w:lang w:eastAsia="ru-RU"/>
              </w:rPr>
              <w:t>и</w:t>
            </w:r>
            <w:r w:rsidR="00785861">
              <w:rPr>
                <w:rFonts w:ascii="Times New Roman" w:eastAsia="Times New Roman" w:hAnsi="Times New Roman" w:cs="Times New Roman"/>
                <w:color w:val="0D0D0D" w:themeColor="text1" w:themeTint="F2"/>
                <w:sz w:val="20"/>
                <w:szCs w:val="20"/>
                <w:lang w:eastAsia="ru-RU"/>
              </w:rPr>
              <w:t xml:space="preserve"> </w:t>
            </w:r>
            <w:r w:rsidRPr="008E6451">
              <w:rPr>
                <w:rFonts w:ascii="Times New Roman" w:eastAsia="Times New Roman" w:hAnsi="Times New Roman" w:cs="Times New Roman"/>
                <w:color w:val="0D0D0D" w:themeColor="text1" w:themeTint="F2"/>
                <w:sz w:val="20"/>
                <w:szCs w:val="20"/>
                <w:lang w:eastAsia="ru-RU"/>
              </w:rPr>
              <w:t>причины</w:t>
            </w:r>
            <w:r w:rsidR="00785861">
              <w:rPr>
                <w:rFonts w:ascii="Times New Roman" w:eastAsia="Times New Roman" w:hAnsi="Times New Roman" w:cs="Times New Roman"/>
                <w:color w:val="0D0D0D" w:themeColor="text1" w:themeTint="F2"/>
                <w:sz w:val="20"/>
                <w:szCs w:val="20"/>
                <w:lang w:eastAsia="ru-RU"/>
              </w:rPr>
              <w:t xml:space="preserve"> </w:t>
            </w:r>
            <w:r w:rsidRPr="008E6451">
              <w:rPr>
                <w:rFonts w:ascii="Times New Roman" w:eastAsia="Times New Roman" w:hAnsi="Times New Roman" w:cs="Times New Roman"/>
                <w:color w:val="0D0D0D" w:themeColor="text1" w:themeTint="F2"/>
                <w:sz w:val="20"/>
                <w:szCs w:val="20"/>
                <w:lang w:eastAsia="ru-RU"/>
              </w:rPr>
              <w:t>педагогического</w:t>
            </w:r>
            <w:r w:rsidR="00785861">
              <w:rPr>
                <w:rFonts w:ascii="Times New Roman" w:eastAsia="Times New Roman" w:hAnsi="Times New Roman" w:cs="Times New Roman"/>
                <w:color w:val="0D0D0D" w:themeColor="text1" w:themeTint="F2"/>
                <w:sz w:val="20"/>
                <w:szCs w:val="20"/>
                <w:lang w:eastAsia="ru-RU"/>
              </w:rPr>
              <w:t xml:space="preserve"> </w:t>
            </w:r>
            <w:r w:rsidRPr="008E6451">
              <w:rPr>
                <w:rFonts w:ascii="Times New Roman" w:eastAsia="Times New Roman" w:hAnsi="Times New Roman" w:cs="Times New Roman"/>
                <w:color w:val="0D0D0D" w:themeColor="text1" w:themeTint="F2"/>
                <w:sz w:val="20"/>
                <w:szCs w:val="20"/>
                <w:lang w:eastAsia="ru-RU"/>
              </w:rPr>
              <w:t>конфликта. Виды педагогических конфликтов</w:t>
            </w:r>
            <w:r w:rsidRPr="008E6451">
              <w:rPr>
                <w:rFonts w:ascii="Times New Roman" w:eastAsia="Times New Roman" w:hAnsi="Times New Roman" w:cs="Times New Roman"/>
                <w:color w:val="0D0D0D" w:themeColor="text1" w:themeTint="F2"/>
                <w:sz w:val="20"/>
                <w:szCs w:val="20"/>
                <w:lang w:eastAsia="ru-RU"/>
              </w:rPr>
              <w:br/>
              <w:t>Пути разрешения педагогических конфликтов. Позитивные и негативные стороны конфликтов.</w:t>
            </w:r>
          </w:p>
        </w:tc>
        <w:tc>
          <w:tcPr>
            <w:tcW w:w="1353" w:type="dxa"/>
          </w:tcPr>
          <w:p w14:paraId="1346C8BA"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1D8F38F3"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8E6451" w:rsidRPr="008E6451" w14:paraId="3631CF8B" w14:textId="77777777" w:rsidTr="00441717">
        <w:tc>
          <w:tcPr>
            <w:tcW w:w="3652" w:type="dxa"/>
            <w:vMerge/>
          </w:tcPr>
          <w:p w14:paraId="0422305C"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2EA5FD29" w14:textId="77777777" w:rsidR="008E6451" w:rsidRPr="008E6451" w:rsidRDefault="008E6451" w:rsidP="00E208CA">
            <w:pPr>
              <w:shd w:val="clear" w:color="auto" w:fill="FFFFFF"/>
              <w:spacing w:after="0" w:line="240" w:lineRule="auto"/>
              <w:jc w:val="both"/>
              <w:rPr>
                <w:rFonts w:ascii="Times New Roman" w:eastAsia="Arial Unicode MS" w:hAnsi="Times New Roman" w:cs="Times New Roman"/>
                <w:i/>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 xml:space="preserve">Самостоятельная работа. </w:t>
            </w:r>
          </w:p>
          <w:p w14:paraId="30EDC92A" w14:textId="77777777" w:rsidR="008E6451" w:rsidRPr="008E6451" w:rsidRDefault="008E645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i/>
                <w:color w:val="000000"/>
                <w:spacing w:val="-3"/>
                <w:sz w:val="20"/>
                <w:szCs w:val="20"/>
                <w:lang w:eastAsia="ru-RU"/>
              </w:rPr>
              <w:t xml:space="preserve">Составление понятийного словаря. </w:t>
            </w:r>
            <w:r w:rsidRPr="008E6451">
              <w:rPr>
                <w:rFonts w:ascii="Times New Roman" w:eastAsia="Arial Unicode MS" w:hAnsi="Times New Roman" w:cs="Times New Roman"/>
                <w:i/>
                <w:color w:val="000000"/>
                <w:sz w:val="20"/>
                <w:szCs w:val="20"/>
                <w:lang w:eastAsia="ru-RU"/>
              </w:rPr>
              <w:t xml:space="preserve"> Проблемы общения учителя с учащимися на уроке</w:t>
            </w:r>
            <w:r w:rsidRPr="008E6451">
              <w:rPr>
                <w:rFonts w:ascii="Times New Roman" w:eastAsia="Arial Unicode MS" w:hAnsi="Times New Roman" w:cs="Times New Roman"/>
                <w:i/>
                <w:color w:val="000000"/>
                <w:spacing w:val="-3"/>
                <w:sz w:val="20"/>
                <w:szCs w:val="20"/>
                <w:lang w:eastAsia="ru-RU"/>
              </w:rPr>
              <w:t>.</w:t>
            </w:r>
            <w:r w:rsidRPr="008E6451">
              <w:rPr>
                <w:rFonts w:ascii="Times New Roman" w:eastAsia="Arial Unicode MS" w:hAnsi="Times New Roman" w:cs="Times New Roman"/>
                <w:i/>
                <w:color w:val="000000"/>
                <w:sz w:val="20"/>
                <w:szCs w:val="20"/>
                <w:lang w:eastAsia="ru-RU"/>
              </w:rPr>
              <w:t xml:space="preserve"> Система межпредметных и </w:t>
            </w:r>
            <w:proofErr w:type="spellStart"/>
            <w:r w:rsidRPr="008E6451">
              <w:rPr>
                <w:rFonts w:ascii="Times New Roman" w:eastAsia="Arial Unicode MS" w:hAnsi="Times New Roman" w:cs="Times New Roman"/>
                <w:i/>
                <w:color w:val="000000"/>
                <w:sz w:val="20"/>
                <w:szCs w:val="20"/>
                <w:lang w:eastAsia="ru-RU"/>
              </w:rPr>
              <w:t>внутрипредметных</w:t>
            </w:r>
            <w:proofErr w:type="spellEnd"/>
            <w:r w:rsidRPr="008E6451">
              <w:rPr>
                <w:rFonts w:ascii="Times New Roman" w:eastAsia="Arial Unicode MS" w:hAnsi="Times New Roman" w:cs="Times New Roman"/>
                <w:i/>
                <w:color w:val="000000"/>
                <w:sz w:val="20"/>
                <w:szCs w:val="20"/>
                <w:lang w:eastAsia="ru-RU"/>
              </w:rPr>
              <w:t xml:space="preserve"> связей. </w:t>
            </w:r>
            <w:r w:rsidRPr="008E6451">
              <w:rPr>
                <w:rFonts w:ascii="Times New Roman" w:eastAsia="Arial Unicode MS" w:hAnsi="Times New Roman" w:cs="Times New Roman"/>
                <w:i/>
                <w:color w:val="000000"/>
                <w:spacing w:val="-3"/>
                <w:sz w:val="20"/>
                <w:szCs w:val="20"/>
                <w:lang w:eastAsia="ru-RU"/>
              </w:rPr>
              <w:t>Тесты. Деловые игры, тренинги</w:t>
            </w:r>
            <w:r w:rsidRPr="008E6451">
              <w:rPr>
                <w:rFonts w:ascii="Times New Roman" w:eastAsia="Arial Unicode MS" w:hAnsi="Times New Roman" w:cs="Times New Roman"/>
                <w:color w:val="000000"/>
                <w:spacing w:val="-3"/>
                <w:sz w:val="20"/>
                <w:szCs w:val="20"/>
                <w:lang w:eastAsia="ru-RU"/>
              </w:rPr>
              <w:t>.</w:t>
            </w:r>
          </w:p>
        </w:tc>
        <w:tc>
          <w:tcPr>
            <w:tcW w:w="1353" w:type="dxa"/>
          </w:tcPr>
          <w:p w14:paraId="2D4B1DBC"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2</w:t>
            </w:r>
          </w:p>
        </w:tc>
        <w:tc>
          <w:tcPr>
            <w:tcW w:w="1370" w:type="dxa"/>
            <w:shd w:val="clear" w:color="auto" w:fill="auto"/>
          </w:tcPr>
          <w:p w14:paraId="35C08818" w14:textId="77777777" w:rsidR="008E6451" w:rsidRPr="008E6451" w:rsidRDefault="008E645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4BA63981" w14:textId="77777777" w:rsidTr="00441717">
        <w:tc>
          <w:tcPr>
            <w:tcW w:w="3652" w:type="dxa"/>
          </w:tcPr>
          <w:p w14:paraId="2FF3E4A2"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
                <w:bCs/>
                <w:color w:val="000000"/>
                <w:sz w:val="20"/>
                <w:szCs w:val="20"/>
                <w:lang w:eastAsia="ru-RU"/>
              </w:rPr>
              <w:t>Раздел 4. Психические познавательные процессы и их развитие у человека.</w:t>
            </w:r>
          </w:p>
        </w:tc>
        <w:tc>
          <w:tcPr>
            <w:tcW w:w="8555" w:type="dxa"/>
          </w:tcPr>
          <w:p w14:paraId="3A96EC39"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p>
        </w:tc>
        <w:tc>
          <w:tcPr>
            <w:tcW w:w="1353" w:type="dxa"/>
          </w:tcPr>
          <w:p w14:paraId="4AF12A9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p w14:paraId="20FB9B3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18</w:t>
            </w:r>
          </w:p>
        </w:tc>
        <w:tc>
          <w:tcPr>
            <w:tcW w:w="1370" w:type="dxa"/>
            <w:shd w:val="clear" w:color="auto" w:fill="auto"/>
          </w:tcPr>
          <w:p w14:paraId="6F7DE42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15B4541F" w14:textId="77777777" w:rsidTr="00441717">
        <w:tc>
          <w:tcPr>
            <w:tcW w:w="3652" w:type="dxa"/>
          </w:tcPr>
          <w:p w14:paraId="42F8F09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pacing w:val="3"/>
                <w:sz w:val="20"/>
                <w:szCs w:val="20"/>
                <w:lang w:eastAsia="ru-RU"/>
              </w:rPr>
              <w:t>Тема 4.1. Ощущение и восприятие. Внимание.</w:t>
            </w:r>
          </w:p>
        </w:tc>
        <w:tc>
          <w:tcPr>
            <w:tcW w:w="8555" w:type="dxa"/>
          </w:tcPr>
          <w:p w14:paraId="6332ABD1"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pacing w:val="-4"/>
                <w:sz w:val="20"/>
                <w:szCs w:val="20"/>
                <w:lang w:eastAsia="ru-RU"/>
              </w:rPr>
              <w:t xml:space="preserve">Происхождение ощущений. Виды ощущений. Физиологические основы </w:t>
            </w:r>
            <w:r w:rsidRPr="008E6451">
              <w:rPr>
                <w:rFonts w:ascii="Times New Roman" w:eastAsia="Arial Unicode MS" w:hAnsi="Times New Roman" w:cs="Times New Roman"/>
                <w:color w:val="000000"/>
                <w:spacing w:val="-1"/>
                <w:sz w:val="20"/>
                <w:szCs w:val="20"/>
                <w:lang w:eastAsia="ru-RU"/>
              </w:rPr>
              <w:t>ощущений. Чувствительность и порог как основные характеристики ощуще</w:t>
            </w:r>
            <w:r w:rsidRPr="008E6451">
              <w:rPr>
                <w:rFonts w:ascii="Times New Roman" w:eastAsia="Arial Unicode MS" w:hAnsi="Times New Roman" w:cs="Times New Roman"/>
                <w:color w:val="000000"/>
                <w:spacing w:val="-1"/>
                <w:sz w:val="20"/>
                <w:szCs w:val="20"/>
                <w:lang w:eastAsia="ru-RU"/>
              </w:rPr>
              <w:softHyphen/>
            </w:r>
            <w:r w:rsidRPr="008E6451">
              <w:rPr>
                <w:rFonts w:ascii="Times New Roman" w:eastAsia="Arial Unicode MS" w:hAnsi="Times New Roman" w:cs="Times New Roman"/>
                <w:color w:val="000000"/>
                <w:spacing w:val="-3"/>
                <w:sz w:val="20"/>
                <w:szCs w:val="20"/>
                <w:lang w:eastAsia="ru-RU"/>
              </w:rPr>
              <w:t xml:space="preserve">ний. Виды и свойства ощущений. Восприятие, его специфика в сравнении с </w:t>
            </w:r>
            <w:r w:rsidRPr="008E6451">
              <w:rPr>
                <w:rFonts w:ascii="Times New Roman" w:eastAsia="Arial Unicode MS" w:hAnsi="Times New Roman" w:cs="Times New Roman"/>
                <w:color w:val="000000"/>
                <w:spacing w:val="-2"/>
                <w:sz w:val="20"/>
                <w:szCs w:val="20"/>
                <w:lang w:eastAsia="ru-RU"/>
              </w:rPr>
              <w:t xml:space="preserve">ощущением.  Свойства восприятия. Взаимосвязь </w:t>
            </w:r>
            <w:r w:rsidRPr="008E6451">
              <w:rPr>
                <w:rFonts w:ascii="Times New Roman" w:eastAsia="Arial Unicode MS" w:hAnsi="Times New Roman" w:cs="Times New Roman"/>
                <w:color w:val="000000"/>
                <w:sz w:val="20"/>
                <w:szCs w:val="20"/>
                <w:lang w:eastAsia="ru-RU"/>
              </w:rPr>
              <w:t xml:space="preserve">ощущений и восприятия. </w:t>
            </w:r>
            <w:r w:rsidRPr="008E6451">
              <w:rPr>
                <w:rFonts w:ascii="Times New Roman" w:eastAsia="Times New Roman" w:hAnsi="Times New Roman" w:cs="Times New Roman"/>
                <w:color w:val="000000"/>
                <w:sz w:val="20"/>
                <w:szCs w:val="20"/>
                <w:lang w:eastAsia="ru-RU"/>
              </w:rPr>
              <w:t>Физиологические механизмы внимания. Виды и качества внимания. Факторы, определяющие внимание. Расстройства внимания.</w:t>
            </w:r>
          </w:p>
        </w:tc>
        <w:tc>
          <w:tcPr>
            <w:tcW w:w="1353" w:type="dxa"/>
          </w:tcPr>
          <w:p w14:paraId="29F65E6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6B9030F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6AE29CB4" w14:textId="77777777" w:rsidTr="00441717">
        <w:tc>
          <w:tcPr>
            <w:tcW w:w="3652" w:type="dxa"/>
          </w:tcPr>
          <w:p w14:paraId="420BE6A1"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Тема 4.2.</w:t>
            </w:r>
            <w:r w:rsidR="00785861">
              <w:rPr>
                <w:rFonts w:ascii="Times New Roman" w:eastAsia="Arial Unicode MS" w:hAnsi="Times New Roman" w:cs="Times New Roman"/>
                <w:color w:val="000000"/>
                <w:sz w:val="20"/>
                <w:szCs w:val="20"/>
                <w:lang w:eastAsia="ru-RU"/>
              </w:rPr>
              <w:t xml:space="preserve"> </w:t>
            </w:r>
            <w:r w:rsidRPr="008E6451">
              <w:rPr>
                <w:rFonts w:ascii="Times New Roman" w:eastAsia="Arial Unicode MS" w:hAnsi="Times New Roman" w:cs="Times New Roman"/>
                <w:color w:val="000000"/>
                <w:sz w:val="20"/>
                <w:szCs w:val="20"/>
                <w:lang w:eastAsia="ru-RU"/>
              </w:rPr>
              <w:t>Воображение</w:t>
            </w:r>
          </w:p>
        </w:tc>
        <w:tc>
          <w:tcPr>
            <w:tcW w:w="8555" w:type="dxa"/>
          </w:tcPr>
          <w:p w14:paraId="5D9B7F42"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pacing w:val="-3"/>
                <w:sz w:val="20"/>
                <w:szCs w:val="20"/>
                <w:lang w:eastAsia="ru-RU"/>
              </w:rPr>
              <w:t>Воображение как познавательный психический процесс. Специфика во</w:t>
            </w:r>
            <w:r w:rsidRPr="008E6451">
              <w:rPr>
                <w:rFonts w:ascii="Times New Roman" w:eastAsia="Arial Unicode MS" w:hAnsi="Times New Roman" w:cs="Times New Roman"/>
                <w:color w:val="000000"/>
                <w:spacing w:val="-3"/>
                <w:sz w:val="20"/>
                <w:szCs w:val="20"/>
                <w:lang w:eastAsia="ru-RU"/>
              </w:rPr>
              <w:softHyphen/>
              <w:t>ображения, его отличие от наглядно-образного мышления. Виды воображения.</w:t>
            </w:r>
          </w:p>
        </w:tc>
        <w:tc>
          <w:tcPr>
            <w:tcW w:w="1353" w:type="dxa"/>
          </w:tcPr>
          <w:p w14:paraId="316DFFD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63FC8E0E"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1BC67B20" w14:textId="77777777" w:rsidTr="00441717">
        <w:tc>
          <w:tcPr>
            <w:tcW w:w="3652" w:type="dxa"/>
          </w:tcPr>
          <w:p w14:paraId="12A29BA1"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Тема 4 3. Память</w:t>
            </w:r>
          </w:p>
        </w:tc>
        <w:tc>
          <w:tcPr>
            <w:tcW w:w="8555" w:type="dxa"/>
          </w:tcPr>
          <w:p w14:paraId="03393B3F"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Times New Roman" w:hAnsi="Times New Roman" w:cs="Times New Roman"/>
                <w:color w:val="000000"/>
                <w:sz w:val="20"/>
                <w:szCs w:val="20"/>
                <w:lang w:eastAsia="ru-RU"/>
              </w:rPr>
              <w:t xml:space="preserve"> </w:t>
            </w:r>
            <w:r w:rsidRPr="008E6451">
              <w:rPr>
                <w:rFonts w:ascii="Times New Roman" w:eastAsia="Arial Unicode MS" w:hAnsi="Times New Roman" w:cs="Times New Roman"/>
                <w:color w:val="000000"/>
                <w:spacing w:val="-2"/>
                <w:sz w:val="20"/>
                <w:szCs w:val="20"/>
                <w:lang w:eastAsia="ru-RU"/>
              </w:rPr>
              <w:t>Понятие о памяти.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w:t>
            </w:r>
          </w:p>
        </w:tc>
        <w:tc>
          <w:tcPr>
            <w:tcW w:w="1353" w:type="dxa"/>
          </w:tcPr>
          <w:p w14:paraId="45A28580"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06E86063"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638E3C89" w14:textId="77777777" w:rsidTr="00441717">
        <w:tc>
          <w:tcPr>
            <w:tcW w:w="3652" w:type="dxa"/>
          </w:tcPr>
          <w:p w14:paraId="286E473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color w:val="000000"/>
                <w:sz w:val="20"/>
                <w:szCs w:val="20"/>
                <w:lang w:eastAsia="ru-RU"/>
              </w:rPr>
              <w:t xml:space="preserve">Тема 4 .4. Мышление. Речь </w:t>
            </w:r>
          </w:p>
        </w:tc>
        <w:tc>
          <w:tcPr>
            <w:tcW w:w="8555" w:type="dxa"/>
          </w:tcPr>
          <w:p w14:paraId="29AE61CB"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pacing w:val="-2"/>
                <w:sz w:val="20"/>
                <w:szCs w:val="20"/>
                <w:lang w:eastAsia="ru-RU"/>
              </w:rPr>
              <w:t>Понятие о мышлении. Разум и интеллект. Обобщенность и опосредованность мышления.</w:t>
            </w:r>
            <w:r w:rsidRPr="008E6451">
              <w:rPr>
                <w:rFonts w:ascii="Times New Roman" w:eastAsia="Arial Unicode MS" w:hAnsi="Times New Roman" w:cs="Times New Roman"/>
                <w:color w:val="000000"/>
                <w:spacing w:val="-3"/>
                <w:sz w:val="20"/>
                <w:szCs w:val="20"/>
                <w:lang w:eastAsia="ru-RU"/>
              </w:rPr>
              <w:t xml:space="preserve"> Виды мышления: практически-действенное, на</w:t>
            </w:r>
            <w:r w:rsidRPr="008E6451">
              <w:rPr>
                <w:rFonts w:ascii="Times New Roman" w:eastAsia="Arial Unicode MS" w:hAnsi="Times New Roman" w:cs="Times New Roman"/>
                <w:color w:val="000000"/>
                <w:spacing w:val="-3"/>
                <w:sz w:val="20"/>
                <w:szCs w:val="20"/>
                <w:lang w:eastAsia="ru-RU"/>
              </w:rPr>
              <w:softHyphen/>
            </w:r>
            <w:r w:rsidRPr="008E6451">
              <w:rPr>
                <w:rFonts w:ascii="Times New Roman" w:eastAsia="Arial Unicode MS" w:hAnsi="Times New Roman" w:cs="Times New Roman"/>
                <w:color w:val="000000"/>
                <w:spacing w:val="-1"/>
                <w:sz w:val="20"/>
                <w:szCs w:val="20"/>
                <w:lang w:eastAsia="ru-RU"/>
              </w:rPr>
              <w:t xml:space="preserve">глядно-образное, словесно-логическое. Основные мыслительные операции: </w:t>
            </w:r>
            <w:r w:rsidRPr="008E6451">
              <w:rPr>
                <w:rFonts w:ascii="Times New Roman" w:eastAsia="Arial Unicode MS" w:hAnsi="Times New Roman" w:cs="Times New Roman"/>
                <w:color w:val="000000"/>
                <w:spacing w:val="-2"/>
                <w:sz w:val="20"/>
                <w:szCs w:val="20"/>
                <w:lang w:eastAsia="ru-RU"/>
              </w:rPr>
              <w:t>анализ, синтез, сравнение, обобщение, классификация, абстрагирование, кон</w:t>
            </w:r>
            <w:r w:rsidRPr="008E6451">
              <w:rPr>
                <w:rFonts w:ascii="Times New Roman" w:eastAsia="Arial Unicode MS" w:hAnsi="Times New Roman" w:cs="Times New Roman"/>
                <w:color w:val="000000"/>
                <w:spacing w:val="-2"/>
                <w:sz w:val="20"/>
                <w:szCs w:val="20"/>
                <w:lang w:eastAsia="ru-RU"/>
              </w:rPr>
              <w:softHyphen/>
            </w:r>
            <w:r w:rsidRPr="008E6451">
              <w:rPr>
                <w:rFonts w:ascii="Times New Roman" w:eastAsia="Arial Unicode MS" w:hAnsi="Times New Roman" w:cs="Times New Roman"/>
                <w:color w:val="000000"/>
                <w:spacing w:val="-3"/>
                <w:sz w:val="20"/>
                <w:szCs w:val="20"/>
                <w:lang w:eastAsia="ru-RU"/>
              </w:rPr>
              <w:t>кретизация. Формы мышления: понятие, суждение, умозаключение.</w:t>
            </w:r>
            <w:r w:rsidRPr="008E6451">
              <w:rPr>
                <w:rFonts w:ascii="Times New Roman" w:eastAsia="Arial Unicode MS" w:hAnsi="Times New Roman" w:cs="Times New Roman"/>
                <w:bCs/>
                <w:iCs/>
                <w:color w:val="000000"/>
                <w:sz w:val="20"/>
                <w:szCs w:val="20"/>
                <w:lang w:eastAsia="ru-RU"/>
              </w:rPr>
              <w:t xml:space="preserve"> Основные понятия: язык и речь, культура речи, речевая деятельность, её формы.</w:t>
            </w:r>
          </w:p>
        </w:tc>
        <w:tc>
          <w:tcPr>
            <w:tcW w:w="1353" w:type="dxa"/>
          </w:tcPr>
          <w:p w14:paraId="21EA82AA"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3CA36609"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85861" w:rsidRPr="008E6451" w14:paraId="1C88DAA3" w14:textId="77777777" w:rsidTr="00441717">
        <w:tc>
          <w:tcPr>
            <w:tcW w:w="3652" w:type="dxa"/>
            <w:vMerge w:val="restart"/>
          </w:tcPr>
          <w:p w14:paraId="62B548BB"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Тема 4.5.</w:t>
            </w:r>
            <w:r>
              <w:rPr>
                <w:rFonts w:ascii="Times New Roman" w:eastAsia="Arial Unicode MS" w:hAnsi="Times New Roman" w:cs="Times New Roman"/>
                <w:bCs/>
                <w:color w:val="000000"/>
                <w:sz w:val="20"/>
                <w:szCs w:val="20"/>
                <w:lang w:eastAsia="ru-RU"/>
              </w:rPr>
              <w:t xml:space="preserve"> </w:t>
            </w:r>
            <w:r w:rsidRPr="008E6451">
              <w:rPr>
                <w:rFonts w:ascii="Times New Roman" w:eastAsia="Arial Unicode MS" w:hAnsi="Times New Roman" w:cs="Times New Roman"/>
                <w:bCs/>
                <w:color w:val="000000"/>
                <w:sz w:val="20"/>
                <w:szCs w:val="20"/>
                <w:lang w:eastAsia="ru-RU"/>
              </w:rPr>
              <w:t>Эмоциональная сфера. Воля.</w:t>
            </w:r>
          </w:p>
        </w:tc>
        <w:tc>
          <w:tcPr>
            <w:tcW w:w="8555" w:type="dxa"/>
          </w:tcPr>
          <w:p w14:paraId="5FB41C87" w14:textId="77777777" w:rsidR="00785861" w:rsidRPr="008E6451" w:rsidRDefault="0078586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 xml:space="preserve">Понятие об эмоциях и чувствах; эмоциональные состояния и высшие чувства; физиологические </w:t>
            </w:r>
            <w:r w:rsidRPr="008E6451">
              <w:rPr>
                <w:rFonts w:ascii="Times New Roman" w:eastAsia="Arial Unicode MS" w:hAnsi="Times New Roman" w:cs="Times New Roman"/>
                <w:color w:val="000000"/>
                <w:sz w:val="20"/>
                <w:szCs w:val="20"/>
                <w:lang w:eastAsia="ru-RU"/>
              </w:rPr>
              <w:lastRenderedPageBreak/>
              <w:t xml:space="preserve">основы и внешнее в выражении  эмоций и чувств; особенности эмоциональной сферы младших школьников. </w:t>
            </w:r>
            <w:r w:rsidRPr="008E6451">
              <w:rPr>
                <w:rFonts w:ascii="Times New Roman" w:eastAsia="Times New Roman" w:hAnsi="Times New Roman" w:cs="Times New Roman"/>
                <w:color w:val="000000"/>
                <w:sz w:val="20"/>
                <w:szCs w:val="20"/>
                <w:lang w:eastAsia="ru-RU"/>
              </w:rPr>
              <w:t>Физиологические механизмы волевого действия. Волевые качества личности. Пути формирования личного жизненного плана.</w:t>
            </w:r>
          </w:p>
        </w:tc>
        <w:tc>
          <w:tcPr>
            <w:tcW w:w="1353" w:type="dxa"/>
          </w:tcPr>
          <w:p w14:paraId="1BB744C8"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lastRenderedPageBreak/>
              <w:t>3</w:t>
            </w:r>
          </w:p>
        </w:tc>
        <w:tc>
          <w:tcPr>
            <w:tcW w:w="1370" w:type="dxa"/>
            <w:shd w:val="clear" w:color="auto" w:fill="auto"/>
          </w:tcPr>
          <w:p w14:paraId="60D6690C"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85861" w:rsidRPr="008E6451" w14:paraId="5A79F00B" w14:textId="77777777" w:rsidTr="00441717">
        <w:tc>
          <w:tcPr>
            <w:tcW w:w="3652" w:type="dxa"/>
            <w:vMerge/>
          </w:tcPr>
          <w:p w14:paraId="49385A8F"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11F6F466" w14:textId="77777777" w:rsidR="00785861" w:rsidRPr="008E6451" w:rsidRDefault="00785861" w:rsidP="00E208CA">
            <w:pPr>
              <w:spacing w:after="0" w:line="240" w:lineRule="auto"/>
              <w:jc w:val="both"/>
              <w:rPr>
                <w:rFonts w:ascii="Times New Roman" w:eastAsia="Arial Unicode MS" w:hAnsi="Times New Roman" w:cs="Times New Roman"/>
                <w:bCs/>
                <w:i/>
                <w:color w:val="000000"/>
                <w:sz w:val="20"/>
                <w:szCs w:val="20"/>
                <w:lang w:eastAsia="ru-RU"/>
              </w:rPr>
            </w:pPr>
            <w:r w:rsidRPr="008E6451">
              <w:rPr>
                <w:rFonts w:ascii="Times New Roman" w:eastAsia="Arial Unicode MS" w:hAnsi="Times New Roman" w:cs="Times New Roman"/>
                <w:bCs/>
                <w:i/>
                <w:color w:val="000000"/>
                <w:sz w:val="20"/>
                <w:szCs w:val="20"/>
                <w:lang w:eastAsia="ru-RU"/>
              </w:rPr>
              <w:t>Самостоятельная работа. Составление словаря основных понятий.</w:t>
            </w:r>
          </w:p>
          <w:p w14:paraId="4A0A955E" w14:textId="77777777" w:rsidR="00785861" w:rsidRPr="008E6451" w:rsidRDefault="0078586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bCs/>
                <w:i/>
                <w:color w:val="000000"/>
                <w:sz w:val="20"/>
                <w:szCs w:val="20"/>
                <w:lang w:eastAsia="ru-RU"/>
              </w:rPr>
              <w:t xml:space="preserve">Презентации. </w:t>
            </w:r>
            <w:r w:rsidRPr="008E6451">
              <w:rPr>
                <w:rFonts w:ascii="Times New Roman" w:eastAsia="Times New Roman" w:hAnsi="Times New Roman" w:cs="Times New Roman"/>
                <w:i/>
                <w:color w:val="000000"/>
                <w:sz w:val="20"/>
                <w:szCs w:val="20"/>
                <w:lang w:eastAsia="ru-RU"/>
              </w:rPr>
              <w:t>Сообщения на тему:</w:t>
            </w:r>
            <w:r w:rsidRPr="008E6451">
              <w:rPr>
                <w:rFonts w:ascii="Times New Roman" w:eastAsia="Arial Unicode MS" w:hAnsi="Times New Roman" w:cs="Times New Roman"/>
                <w:i/>
                <w:iCs/>
                <w:color w:val="000000"/>
                <w:sz w:val="20"/>
                <w:szCs w:val="20"/>
                <w:shd w:val="clear" w:color="auto" w:fill="FFFFFF"/>
                <w:lang w:eastAsia="ru-RU"/>
              </w:rPr>
              <w:t> "</w:t>
            </w:r>
            <w:r w:rsidRPr="008E6451">
              <w:rPr>
                <w:rFonts w:ascii="Times New Roman" w:eastAsia="Arial Unicode MS" w:hAnsi="Times New Roman" w:cs="Times New Roman"/>
                <w:i/>
                <w:color w:val="000000"/>
                <w:sz w:val="20"/>
                <w:szCs w:val="20"/>
                <w:shd w:val="clear" w:color="auto" w:fill="FFFFFF"/>
                <w:lang w:eastAsia="ru-RU"/>
              </w:rPr>
              <w:t>Виды и свойства внимания. Методы изучения внимания". Тема: "Иллюзии восприятия.  Влияние жизненного опыта на восприятие". « Воображение и творчество». «Основные эмоционально-волевые характеристики».</w:t>
            </w:r>
          </w:p>
        </w:tc>
        <w:tc>
          <w:tcPr>
            <w:tcW w:w="1353" w:type="dxa"/>
          </w:tcPr>
          <w:p w14:paraId="1311065A" w14:textId="77777777" w:rsidR="00785861" w:rsidRPr="008E6451" w:rsidRDefault="00643FAA"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Pr>
                <w:rFonts w:ascii="Times New Roman" w:eastAsia="Arial Unicode MS" w:hAnsi="Times New Roman" w:cs="Times New Roman"/>
                <w:bCs/>
                <w:color w:val="000000"/>
                <w:sz w:val="20"/>
                <w:szCs w:val="20"/>
                <w:lang w:eastAsia="ru-RU"/>
              </w:rPr>
              <w:t>8</w:t>
            </w:r>
          </w:p>
        </w:tc>
        <w:tc>
          <w:tcPr>
            <w:tcW w:w="1370" w:type="dxa"/>
            <w:shd w:val="clear" w:color="auto" w:fill="auto"/>
          </w:tcPr>
          <w:p w14:paraId="0F2D5DF3"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0F62BA15" w14:textId="77777777" w:rsidTr="00441717">
        <w:tc>
          <w:tcPr>
            <w:tcW w:w="3652" w:type="dxa"/>
          </w:tcPr>
          <w:p w14:paraId="12FABBC0"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380181DA"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bCs/>
                <w:color w:val="000000"/>
                <w:sz w:val="20"/>
                <w:szCs w:val="20"/>
                <w:lang w:eastAsia="ru-RU"/>
              </w:rPr>
              <w:t xml:space="preserve">Контрольная работа </w:t>
            </w:r>
          </w:p>
        </w:tc>
        <w:tc>
          <w:tcPr>
            <w:tcW w:w="1353" w:type="dxa"/>
          </w:tcPr>
          <w:p w14:paraId="2CDF5E84"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1039AB0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25233FC3" w14:textId="77777777" w:rsidTr="00441717">
        <w:tc>
          <w:tcPr>
            <w:tcW w:w="3652" w:type="dxa"/>
          </w:tcPr>
          <w:p w14:paraId="5989743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
                <w:bCs/>
                <w:color w:val="000000"/>
                <w:sz w:val="20"/>
                <w:szCs w:val="20"/>
                <w:lang w:eastAsia="ru-RU"/>
              </w:rPr>
              <w:t>Раздел 5 Вопросы возрастной   психологии.</w:t>
            </w:r>
          </w:p>
        </w:tc>
        <w:tc>
          <w:tcPr>
            <w:tcW w:w="8555" w:type="dxa"/>
          </w:tcPr>
          <w:p w14:paraId="093D6CB5"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p>
        </w:tc>
        <w:tc>
          <w:tcPr>
            <w:tcW w:w="1353" w:type="dxa"/>
          </w:tcPr>
          <w:p w14:paraId="14800AB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color w:val="000000"/>
                <w:sz w:val="20"/>
                <w:szCs w:val="20"/>
                <w:lang w:eastAsia="ru-RU"/>
              </w:rPr>
            </w:pPr>
            <w:r w:rsidRPr="008E6451">
              <w:rPr>
                <w:rFonts w:ascii="Times New Roman" w:eastAsia="Arial Unicode MS" w:hAnsi="Times New Roman" w:cs="Times New Roman"/>
                <w:b/>
                <w:bCs/>
                <w:color w:val="000000"/>
                <w:sz w:val="20"/>
                <w:szCs w:val="20"/>
                <w:lang w:eastAsia="ru-RU"/>
              </w:rPr>
              <w:t>9</w:t>
            </w:r>
          </w:p>
        </w:tc>
        <w:tc>
          <w:tcPr>
            <w:tcW w:w="1370" w:type="dxa"/>
            <w:shd w:val="clear" w:color="auto" w:fill="auto"/>
          </w:tcPr>
          <w:p w14:paraId="0F28A3DE"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05F81ADD" w14:textId="77777777" w:rsidTr="00441717">
        <w:tc>
          <w:tcPr>
            <w:tcW w:w="3652" w:type="dxa"/>
          </w:tcPr>
          <w:p w14:paraId="5451D396"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 xml:space="preserve">Тема 5.1. </w:t>
            </w:r>
            <w:r w:rsidRPr="008E6451">
              <w:rPr>
                <w:rFonts w:ascii="Times New Roman" w:eastAsia="Arial Unicode MS" w:hAnsi="Times New Roman" w:cs="Times New Roman"/>
                <w:bCs/>
                <w:color w:val="000000"/>
                <w:sz w:val="20"/>
                <w:szCs w:val="20"/>
                <w:shd w:val="clear" w:color="auto" w:fill="FFFFFF"/>
                <w:lang w:eastAsia="ru-RU"/>
              </w:rPr>
              <w:t>Возрастная периодизация. Особенности новорождённости.</w:t>
            </w:r>
          </w:p>
        </w:tc>
        <w:tc>
          <w:tcPr>
            <w:tcW w:w="8555" w:type="dxa"/>
          </w:tcPr>
          <w:p w14:paraId="622F00B9"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sidRPr="008E6451">
              <w:rPr>
                <w:rFonts w:ascii="Times New Roman" w:eastAsia="Arial Unicode MS" w:hAnsi="Times New Roman" w:cs="Times New Roman"/>
                <w:color w:val="000000"/>
                <w:sz w:val="20"/>
                <w:szCs w:val="20"/>
                <w:lang w:eastAsia="ru-RU"/>
              </w:rPr>
              <w:t>депревации</w:t>
            </w:r>
            <w:proofErr w:type="spellEnd"/>
            <w:r w:rsidRPr="008E6451">
              <w:rPr>
                <w:rFonts w:ascii="Times New Roman" w:eastAsia="Arial Unicode MS" w:hAnsi="Times New Roman" w:cs="Times New Roman"/>
                <w:color w:val="000000"/>
                <w:sz w:val="20"/>
                <w:szCs w:val="20"/>
                <w:lang w:eastAsia="ru-RU"/>
              </w:rPr>
              <w:t>.</w:t>
            </w:r>
          </w:p>
        </w:tc>
        <w:tc>
          <w:tcPr>
            <w:tcW w:w="1353" w:type="dxa"/>
          </w:tcPr>
          <w:p w14:paraId="403BB43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4D7E6BBD"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57542E53" w14:textId="77777777" w:rsidTr="00441717">
        <w:tc>
          <w:tcPr>
            <w:tcW w:w="3652" w:type="dxa"/>
          </w:tcPr>
          <w:p w14:paraId="1A2B44AA"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 xml:space="preserve">Тема 5.2. </w:t>
            </w:r>
            <w:r w:rsidRPr="008E6451">
              <w:rPr>
                <w:rFonts w:ascii="Times New Roman" w:eastAsia="Arial Unicode MS" w:hAnsi="Times New Roman" w:cs="Times New Roman"/>
                <w:bCs/>
                <w:color w:val="000000"/>
                <w:sz w:val="20"/>
                <w:szCs w:val="20"/>
                <w:shd w:val="clear" w:color="auto" w:fill="FFFFFF"/>
                <w:lang w:eastAsia="ru-RU"/>
              </w:rPr>
              <w:t>Психическое развитие раннего возраста. Дошкольник.</w:t>
            </w:r>
          </w:p>
        </w:tc>
        <w:tc>
          <w:tcPr>
            <w:tcW w:w="8555" w:type="dxa"/>
          </w:tcPr>
          <w:p w14:paraId="08F5DFF7"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Основные характеристики возраста. Предметная деятельность, речевое общение как факторы развития. Символизм и начальные формы игровой деятельности. Развитие познавательной деятельности. Начальные формы самосознания; «самость», « кризис трех лет». Познавательное развитие дошкольника. Самосознание ребенка и становление сравнивающей рефлексии. Общение со взрослыми, межличностные отношения со сверстниками.</w:t>
            </w:r>
          </w:p>
        </w:tc>
        <w:tc>
          <w:tcPr>
            <w:tcW w:w="1353" w:type="dxa"/>
          </w:tcPr>
          <w:p w14:paraId="5B9DAEAA"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4B42A8D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F1D64" w:rsidRPr="008E6451" w14:paraId="7A68C8AB" w14:textId="77777777" w:rsidTr="00441717">
        <w:tc>
          <w:tcPr>
            <w:tcW w:w="3652" w:type="dxa"/>
          </w:tcPr>
          <w:p w14:paraId="53820769"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shd w:val="clear" w:color="auto" w:fill="FFFFFF"/>
                <w:lang w:eastAsia="ru-RU"/>
              </w:rPr>
              <w:t>Тема 5.3. Особенности развития младшего школьника. Подросток.</w:t>
            </w:r>
          </w:p>
        </w:tc>
        <w:tc>
          <w:tcPr>
            <w:tcW w:w="8555" w:type="dxa"/>
          </w:tcPr>
          <w:p w14:paraId="3E631824"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Мотивационно-</w:t>
            </w:r>
            <w:proofErr w:type="spellStart"/>
            <w:r w:rsidRPr="008E6451">
              <w:rPr>
                <w:rFonts w:ascii="Times New Roman" w:eastAsia="Arial Unicode MS" w:hAnsi="Times New Roman" w:cs="Times New Roman"/>
                <w:color w:val="000000"/>
                <w:sz w:val="20"/>
                <w:szCs w:val="20"/>
                <w:lang w:eastAsia="ru-RU"/>
              </w:rPr>
              <w:t>потребностная</w:t>
            </w:r>
            <w:proofErr w:type="spellEnd"/>
            <w:r w:rsidRPr="008E6451">
              <w:rPr>
                <w:rFonts w:ascii="Times New Roman" w:eastAsia="Arial Unicode MS" w:hAnsi="Times New Roman" w:cs="Times New Roman"/>
                <w:color w:val="000000"/>
                <w:sz w:val="20"/>
                <w:szCs w:val="20"/>
                <w:lang w:eastAsia="ru-RU"/>
              </w:rPr>
              <w:t xml:space="preserve"> сфера младших школьников: динамика мотивов учения, общения и поведения. Формирование рефлексивного сознания, произвольности, самостоятельности, позиции учащегося как личностных новообразований младших школьников. Эмоционально-волевое развитие, становление характера у детей младшего школьного возраста. Учебная деятельность как ведущая в младшем школьном возрасте. Анатомо-физиологическая перестройка организма подростка и ее отражение в психологических особенностях возраста. Понятие «акселерации» и «ретардации» Феноменология кризиса отрочества.</w:t>
            </w:r>
          </w:p>
        </w:tc>
        <w:tc>
          <w:tcPr>
            <w:tcW w:w="1353" w:type="dxa"/>
          </w:tcPr>
          <w:p w14:paraId="7AA2047A"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1</w:t>
            </w:r>
          </w:p>
        </w:tc>
        <w:tc>
          <w:tcPr>
            <w:tcW w:w="1370" w:type="dxa"/>
            <w:shd w:val="clear" w:color="auto" w:fill="auto"/>
          </w:tcPr>
          <w:p w14:paraId="3492AFA3"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85861" w:rsidRPr="008E6451" w14:paraId="5E001A13" w14:textId="77777777" w:rsidTr="00441717">
        <w:tc>
          <w:tcPr>
            <w:tcW w:w="3652" w:type="dxa"/>
            <w:vMerge w:val="restart"/>
          </w:tcPr>
          <w:p w14:paraId="20E73AC3"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r w:rsidRPr="008E6451">
              <w:rPr>
                <w:rFonts w:ascii="Times New Roman" w:eastAsia="Arial Unicode MS" w:hAnsi="Times New Roman" w:cs="Times New Roman"/>
                <w:bCs/>
                <w:color w:val="000000"/>
                <w:sz w:val="20"/>
                <w:szCs w:val="20"/>
                <w:lang w:eastAsia="ru-RU"/>
              </w:rPr>
              <w:t>Тема 5.4.</w:t>
            </w:r>
            <w:r>
              <w:rPr>
                <w:rFonts w:ascii="Times New Roman" w:eastAsia="Arial Unicode MS" w:hAnsi="Times New Roman" w:cs="Times New Roman"/>
                <w:bCs/>
                <w:color w:val="000000"/>
                <w:sz w:val="20"/>
                <w:szCs w:val="20"/>
                <w:lang w:eastAsia="ru-RU"/>
              </w:rPr>
              <w:t xml:space="preserve"> </w:t>
            </w:r>
            <w:r w:rsidRPr="008E6451">
              <w:rPr>
                <w:rFonts w:ascii="Times New Roman" w:eastAsia="Arial Unicode MS" w:hAnsi="Times New Roman" w:cs="Times New Roman"/>
                <w:bCs/>
                <w:color w:val="000000"/>
                <w:sz w:val="20"/>
                <w:szCs w:val="20"/>
                <w:shd w:val="clear" w:color="auto" w:fill="FFFFFF"/>
                <w:lang w:eastAsia="ru-RU"/>
              </w:rPr>
              <w:t>Психическое развитие в юношеском возрасте</w:t>
            </w:r>
          </w:p>
        </w:tc>
        <w:tc>
          <w:tcPr>
            <w:tcW w:w="8555" w:type="dxa"/>
          </w:tcPr>
          <w:p w14:paraId="61C62161" w14:textId="77777777" w:rsidR="00785861" w:rsidRPr="008E6451" w:rsidRDefault="0078586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color w:val="000000"/>
                <w:sz w:val="20"/>
                <w:szCs w:val="20"/>
                <w:lang w:eastAsia="ru-RU"/>
              </w:rPr>
              <w:t>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Pr>
          <w:p w14:paraId="08FB7E94"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33339C4E"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r>
      <w:tr w:rsidR="00785861" w:rsidRPr="008E6451" w14:paraId="5273308A" w14:textId="77777777" w:rsidTr="00441717">
        <w:tc>
          <w:tcPr>
            <w:tcW w:w="3652" w:type="dxa"/>
            <w:vMerge/>
          </w:tcPr>
          <w:p w14:paraId="44F53E84"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0F6C3236" w14:textId="77777777" w:rsidR="00785861" w:rsidRPr="008E6451" w:rsidRDefault="00785861" w:rsidP="00E208CA">
            <w:pPr>
              <w:spacing w:after="0" w:line="240" w:lineRule="auto"/>
              <w:jc w:val="both"/>
              <w:rPr>
                <w:rFonts w:ascii="Times New Roman" w:eastAsia="Arial Unicode MS" w:hAnsi="Times New Roman" w:cs="Times New Roman"/>
                <w:bCs/>
                <w:i/>
                <w:color w:val="000000"/>
                <w:sz w:val="20"/>
                <w:szCs w:val="20"/>
                <w:lang w:eastAsia="ru-RU"/>
              </w:rPr>
            </w:pPr>
            <w:r w:rsidRPr="008E6451">
              <w:rPr>
                <w:rFonts w:ascii="Times New Roman" w:eastAsia="Arial Unicode MS" w:hAnsi="Times New Roman" w:cs="Times New Roman"/>
                <w:bCs/>
                <w:i/>
                <w:color w:val="000000"/>
                <w:sz w:val="20"/>
                <w:szCs w:val="20"/>
                <w:lang w:eastAsia="ru-RU"/>
              </w:rPr>
              <w:t>Самостоятельная работа</w:t>
            </w:r>
          </w:p>
          <w:p w14:paraId="44CEF671" w14:textId="77777777" w:rsidR="00785861" w:rsidRPr="008E6451" w:rsidRDefault="00785861" w:rsidP="00E208CA">
            <w:pPr>
              <w:spacing w:after="0" w:line="240" w:lineRule="auto"/>
              <w:jc w:val="both"/>
              <w:rPr>
                <w:rFonts w:ascii="Times New Roman" w:eastAsia="Arial Unicode MS" w:hAnsi="Times New Roman" w:cs="Times New Roman"/>
                <w:i/>
                <w:color w:val="000000"/>
                <w:sz w:val="20"/>
                <w:szCs w:val="20"/>
                <w:shd w:val="clear" w:color="auto" w:fill="FFFFFF"/>
                <w:lang w:eastAsia="ru-RU"/>
              </w:rPr>
            </w:pPr>
            <w:r w:rsidRPr="008E6451">
              <w:rPr>
                <w:rFonts w:ascii="Times New Roman" w:eastAsia="Arial Unicode MS" w:hAnsi="Times New Roman" w:cs="Times New Roman"/>
                <w:i/>
                <w:color w:val="000000"/>
                <w:sz w:val="20"/>
                <w:szCs w:val="20"/>
                <w:shd w:val="clear" w:color="auto" w:fill="FFFFFF"/>
                <w:lang w:eastAsia="ru-RU"/>
              </w:rPr>
              <w:t>Диагностика взаимоотношений подростков в группе.</w:t>
            </w:r>
          </w:p>
          <w:p w14:paraId="52D12910" w14:textId="77777777" w:rsidR="00785861" w:rsidRPr="008E6451" w:rsidRDefault="00785861" w:rsidP="00E208CA">
            <w:pPr>
              <w:spacing w:after="0" w:line="240" w:lineRule="auto"/>
              <w:jc w:val="both"/>
              <w:rPr>
                <w:rFonts w:ascii="Times New Roman" w:eastAsia="Arial Unicode MS" w:hAnsi="Times New Roman" w:cs="Times New Roman"/>
                <w:i/>
                <w:color w:val="000000"/>
                <w:sz w:val="20"/>
                <w:szCs w:val="20"/>
                <w:shd w:val="clear" w:color="auto" w:fill="FFFFFF"/>
                <w:lang w:eastAsia="ru-RU"/>
              </w:rPr>
            </w:pPr>
            <w:r w:rsidRPr="008E6451">
              <w:rPr>
                <w:rFonts w:ascii="Times New Roman" w:eastAsia="Arial Unicode MS" w:hAnsi="Times New Roman" w:cs="Times New Roman"/>
                <w:i/>
                <w:color w:val="000000"/>
                <w:sz w:val="20"/>
                <w:szCs w:val="20"/>
                <w:shd w:val="clear" w:color="auto" w:fill="FFFFFF"/>
                <w:lang w:eastAsia="ru-RU"/>
              </w:rPr>
              <w:t>Учет особенностей возраста в работе с родителями.</w:t>
            </w:r>
          </w:p>
          <w:p w14:paraId="3D2126C0" w14:textId="77777777" w:rsidR="00785861" w:rsidRPr="008E6451" w:rsidRDefault="00785861"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i/>
                <w:color w:val="000000"/>
                <w:sz w:val="20"/>
                <w:szCs w:val="20"/>
                <w:shd w:val="clear" w:color="auto" w:fill="FFFFFF"/>
                <w:lang w:eastAsia="ru-RU"/>
              </w:rPr>
              <w:t>Подбор игр и упражнений, направленных на развитие познавательных процессов младших школьников и подростков.</w:t>
            </w:r>
          </w:p>
        </w:tc>
        <w:tc>
          <w:tcPr>
            <w:tcW w:w="1353" w:type="dxa"/>
          </w:tcPr>
          <w:p w14:paraId="3BD868B8"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6</w:t>
            </w:r>
          </w:p>
        </w:tc>
        <w:tc>
          <w:tcPr>
            <w:tcW w:w="1370" w:type="dxa"/>
            <w:shd w:val="clear" w:color="auto" w:fill="auto"/>
          </w:tcPr>
          <w:p w14:paraId="783633EE"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r w:rsidR="007F1D64" w:rsidRPr="008E6451" w14:paraId="7807DBCA" w14:textId="77777777" w:rsidTr="00441717">
        <w:tc>
          <w:tcPr>
            <w:tcW w:w="3652" w:type="dxa"/>
          </w:tcPr>
          <w:p w14:paraId="2819FA5F"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c>
        <w:tc>
          <w:tcPr>
            <w:tcW w:w="8555" w:type="dxa"/>
          </w:tcPr>
          <w:p w14:paraId="07A6D8FF" w14:textId="77777777" w:rsidR="007F1D64" w:rsidRPr="008E6451" w:rsidRDefault="007F1D64" w:rsidP="00E208CA">
            <w:pPr>
              <w:spacing w:after="0" w:line="240" w:lineRule="auto"/>
              <w:jc w:val="both"/>
              <w:outlineLvl w:val="0"/>
              <w:rPr>
                <w:rFonts w:ascii="Times New Roman" w:eastAsia="Arial Unicode MS" w:hAnsi="Times New Roman" w:cs="Times New Roman"/>
                <w:color w:val="000000"/>
                <w:spacing w:val="-3"/>
                <w:sz w:val="20"/>
                <w:szCs w:val="20"/>
                <w:lang w:eastAsia="ru-RU"/>
              </w:rPr>
            </w:pPr>
            <w:r w:rsidRPr="008E6451">
              <w:rPr>
                <w:rFonts w:ascii="Times New Roman" w:eastAsia="Arial Unicode MS" w:hAnsi="Times New Roman" w:cs="Times New Roman"/>
                <w:bCs/>
                <w:color w:val="000000"/>
                <w:sz w:val="20"/>
                <w:szCs w:val="20"/>
                <w:lang w:eastAsia="ru-RU"/>
              </w:rPr>
              <w:t>Зачет</w:t>
            </w:r>
          </w:p>
        </w:tc>
        <w:tc>
          <w:tcPr>
            <w:tcW w:w="1353" w:type="dxa"/>
          </w:tcPr>
          <w:p w14:paraId="26DF50E1"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r w:rsidRPr="008E6451">
              <w:rPr>
                <w:rFonts w:ascii="Times New Roman" w:eastAsia="Arial Unicode MS" w:hAnsi="Times New Roman" w:cs="Times New Roman"/>
                <w:bCs/>
                <w:color w:val="000000"/>
                <w:sz w:val="20"/>
                <w:szCs w:val="20"/>
                <w:lang w:eastAsia="ru-RU"/>
              </w:rPr>
              <w:t>3</w:t>
            </w:r>
          </w:p>
        </w:tc>
        <w:tc>
          <w:tcPr>
            <w:tcW w:w="1370" w:type="dxa"/>
            <w:shd w:val="clear" w:color="auto" w:fill="auto"/>
          </w:tcPr>
          <w:p w14:paraId="602EA1F3"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Cs/>
                <w:color w:val="000000"/>
                <w:sz w:val="20"/>
                <w:szCs w:val="20"/>
                <w:lang w:eastAsia="ru-RU"/>
              </w:rPr>
            </w:pPr>
          </w:p>
        </w:tc>
      </w:tr>
    </w:tbl>
    <w:p w14:paraId="6087BF87" w14:textId="77777777" w:rsidR="007F1D64" w:rsidRPr="008E6451"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ru-RU"/>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555"/>
        <w:gridCol w:w="1353"/>
        <w:gridCol w:w="1370"/>
      </w:tblGrid>
      <w:tr w:rsidR="0057027B" w:rsidRPr="008E6451" w14:paraId="66C4454D" w14:textId="77777777" w:rsidTr="00441717">
        <w:tc>
          <w:tcPr>
            <w:tcW w:w="3652" w:type="dxa"/>
          </w:tcPr>
          <w:p w14:paraId="52CB94A7" w14:textId="77777777" w:rsidR="0057027B" w:rsidRPr="008E6451" w:rsidRDefault="0057027B" w:rsidP="00E208CA">
            <w:pPr>
              <w:spacing w:after="0" w:line="240" w:lineRule="auto"/>
              <w:jc w:val="both"/>
              <w:rPr>
                <w:rFonts w:ascii="Times New Roman" w:eastAsia="Times New Roman" w:hAnsi="Times New Roman" w:cs="Times New Roman"/>
                <w:b/>
                <w:sz w:val="20"/>
                <w:szCs w:val="20"/>
                <w:lang w:eastAsia="ru-RU"/>
              </w:rPr>
            </w:pPr>
            <w:r w:rsidRPr="008E6451">
              <w:rPr>
                <w:rFonts w:ascii="Times New Roman" w:eastAsia="Times New Roman" w:hAnsi="Times New Roman" w:cs="Times New Roman"/>
                <w:b/>
                <w:sz w:val="20"/>
                <w:szCs w:val="20"/>
                <w:lang w:eastAsia="ru-RU"/>
              </w:rPr>
              <w:lastRenderedPageBreak/>
              <w:t xml:space="preserve">МДК 03.02. Учебно-методическое обеспечение учебного процесса. </w:t>
            </w:r>
          </w:p>
        </w:tc>
        <w:tc>
          <w:tcPr>
            <w:tcW w:w="8555" w:type="dxa"/>
          </w:tcPr>
          <w:p w14:paraId="6712B91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p>
        </w:tc>
        <w:tc>
          <w:tcPr>
            <w:tcW w:w="1353" w:type="dxa"/>
          </w:tcPr>
          <w:p w14:paraId="54545D55"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p>
          <w:p w14:paraId="438D70E0"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8E6451">
              <w:rPr>
                <w:rFonts w:ascii="Times New Roman" w:hAnsi="Times New Roman" w:cs="Times New Roman"/>
                <w:b/>
                <w:bCs/>
                <w:sz w:val="20"/>
                <w:szCs w:val="20"/>
              </w:rPr>
              <w:t>48 (32+16)</w:t>
            </w:r>
          </w:p>
        </w:tc>
        <w:tc>
          <w:tcPr>
            <w:tcW w:w="1370" w:type="dxa"/>
            <w:shd w:val="clear" w:color="auto" w:fill="FFFFFF" w:themeFill="background1"/>
          </w:tcPr>
          <w:p w14:paraId="243029E7"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0"/>
                <w:szCs w:val="20"/>
              </w:rPr>
            </w:pPr>
          </w:p>
        </w:tc>
      </w:tr>
      <w:tr w:rsidR="0057027B" w:rsidRPr="008E6451" w14:paraId="7E187EE3" w14:textId="77777777" w:rsidTr="00441717">
        <w:tc>
          <w:tcPr>
            <w:tcW w:w="3652" w:type="dxa"/>
          </w:tcPr>
          <w:p w14:paraId="12A398A1" w14:textId="77777777" w:rsidR="0057027B" w:rsidRPr="008E6451" w:rsidRDefault="0057027B" w:rsidP="00E208CA">
            <w:pPr>
              <w:spacing w:after="0" w:line="240" w:lineRule="auto"/>
              <w:jc w:val="both"/>
              <w:rPr>
                <w:rFonts w:ascii="Times New Roman" w:hAnsi="Times New Roman" w:cs="Times New Roman"/>
                <w:b/>
                <w:sz w:val="20"/>
                <w:szCs w:val="20"/>
              </w:rPr>
            </w:pPr>
            <w:r w:rsidRPr="008E6451">
              <w:rPr>
                <w:rFonts w:ascii="Times New Roman" w:hAnsi="Times New Roman" w:cs="Times New Roman"/>
                <w:b/>
                <w:sz w:val="20"/>
                <w:szCs w:val="20"/>
              </w:rPr>
              <w:t xml:space="preserve">Раздел 1. </w:t>
            </w:r>
            <w:r w:rsidRPr="008E6451">
              <w:rPr>
                <w:rFonts w:ascii="Times New Roman" w:eastAsia="Calibri" w:hAnsi="Times New Roman" w:cs="Times New Roman"/>
                <w:b/>
                <w:bCs/>
                <w:sz w:val="20"/>
                <w:szCs w:val="20"/>
              </w:rPr>
              <w:t>Учебно-методическое обеспечение учебного процесса.</w:t>
            </w:r>
          </w:p>
        </w:tc>
        <w:tc>
          <w:tcPr>
            <w:tcW w:w="8555" w:type="dxa"/>
          </w:tcPr>
          <w:p w14:paraId="2923236B"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8E6451">
              <w:rPr>
                <w:rFonts w:ascii="Times New Roman" w:hAnsi="Times New Roman" w:cs="Times New Roman"/>
                <w:b/>
                <w:bCs/>
                <w:sz w:val="20"/>
                <w:szCs w:val="20"/>
              </w:rPr>
              <w:t>7 семестр</w:t>
            </w:r>
          </w:p>
        </w:tc>
        <w:tc>
          <w:tcPr>
            <w:tcW w:w="1353" w:type="dxa"/>
          </w:tcPr>
          <w:p w14:paraId="44128BE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8E6451">
              <w:rPr>
                <w:rFonts w:ascii="Times New Roman" w:hAnsi="Times New Roman" w:cs="Times New Roman"/>
                <w:b/>
                <w:bCs/>
                <w:sz w:val="20"/>
                <w:szCs w:val="20"/>
              </w:rPr>
              <w:t>10</w:t>
            </w:r>
          </w:p>
        </w:tc>
        <w:tc>
          <w:tcPr>
            <w:tcW w:w="1370" w:type="dxa"/>
            <w:shd w:val="clear" w:color="auto" w:fill="FFFFFF" w:themeFill="background1"/>
          </w:tcPr>
          <w:p w14:paraId="168EC496"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0"/>
                <w:szCs w:val="20"/>
              </w:rPr>
            </w:pPr>
          </w:p>
        </w:tc>
      </w:tr>
      <w:tr w:rsidR="0057027B" w:rsidRPr="008E6451" w14:paraId="66EFD515" w14:textId="77777777" w:rsidTr="00441717">
        <w:tc>
          <w:tcPr>
            <w:tcW w:w="3652" w:type="dxa"/>
          </w:tcPr>
          <w:p w14:paraId="0CC8C6D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 xml:space="preserve">Тема </w:t>
            </w:r>
            <w:r w:rsidRPr="008E6451">
              <w:rPr>
                <w:rFonts w:ascii="Times New Roman" w:hAnsi="Times New Roman" w:cs="Times New Roman"/>
                <w:sz w:val="20"/>
                <w:szCs w:val="20"/>
              </w:rPr>
              <w:t>1.1 Общие понятия о педагогическом процессе.</w:t>
            </w:r>
          </w:p>
        </w:tc>
        <w:tc>
          <w:tcPr>
            <w:tcW w:w="8555" w:type="dxa"/>
          </w:tcPr>
          <w:p w14:paraId="0D813A64" w14:textId="77777777" w:rsidR="0057027B" w:rsidRPr="008E6451" w:rsidRDefault="0057027B" w:rsidP="00E208CA">
            <w:pPr>
              <w:pStyle w:val="a4"/>
              <w:shd w:val="clear" w:color="auto" w:fill="FFFFFF"/>
              <w:spacing w:before="0" w:beforeAutospacing="0" w:after="0" w:afterAutospacing="0"/>
              <w:jc w:val="both"/>
              <w:rPr>
                <w:color w:val="222222"/>
                <w:sz w:val="20"/>
                <w:szCs w:val="20"/>
              </w:rPr>
            </w:pPr>
            <w:r w:rsidRPr="008E6451">
              <w:rPr>
                <w:color w:val="222222"/>
                <w:sz w:val="20"/>
                <w:szCs w:val="20"/>
              </w:rPr>
              <w:t>Основные отрасли теоретических и прикладных данных о закономерностях в различных областях педагогики, образования, воспитания. Управление их структурами, входящими в систему педагогики: история педагогики, общая педагогика, возрастная педагогика, социальная педагогика, специальная педагогика.</w:t>
            </w:r>
          </w:p>
          <w:p w14:paraId="31A9D3B7" w14:textId="77777777" w:rsidR="0057027B" w:rsidRPr="008E6451" w:rsidRDefault="0057027B" w:rsidP="00E208CA">
            <w:pPr>
              <w:pStyle w:val="a4"/>
              <w:shd w:val="clear" w:color="auto" w:fill="FFFFFF"/>
              <w:spacing w:before="0" w:beforeAutospacing="0"/>
              <w:jc w:val="both"/>
              <w:rPr>
                <w:color w:val="222222"/>
                <w:sz w:val="20"/>
                <w:szCs w:val="20"/>
              </w:rPr>
            </w:pPr>
            <w:r w:rsidRPr="008E6451">
              <w:rPr>
                <w:color w:val="222222"/>
                <w:sz w:val="20"/>
                <w:szCs w:val="20"/>
              </w:rPr>
              <w:t>Структура педагогической науки: теория образования и обучения / дидактика/, теория воспитания, школоведение.</w:t>
            </w:r>
          </w:p>
        </w:tc>
        <w:tc>
          <w:tcPr>
            <w:tcW w:w="1353" w:type="dxa"/>
          </w:tcPr>
          <w:p w14:paraId="5B2BCE9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3AA1A97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4B7A6ADF" w14:textId="77777777" w:rsidTr="00441717">
        <w:tc>
          <w:tcPr>
            <w:tcW w:w="3652" w:type="dxa"/>
          </w:tcPr>
          <w:p w14:paraId="19CE7B12"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0"/>
                <w:szCs w:val="20"/>
              </w:rPr>
            </w:pPr>
            <w:r w:rsidRPr="008E6451">
              <w:rPr>
                <w:rFonts w:ascii="Times New Roman" w:eastAsia="Calibri" w:hAnsi="Times New Roman" w:cs="Times New Roman"/>
                <w:bCs/>
                <w:sz w:val="20"/>
                <w:szCs w:val="20"/>
              </w:rPr>
              <w:t xml:space="preserve">Тема 1.2. Содержание педагогического процесса </w:t>
            </w:r>
          </w:p>
        </w:tc>
        <w:tc>
          <w:tcPr>
            <w:tcW w:w="8555" w:type="dxa"/>
          </w:tcPr>
          <w:p w14:paraId="21541F5B" w14:textId="77777777" w:rsidR="0057027B" w:rsidRPr="008E6451" w:rsidRDefault="0057027B" w:rsidP="00E208CA">
            <w:pPr>
              <w:spacing w:after="0" w:line="240" w:lineRule="auto"/>
              <w:jc w:val="both"/>
              <w:rPr>
                <w:rFonts w:ascii="Times New Roman" w:hAnsi="Times New Roman" w:cs="Times New Roman"/>
                <w:sz w:val="20"/>
                <w:szCs w:val="20"/>
              </w:rPr>
            </w:pPr>
            <w:r w:rsidRPr="008E6451">
              <w:rPr>
                <w:rFonts w:ascii="Times New Roman" w:hAnsi="Times New Roman" w:cs="Times New Roman"/>
                <w:color w:val="222222"/>
                <w:sz w:val="20"/>
                <w:szCs w:val="20"/>
              </w:rPr>
              <w:t xml:space="preserve">Закономерности и принципы педагогического процесса. Основные компоненты целостного педагогического процесса. Этапы педагогического процесса. Условия эффективности педагогического процесса. Направления модернизации педагогического процесса, </w:t>
            </w:r>
            <w:proofErr w:type="spellStart"/>
            <w:r w:rsidRPr="008E6451">
              <w:rPr>
                <w:rFonts w:ascii="Times New Roman" w:hAnsi="Times New Roman" w:cs="Times New Roman"/>
                <w:color w:val="222222"/>
                <w:sz w:val="20"/>
                <w:szCs w:val="20"/>
              </w:rPr>
              <w:t>гуманизация</w:t>
            </w:r>
            <w:proofErr w:type="spellEnd"/>
            <w:r w:rsidRPr="008E6451">
              <w:rPr>
                <w:rFonts w:ascii="Times New Roman" w:hAnsi="Times New Roman" w:cs="Times New Roman"/>
                <w:color w:val="222222"/>
                <w:sz w:val="20"/>
                <w:szCs w:val="20"/>
              </w:rPr>
              <w:t xml:space="preserve">, </w:t>
            </w:r>
            <w:proofErr w:type="spellStart"/>
            <w:r w:rsidRPr="008E6451">
              <w:rPr>
                <w:rFonts w:ascii="Times New Roman" w:hAnsi="Times New Roman" w:cs="Times New Roman"/>
                <w:color w:val="222222"/>
                <w:sz w:val="20"/>
                <w:szCs w:val="20"/>
              </w:rPr>
              <w:t>гуманитаризация</w:t>
            </w:r>
            <w:proofErr w:type="spellEnd"/>
            <w:r w:rsidRPr="008E6451">
              <w:rPr>
                <w:rFonts w:ascii="Times New Roman" w:hAnsi="Times New Roman" w:cs="Times New Roman"/>
                <w:color w:val="222222"/>
                <w:sz w:val="20"/>
                <w:szCs w:val="20"/>
              </w:rPr>
              <w:t xml:space="preserve"> и демократизация.</w:t>
            </w:r>
          </w:p>
        </w:tc>
        <w:tc>
          <w:tcPr>
            <w:tcW w:w="1353" w:type="dxa"/>
          </w:tcPr>
          <w:p w14:paraId="3343BA47"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 xml:space="preserve">         </w:t>
            </w:r>
          </w:p>
          <w:p w14:paraId="484E15ED"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76AC00A8"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 xml:space="preserve">      </w:t>
            </w:r>
          </w:p>
          <w:p w14:paraId="3FA22BE3"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 xml:space="preserve">       3</w:t>
            </w:r>
          </w:p>
        </w:tc>
      </w:tr>
      <w:tr w:rsidR="0057027B" w:rsidRPr="008E6451" w14:paraId="5B975BB8" w14:textId="77777777" w:rsidTr="00441717">
        <w:tc>
          <w:tcPr>
            <w:tcW w:w="3652" w:type="dxa"/>
          </w:tcPr>
          <w:p w14:paraId="3262CAD3"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sz w:val="20"/>
                <w:szCs w:val="20"/>
              </w:rPr>
              <w:t>Тема 1.3.</w:t>
            </w:r>
            <w:r w:rsidR="00785861">
              <w:rPr>
                <w:rFonts w:ascii="Times New Roman" w:hAnsi="Times New Roman" w:cs="Times New Roman"/>
                <w:sz w:val="20"/>
                <w:szCs w:val="20"/>
              </w:rPr>
              <w:t xml:space="preserve"> </w:t>
            </w:r>
            <w:r w:rsidRPr="008E6451">
              <w:rPr>
                <w:rFonts w:ascii="Times New Roman" w:hAnsi="Times New Roman" w:cs="Times New Roman"/>
                <w:sz w:val="20"/>
                <w:szCs w:val="20"/>
              </w:rPr>
              <w:t>Функции, взаимодействия участников педагогического процесса.</w:t>
            </w:r>
          </w:p>
        </w:tc>
        <w:tc>
          <w:tcPr>
            <w:tcW w:w="8555" w:type="dxa"/>
          </w:tcPr>
          <w:p w14:paraId="130BC404" w14:textId="77777777" w:rsidR="0057027B" w:rsidRPr="008E6451" w:rsidRDefault="0057027B"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hAnsi="Times New Roman" w:cs="Times New Roman"/>
                <w:sz w:val="20"/>
                <w:szCs w:val="20"/>
              </w:rPr>
              <w:t xml:space="preserve">Функции, взаимодействия участников педагогического процесса. Приемы обучения. </w:t>
            </w:r>
            <w:r w:rsidRPr="008E6451">
              <w:rPr>
                <w:rFonts w:ascii="Times New Roman" w:hAnsi="Times New Roman" w:cs="Times New Roman"/>
                <w:bCs/>
                <w:iCs/>
                <w:color w:val="000000"/>
                <w:sz w:val="20"/>
                <w:szCs w:val="20"/>
                <w:shd w:val="clear" w:color="auto" w:fill="FFFFFF"/>
              </w:rPr>
              <w:t xml:space="preserve"> Рациональное использование методов обучения</w:t>
            </w:r>
          </w:p>
        </w:tc>
        <w:tc>
          <w:tcPr>
            <w:tcW w:w="1353" w:type="dxa"/>
          </w:tcPr>
          <w:p w14:paraId="456B8C3E"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14:paraId="49F0089B"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1886F33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14:paraId="0C2DFEDF"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785861" w:rsidRPr="008E6451" w14:paraId="0AB3F6A9" w14:textId="77777777" w:rsidTr="00441717">
        <w:tc>
          <w:tcPr>
            <w:tcW w:w="3652" w:type="dxa"/>
            <w:vMerge w:val="restart"/>
          </w:tcPr>
          <w:p w14:paraId="58A69036"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Тема 1.4. Соотношение учебного процесса с педагогическим и воспитательным.</w:t>
            </w:r>
          </w:p>
        </w:tc>
        <w:tc>
          <w:tcPr>
            <w:tcW w:w="8555" w:type="dxa"/>
          </w:tcPr>
          <w:p w14:paraId="08F756D1" w14:textId="77777777" w:rsidR="00785861" w:rsidRPr="008E6451" w:rsidRDefault="00785861" w:rsidP="00E208CA">
            <w:pPr>
              <w:pStyle w:val="a4"/>
              <w:spacing w:after="0" w:afterAutospacing="0"/>
              <w:jc w:val="both"/>
              <w:rPr>
                <w:color w:val="000000"/>
                <w:sz w:val="20"/>
                <w:szCs w:val="20"/>
              </w:rPr>
            </w:pPr>
            <w:r w:rsidRPr="008E6451">
              <w:rPr>
                <w:color w:val="000000"/>
                <w:sz w:val="20"/>
                <w:szCs w:val="20"/>
              </w:rPr>
              <w:t>Общенаучное понятие форм обучения; понимать их сущность;</w:t>
            </w:r>
          </w:p>
          <w:p w14:paraId="13CA3252" w14:textId="77777777" w:rsidR="00785861" w:rsidRPr="008E6451" w:rsidRDefault="00785861" w:rsidP="00E208CA">
            <w:pPr>
              <w:pStyle w:val="a4"/>
              <w:spacing w:before="0" w:beforeAutospacing="0" w:after="0" w:afterAutospacing="0"/>
              <w:jc w:val="both"/>
              <w:rPr>
                <w:color w:val="000000"/>
                <w:sz w:val="20"/>
                <w:szCs w:val="20"/>
              </w:rPr>
            </w:pPr>
            <w:r w:rsidRPr="008E6451">
              <w:rPr>
                <w:color w:val="000000"/>
                <w:sz w:val="20"/>
                <w:szCs w:val="20"/>
              </w:rPr>
              <w:t>знать различные подходы к классификации форм организации обучения;</w:t>
            </w:r>
          </w:p>
          <w:p w14:paraId="4EF93593" w14:textId="77777777" w:rsidR="00785861" w:rsidRPr="008E6451" w:rsidRDefault="00785861" w:rsidP="00E208CA">
            <w:pPr>
              <w:shd w:val="clear" w:color="auto" w:fill="FFFFFF"/>
              <w:spacing w:after="0" w:line="240" w:lineRule="auto"/>
              <w:jc w:val="both"/>
              <w:rPr>
                <w:rFonts w:ascii="Times New Roman" w:hAnsi="Times New Roman" w:cs="Times New Roman"/>
                <w:spacing w:val="-9"/>
                <w:sz w:val="20"/>
                <w:szCs w:val="20"/>
              </w:rPr>
            </w:pPr>
            <w:r w:rsidRPr="008E6451">
              <w:rPr>
                <w:rFonts w:ascii="Times New Roman" w:hAnsi="Times New Roman" w:cs="Times New Roman"/>
                <w:color w:val="000000"/>
                <w:sz w:val="20"/>
                <w:szCs w:val="20"/>
              </w:rPr>
              <w:t xml:space="preserve">знать условия эффективной реализации ведущие формы организации обучения в профессиональной школе. </w:t>
            </w:r>
            <w:r w:rsidRPr="008E6451">
              <w:rPr>
                <w:rFonts w:ascii="Times New Roman" w:hAnsi="Times New Roman" w:cs="Times New Roman"/>
                <w:iCs/>
                <w:color w:val="000000"/>
                <w:sz w:val="20"/>
                <w:szCs w:val="20"/>
              </w:rPr>
              <w:t>Различные подходы к разработке проблемы вос</w:t>
            </w:r>
            <w:r w:rsidRPr="008E6451">
              <w:rPr>
                <w:rFonts w:ascii="Times New Roman" w:hAnsi="Times New Roman" w:cs="Times New Roman"/>
                <w:iCs/>
                <w:color w:val="000000"/>
                <w:sz w:val="20"/>
                <w:szCs w:val="20"/>
              </w:rPr>
              <w:softHyphen/>
              <w:t>питания дисциплины и культуры поведения в педа</w:t>
            </w:r>
            <w:r w:rsidRPr="008E6451">
              <w:rPr>
                <w:rFonts w:ascii="Times New Roman" w:hAnsi="Times New Roman" w:cs="Times New Roman"/>
                <w:iCs/>
                <w:color w:val="000000"/>
                <w:sz w:val="20"/>
                <w:szCs w:val="20"/>
              </w:rPr>
              <w:softHyphen/>
              <w:t>гогике.</w:t>
            </w:r>
          </w:p>
        </w:tc>
        <w:tc>
          <w:tcPr>
            <w:tcW w:w="1353" w:type="dxa"/>
          </w:tcPr>
          <w:p w14:paraId="498934AC"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2FB69662"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785861" w:rsidRPr="008E6451" w14:paraId="7BB9246E" w14:textId="77777777" w:rsidTr="00441717">
        <w:tc>
          <w:tcPr>
            <w:tcW w:w="3652" w:type="dxa"/>
            <w:vMerge/>
          </w:tcPr>
          <w:p w14:paraId="350A68B1"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6B5F2A16" w14:textId="77777777" w:rsidR="00785861" w:rsidRPr="008E6451" w:rsidRDefault="00785861" w:rsidP="00E208CA">
            <w:pPr>
              <w:spacing w:after="0" w:line="240" w:lineRule="auto"/>
              <w:jc w:val="both"/>
              <w:rPr>
                <w:rFonts w:ascii="Times New Roman" w:hAnsi="Times New Roman" w:cs="Times New Roman"/>
                <w:i/>
                <w:sz w:val="20"/>
                <w:szCs w:val="20"/>
              </w:rPr>
            </w:pPr>
            <w:r w:rsidRPr="008E6451">
              <w:rPr>
                <w:rFonts w:ascii="Times New Roman" w:hAnsi="Times New Roman" w:cs="Times New Roman"/>
                <w:i/>
                <w:sz w:val="20"/>
                <w:szCs w:val="20"/>
              </w:rPr>
              <w:t>Самостоятельная работа.</w:t>
            </w:r>
          </w:p>
          <w:p w14:paraId="3CDE7B63" w14:textId="77777777" w:rsidR="00785861" w:rsidRPr="008E6451" w:rsidRDefault="00785861"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eastAsia="Times New Roman" w:hAnsi="Times New Roman" w:cs="Times New Roman"/>
                <w:i/>
                <w:color w:val="000000"/>
                <w:sz w:val="20"/>
                <w:szCs w:val="20"/>
              </w:rPr>
              <w:t>Систематическая проработка конспектов занятий, учебной и педагогической литературы, статей в периодических изданиях (по вопросам к параграфам, главам учебных пособий, составленным преподавателем).</w:t>
            </w:r>
          </w:p>
          <w:p w14:paraId="3E30664C" w14:textId="77777777" w:rsidR="00785861" w:rsidRPr="008E6451" w:rsidRDefault="00785861"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eastAsia="Times New Roman" w:hAnsi="Times New Roman" w:cs="Times New Roman"/>
                <w:i/>
                <w:color w:val="000000"/>
                <w:sz w:val="20"/>
                <w:szCs w:val="20"/>
              </w:rPr>
              <w:t>Выполнение практической работы</w:t>
            </w:r>
          </w:p>
          <w:p w14:paraId="61D14993" w14:textId="77777777" w:rsidR="00785861" w:rsidRPr="008E6451" w:rsidRDefault="00785861"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eastAsia="Times New Roman" w:hAnsi="Times New Roman" w:cs="Times New Roman"/>
                <w:i/>
                <w:color w:val="000000"/>
                <w:sz w:val="20"/>
                <w:szCs w:val="20"/>
              </w:rPr>
              <w:t>Составление словаря терминологии.</w:t>
            </w:r>
          </w:p>
          <w:p w14:paraId="35006FAF" w14:textId="77777777" w:rsidR="00785861" w:rsidRPr="008E6451" w:rsidRDefault="00785861" w:rsidP="00E208CA">
            <w:pPr>
              <w:spacing w:after="0" w:line="240" w:lineRule="auto"/>
              <w:jc w:val="both"/>
              <w:rPr>
                <w:rFonts w:ascii="Times New Roman" w:hAnsi="Times New Roman" w:cs="Times New Roman"/>
                <w:i/>
                <w:sz w:val="20"/>
                <w:szCs w:val="20"/>
              </w:rPr>
            </w:pPr>
            <w:r w:rsidRPr="008E6451">
              <w:rPr>
                <w:rFonts w:ascii="Times New Roman" w:eastAsia="Times New Roman" w:hAnsi="Times New Roman" w:cs="Times New Roman"/>
                <w:i/>
                <w:color w:val="000000"/>
                <w:sz w:val="20"/>
                <w:szCs w:val="20"/>
              </w:rPr>
              <w:t>Составление конспекта по теме.</w:t>
            </w:r>
          </w:p>
        </w:tc>
        <w:tc>
          <w:tcPr>
            <w:tcW w:w="1353" w:type="dxa"/>
          </w:tcPr>
          <w:p w14:paraId="6CC959E6"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4</w:t>
            </w:r>
          </w:p>
        </w:tc>
        <w:tc>
          <w:tcPr>
            <w:tcW w:w="1370" w:type="dxa"/>
            <w:shd w:val="clear" w:color="auto" w:fill="auto"/>
          </w:tcPr>
          <w:p w14:paraId="038AB7C8"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73D55F41" w14:textId="77777777" w:rsidTr="00441717">
        <w:tc>
          <w:tcPr>
            <w:tcW w:w="3652" w:type="dxa"/>
          </w:tcPr>
          <w:p w14:paraId="08B799AF"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068F7CA9" w14:textId="77777777" w:rsidR="0057027B" w:rsidRPr="008E6451" w:rsidRDefault="0057027B" w:rsidP="00E208CA">
            <w:pPr>
              <w:pStyle w:val="a4"/>
              <w:jc w:val="both"/>
              <w:outlineLvl w:val="1"/>
              <w:rPr>
                <w:bCs/>
                <w:kern w:val="36"/>
                <w:sz w:val="20"/>
                <w:szCs w:val="20"/>
              </w:rPr>
            </w:pPr>
            <w:r w:rsidRPr="008E6451">
              <w:rPr>
                <w:bCs/>
                <w:kern w:val="36"/>
                <w:sz w:val="20"/>
                <w:szCs w:val="20"/>
              </w:rPr>
              <w:t>Контрольная работа</w:t>
            </w:r>
          </w:p>
        </w:tc>
        <w:tc>
          <w:tcPr>
            <w:tcW w:w="1353" w:type="dxa"/>
          </w:tcPr>
          <w:p w14:paraId="49AE07B5"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346A79F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0D86E22B" w14:textId="77777777" w:rsidTr="00441717">
        <w:tc>
          <w:tcPr>
            <w:tcW w:w="3652" w:type="dxa"/>
          </w:tcPr>
          <w:p w14:paraId="5BB423BE"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b/>
                <w:sz w:val="20"/>
                <w:szCs w:val="20"/>
              </w:rPr>
              <w:t xml:space="preserve">Раздел 2. </w:t>
            </w:r>
            <w:r w:rsidRPr="008E6451">
              <w:rPr>
                <w:rFonts w:ascii="Times New Roman" w:hAnsi="Times New Roman" w:cs="Times New Roman"/>
                <w:b/>
                <w:bCs/>
                <w:sz w:val="20"/>
                <w:szCs w:val="20"/>
              </w:rPr>
              <w:t>Методика преподавания изобразительного искусства.</w:t>
            </w:r>
          </w:p>
        </w:tc>
        <w:tc>
          <w:tcPr>
            <w:tcW w:w="8555" w:type="dxa"/>
          </w:tcPr>
          <w:p w14:paraId="28CC15DA" w14:textId="77777777" w:rsidR="0057027B" w:rsidRPr="008E6451" w:rsidRDefault="0057027B" w:rsidP="00E208CA">
            <w:pPr>
              <w:shd w:val="clear" w:color="auto" w:fill="FFFFFF"/>
              <w:spacing w:after="0" w:line="240" w:lineRule="auto"/>
              <w:jc w:val="both"/>
              <w:rPr>
                <w:rFonts w:ascii="Times New Roman" w:hAnsi="Times New Roman" w:cs="Times New Roman"/>
                <w:color w:val="000000"/>
                <w:sz w:val="20"/>
                <w:szCs w:val="20"/>
                <w:shd w:val="clear" w:color="auto" w:fill="FFFFFF"/>
              </w:rPr>
            </w:pPr>
          </w:p>
        </w:tc>
        <w:tc>
          <w:tcPr>
            <w:tcW w:w="1353" w:type="dxa"/>
          </w:tcPr>
          <w:p w14:paraId="386F204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14:paraId="1A35A2E7"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8E6451">
              <w:rPr>
                <w:rFonts w:ascii="Times New Roman" w:hAnsi="Times New Roman" w:cs="Times New Roman"/>
                <w:b/>
                <w:bCs/>
                <w:sz w:val="20"/>
                <w:szCs w:val="20"/>
              </w:rPr>
              <w:t>8</w:t>
            </w:r>
          </w:p>
        </w:tc>
        <w:tc>
          <w:tcPr>
            <w:tcW w:w="1370" w:type="dxa"/>
            <w:shd w:val="clear" w:color="auto" w:fill="auto"/>
          </w:tcPr>
          <w:p w14:paraId="16B7355D"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303929A7" w14:textId="77777777" w:rsidTr="00441717">
        <w:tc>
          <w:tcPr>
            <w:tcW w:w="3652" w:type="dxa"/>
          </w:tcPr>
          <w:p w14:paraId="0A9F33A3"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bCs/>
                <w:sz w:val="20"/>
                <w:szCs w:val="20"/>
              </w:rPr>
              <w:t>Тема 2.1.</w:t>
            </w:r>
            <w:r w:rsidRPr="008E6451">
              <w:rPr>
                <w:rFonts w:ascii="Times New Roman" w:hAnsi="Times New Roman" w:cs="Times New Roman"/>
                <w:b/>
                <w:bCs/>
                <w:sz w:val="20"/>
                <w:szCs w:val="20"/>
              </w:rPr>
              <w:t xml:space="preserve"> </w:t>
            </w:r>
            <w:r w:rsidRPr="008E6451">
              <w:rPr>
                <w:rFonts w:ascii="Times New Roman" w:hAnsi="Times New Roman" w:cs="Times New Roman"/>
                <w:bCs/>
                <w:sz w:val="20"/>
                <w:szCs w:val="20"/>
              </w:rPr>
              <w:t>Методика преподавания ИЗО</w:t>
            </w:r>
          </w:p>
        </w:tc>
        <w:tc>
          <w:tcPr>
            <w:tcW w:w="8555" w:type="dxa"/>
          </w:tcPr>
          <w:p w14:paraId="188CA78B" w14:textId="77777777" w:rsidR="0057027B" w:rsidRPr="008E6451" w:rsidRDefault="0057027B" w:rsidP="00E208CA">
            <w:pPr>
              <w:shd w:val="clear" w:color="auto" w:fill="FFFFFF"/>
              <w:spacing w:after="0" w:line="240" w:lineRule="auto"/>
              <w:jc w:val="both"/>
              <w:rPr>
                <w:rFonts w:ascii="Times New Roman" w:hAnsi="Times New Roman" w:cs="Times New Roman"/>
                <w:i/>
                <w:color w:val="000000"/>
                <w:sz w:val="20"/>
                <w:szCs w:val="20"/>
                <w:shd w:val="clear" w:color="auto" w:fill="FFFFFF"/>
              </w:rPr>
            </w:pPr>
            <w:r w:rsidRPr="008E6451">
              <w:rPr>
                <w:rFonts w:ascii="Times New Roman" w:hAnsi="Times New Roman" w:cs="Times New Roman"/>
                <w:sz w:val="20"/>
                <w:szCs w:val="20"/>
              </w:rPr>
              <w:t>Методика как наука. Предмет объект, цели и задачи преподавания.  Содержание занятий по ИЗО.</w:t>
            </w:r>
          </w:p>
        </w:tc>
        <w:tc>
          <w:tcPr>
            <w:tcW w:w="1353" w:type="dxa"/>
          </w:tcPr>
          <w:p w14:paraId="6704433B"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1</w:t>
            </w:r>
          </w:p>
        </w:tc>
        <w:tc>
          <w:tcPr>
            <w:tcW w:w="1370" w:type="dxa"/>
            <w:shd w:val="clear" w:color="auto" w:fill="auto"/>
          </w:tcPr>
          <w:p w14:paraId="29941011"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785861" w:rsidRPr="008E6451" w14:paraId="3B32636C" w14:textId="77777777" w:rsidTr="00441717">
        <w:tc>
          <w:tcPr>
            <w:tcW w:w="3652" w:type="dxa"/>
            <w:vMerge w:val="restart"/>
          </w:tcPr>
          <w:p w14:paraId="1BFFBE77"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Тема 2.2. Сравнительный анализ современных концепций методики ИЗО.</w:t>
            </w:r>
          </w:p>
        </w:tc>
        <w:tc>
          <w:tcPr>
            <w:tcW w:w="8555" w:type="dxa"/>
          </w:tcPr>
          <w:p w14:paraId="3D3AAA0E" w14:textId="77777777" w:rsidR="00785861" w:rsidRPr="008E6451" w:rsidRDefault="00785861" w:rsidP="00E208CA">
            <w:pPr>
              <w:pStyle w:val="a4"/>
              <w:spacing w:before="0" w:beforeAutospacing="0" w:after="0" w:afterAutospacing="0"/>
              <w:jc w:val="both"/>
              <w:rPr>
                <w:color w:val="000000"/>
                <w:sz w:val="20"/>
                <w:szCs w:val="20"/>
              </w:rPr>
            </w:pPr>
            <w:r w:rsidRPr="008E6451">
              <w:rPr>
                <w:sz w:val="20"/>
                <w:szCs w:val="20"/>
              </w:rPr>
              <w:t xml:space="preserve">Сравнительный анализ современных концепций методики ИЗО. </w:t>
            </w:r>
            <w:r w:rsidRPr="008E6451">
              <w:rPr>
                <w:color w:val="000000"/>
                <w:sz w:val="20"/>
                <w:szCs w:val="20"/>
              </w:rPr>
              <w:t>Программа № 1 «Изобразительное искусство» разработана под руководством В.С. Кузина.</w:t>
            </w:r>
          </w:p>
          <w:p w14:paraId="0E9AB83A" w14:textId="77777777" w:rsidR="00785861" w:rsidRPr="008E6451" w:rsidRDefault="00785861" w:rsidP="00E208CA">
            <w:pPr>
              <w:pStyle w:val="a4"/>
              <w:spacing w:before="0" w:beforeAutospacing="0" w:after="0" w:afterAutospacing="0"/>
              <w:jc w:val="both"/>
              <w:rPr>
                <w:color w:val="000000"/>
                <w:sz w:val="20"/>
                <w:szCs w:val="20"/>
              </w:rPr>
            </w:pPr>
            <w:r w:rsidRPr="008E6451">
              <w:rPr>
                <w:color w:val="000000"/>
                <w:sz w:val="20"/>
                <w:szCs w:val="20"/>
              </w:rPr>
              <w:t xml:space="preserve">Программа № 2 «Изобразительное искусство и художественный труд» разработанная под руководством Б.М. </w:t>
            </w:r>
            <w:proofErr w:type="spellStart"/>
            <w:r w:rsidRPr="008E6451">
              <w:rPr>
                <w:color w:val="000000"/>
                <w:sz w:val="20"/>
                <w:szCs w:val="20"/>
              </w:rPr>
              <w:t>Неменского</w:t>
            </w:r>
            <w:proofErr w:type="spellEnd"/>
            <w:r w:rsidRPr="008E6451">
              <w:rPr>
                <w:color w:val="000000"/>
                <w:sz w:val="20"/>
                <w:szCs w:val="20"/>
              </w:rPr>
              <w:t xml:space="preserve"> (действует более 25 лет).</w:t>
            </w:r>
          </w:p>
          <w:p w14:paraId="609A3414" w14:textId="77777777" w:rsidR="00785861" w:rsidRPr="008E6451" w:rsidRDefault="00785861" w:rsidP="00E208CA">
            <w:pPr>
              <w:pStyle w:val="a4"/>
              <w:spacing w:before="0" w:beforeAutospacing="0"/>
              <w:jc w:val="both"/>
              <w:rPr>
                <w:color w:val="000000"/>
                <w:sz w:val="20"/>
                <w:szCs w:val="20"/>
              </w:rPr>
            </w:pPr>
            <w:r w:rsidRPr="008E6451">
              <w:rPr>
                <w:color w:val="000000"/>
                <w:sz w:val="20"/>
                <w:szCs w:val="20"/>
              </w:rPr>
              <w:t xml:space="preserve">Программа № 3 «Изобразительное искусство. Основы народного и декоративно-прикладного искусства» разработана под руководством Т.Я. </w:t>
            </w:r>
            <w:proofErr w:type="spellStart"/>
            <w:r w:rsidRPr="008E6451">
              <w:rPr>
                <w:color w:val="000000"/>
                <w:sz w:val="20"/>
                <w:szCs w:val="20"/>
              </w:rPr>
              <w:t>Шпикаловой</w:t>
            </w:r>
            <w:proofErr w:type="spellEnd"/>
            <w:r w:rsidRPr="008E6451">
              <w:rPr>
                <w:color w:val="000000"/>
                <w:sz w:val="20"/>
                <w:szCs w:val="20"/>
              </w:rPr>
              <w:t>.</w:t>
            </w:r>
          </w:p>
        </w:tc>
        <w:tc>
          <w:tcPr>
            <w:tcW w:w="1353" w:type="dxa"/>
          </w:tcPr>
          <w:p w14:paraId="16CCC726"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1</w:t>
            </w:r>
          </w:p>
        </w:tc>
        <w:tc>
          <w:tcPr>
            <w:tcW w:w="1370" w:type="dxa"/>
            <w:shd w:val="clear" w:color="auto" w:fill="auto"/>
          </w:tcPr>
          <w:p w14:paraId="4900B527"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785861" w:rsidRPr="008E6451" w14:paraId="12A22A2D" w14:textId="77777777" w:rsidTr="00441717">
        <w:tc>
          <w:tcPr>
            <w:tcW w:w="3652" w:type="dxa"/>
            <w:vMerge/>
          </w:tcPr>
          <w:p w14:paraId="171D004D"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4EA14A30" w14:textId="77777777" w:rsidR="00785861" w:rsidRPr="008E6451" w:rsidRDefault="00785861" w:rsidP="00E208CA">
            <w:pPr>
              <w:shd w:val="clear" w:color="auto" w:fill="FFFFFF"/>
              <w:spacing w:after="0" w:line="240" w:lineRule="auto"/>
              <w:jc w:val="both"/>
              <w:rPr>
                <w:rFonts w:ascii="Times New Roman" w:hAnsi="Times New Roman" w:cs="Times New Roman"/>
                <w:i/>
                <w:sz w:val="20"/>
                <w:szCs w:val="20"/>
              </w:rPr>
            </w:pPr>
            <w:r w:rsidRPr="008E6451">
              <w:rPr>
                <w:rFonts w:ascii="Times New Roman" w:hAnsi="Times New Roman" w:cs="Times New Roman"/>
                <w:i/>
                <w:sz w:val="20"/>
                <w:szCs w:val="20"/>
              </w:rPr>
              <w:t>Самостоятельная работа:</w:t>
            </w:r>
          </w:p>
          <w:p w14:paraId="1CA7E077" w14:textId="77777777" w:rsidR="00785861" w:rsidRPr="008E6451" w:rsidRDefault="00785861" w:rsidP="00E208CA">
            <w:pPr>
              <w:shd w:val="clear" w:color="auto" w:fill="FFFFFF"/>
              <w:spacing w:after="0" w:line="240" w:lineRule="auto"/>
              <w:jc w:val="both"/>
              <w:rPr>
                <w:rFonts w:ascii="Times New Roman" w:eastAsia="Calibri" w:hAnsi="Times New Roman" w:cs="Times New Roman"/>
                <w:bCs/>
                <w:i/>
                <w:sz w:val="20"/>
                <w:szCs w:val="20"/>
              </w:rPr>
            </w:pPr>
            <w:r w:rsidRPr="008E6451">
              <w:rPr>
                <w:rFonts w:ascii="Times New Roman" w:eastAsia="Calibri" w:hAnsi="Times New Roman" w:cs="Times New Roman"/>
                <w:bCs/>
                <w:i/>
                <w:sz w:val="20"/>
                <w:szCs w:val="20"/>
              </w:rPr>
              <w:lastRenderedPageBreak/>
              <w:t>Составление конспекта по теме.</w:t>
            </w:r>
          </w:p>
          <w:p w14:paraId="6F5B0494" w14:textId="77777777" w:rsidR="00785861" w:rsidRPr="008E6451" w:rsidRDefault="00785861" w:rsidP="00E208CA">
            <w:pPr>
              <w:shd w:val="clear" w:color="auto" w:fill="FFFFFF"/>
              <w:spacing w:after="0" w:line="240" w:lineRule="auto"/>
              <w:jc w:val="both"/>
              <w:rPr>
                <w:rFonts w:ascii="Times New Roman" w:eastAsia="Calibri" w:hAnsi="Times New Roman" w:cs="Times New Roman"/>
                <w:bCs/>
                <w:i/>
                <w:sz w:val="20"/>
                <w:szCs w:val="20"/>
              </w:rPr>
            </w:pPr>
            <w:r w:rsidRPr="008E6451">
              <w:rPr>
                <w:rFonts w:ascii="Times New Roman" w:eastAsia="Calibri" w:hAnsi="Times New Roman" w:cs="Times New Roman"/>
                <w:bCs/>
                <w:i/>
                <w:sz w:val="20"/>
                <w:szCs w:val="20"/>
              </w:rPr>
              <w:t>Сообщения на тему: «Методика проведения занятий по ИЗО в ДШИ.</w:t>
            </w:r>
          </w:p>
          <w:p w14:paraId="11CB8952" w14:textId="77777777" w:rsidR="00785861" w:rsidRPr="008E6451" w:rsidRDefault="00785861" w:rsidP="00E208CA">
            <w:pPr>
              <w:spacing w:after="0" w:line="240" w:lineRule="auto"/>
              <w:jc w:val="both"/>
              <w:outlineLvl w:val="0"/>
              <w:rPr>
                <w:rFonts w:ascii="Times New Roman" w:hAnsi="Times New Roman" w:cs="Times New Roman"/>
                <w:sz w:val="20"/>
                <w:szCs w:val="20"/>
              </w:rPr>
            </w:pPr>
            <w:r w:rsidRPr="008E6451">
              <w:rPr>
                <w:rFonts w:ascii="Times New Roman" w:eastAsia="Calibri" w:hAnsi="Times New Roman" w:cs="Times New Roman"/>
                <w:bCs/>
                <w:i/>
                <w:sz w:val="20"/>
                <w:szCs w:val="20"/>
              </w:rPr>
              <w:t>Выполнение практической работы.  Тема: «Диагностика творческих способностей школьника».</w:t>
            </w:r>
          </w:p>
          <w:p w14:paraId="485FC377" w14:textId="77777777" w:rsidR="00785861" w:rsidRPr="008E6451" w:rsidRDefault="00785861" w:rsidP="00E208CA">
            <w:pPr>
              <w:spacing w:after="0" w:line="240" w:lineRule="auto"/>
              <w:jc w:val="both"/>
              <w:outlineLvl w:val="0"/>
              <w:rPr>
                <w:rFonts w:ascii="Times New Roman" w:hAnsi="Times New Roman" w:cs="Times New Roman"/>
                <w:i/>
                <w:sz w:val="20"/>
                <w:szCs w:val="20"/>
              </w:rPr>
            </w:pPr>
            <w:r w:rsidRPr="008E6451">
              <w:rPr>
                <w:rFonts w:ascii="Times New Roman" w:hAnsi="Times New Roman" w:cs="Times New Roman"/>
                <w:i/>
                <w:sz w:val="20"/>
                <w:szCs w:val="20"/>
              </w:rPr>
              <w:t>Подбор педагогических приемов работы с учениками по развитию способностей</w:t>
            </w:r>
          </w:p>
        </w:tc>
        <w:tc>
          <w:tcPr>
            <w:tcW w:w="1353" w:type="dxa"/>
          </w:tcPr>
          <w:p w14:paraId="1CDA7A4F" w14:textId="77777777" w:rsidR="00785861" w:rsidRPr="008E6451" w:rsidRDefault="003453E6"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w:t>
            </w:r>
          </w:p>
        </w:tc>
        <w:tc>
          <w:tcPr>
            <w:tcW w:w="1370" w:type="dxa"/>
            <w:shd w:val="clear" w:color="auto" w:fill="auto"/>
          </w:tcPr>
          <w:p w14:paraId="0492E685"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662C81BC" w14:textId="77777777" w:rsidTr="00441717">
        <w:tc>
          <w:tcPr>
            <w:tcW w:w="3652" w:type="dxa"/>
          </w:tcPr>
          <w:p w14:paraId="7238BA1D"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0548EC77" w14:textId="77777777" w:rsidR="0057027B" w:rsidRPr="008E6451" w:rsidRDefault="0057027B" w:rsidP="00E208CA">
            <w:pPr>
              <w:pStyle w:val="a4"/>
              <w:spacing w:before="0" w:beforeAutospacing="0" w:after="0" w:afterAutospacing="0"/>
              <w:jc w:val="both"/>
              <w:rPr>
                <w:color w:val="000000"/>
                <w:sz w:val="20"/>
                <w:szCs w:val="20"/>
              </w:rPr>
            </w:pPr>
            <w:r w:rsidRPr="008E6451">
              <w:rPr>
                <w:sz w:val="20"/>
                <w:szCs w:val="20"/>
              </w:rPr>
              <w:t>Контрольный урок</w:t>
            </w:r>
          </w:p>
        </w:tc>
        <w:tc>
          <w:tcPr>
            <w:tcW w:w="1353" w:type="dxa"/>
          </w:tcPr>
          <w:p w14:paraId="59A44382"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0DBEA780"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0C22DC7D" w14:textId="77777777" w:rsidTr="00441717">
        <w:tc>
          <w:tcPr>
            <w:tcW w:w="3652" w:type="dxa"/>
          </w:tcPr>
          <w:p w14:paraId="5479F7E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Тема 2.3. Методы воспитания и образования в отечественной школе.</w:t>
            </w:r>
          </w:p>
        </w:tc>
        <w:tc>
          <w:tcPr>
            <w:tcW w:w="8555" w:type="dxa"/>
          </w:tcPr>
          <w:p w14:paraId="6627C390" w14:textId="77777777" w:rsidR="0057027B" w:rsidRPr="008E6451" w:rsidRDefault="0057027B" w:rsidP="00E208CA">
            <w:pPr>
              <w:pStyle w:val="a4"/>
              <w:shd w:val="clear" w:color="auto" w:fill="FFFFFF"/>
              <w:jc w:val="both"/>
              <w:rPr>
                <w:color w:val="000000"/>
                <w:sz w:val="20"/>
                <w:szCs w:val="20"/>
              </w:rPr>
            </w:pPr>
            <w:r w:rsidRPr="008E6451">
              <w:rPr>
                <w:color w:val="000000"/>
                <w:sz w:val="20"/>
                <w:szCs w:val="20"/>
              </w:rPr>
              <w:t>Развитие педагогических знаний о связях и отношениях между понятиями «метод воспитания», «прием воспитания», «форма воспитания», «средство воспитания» в педагогике в период 1945 по 2000 годы. Периоды и тенденции развития содержания дефиниций понятий: «метод воспитания», «прием воспитания», «средство воспитания», «форма воспитания».  Этапы формирования системы понятий,  теории воспитания.</w:t>
            </w:r>
          </w:p>
        </w:tc>
        <w:tc>
          <w:tcPr>
            <w:tcW w:w="1353" w:type="dxa"/>
          </w:tcPr>
          <w:p w14:paraId="1E864E12"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216DCB7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01144475" w14:textId="77777777" w:rsidTr="00441717">
        <w:tc>
          <w:tcPr>
            <w:tcW w:w="3652" w:type="dxa"/>
          </w:tcPr>
          <w:p w14:paraId="3071557E"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Тема 2.4. Зарубежные методы воспитания и образования.</w:t>
            </w:r>
          </w:p>
        </w:tc>
        <w:tc>
          <w:tcPr>
            <w:tcW w:w="8555" w:type="dxa"/>
          </w:tcPr>
          <w:p w14:paraId="06E99174" w14:textId="77777777" w:rsidR="0057027B" w:rsidRPr="008E6451" w:rsidRDefault="0057027B" w:rsidP="00E208CA">
            <w:pPr>
              <w:spacing w:after="0" w:line="240" w:lineRule="auto"/>
              <w:jc w:val="both"/>
              <w:outlineLvl w:val="0"/>
              <w:rPr>
                <w:rFonts w:ascii="Times New Roman" w:hAnsi="Times New Roman" w:cs="Times New Roman"/>
                <w:color w:val="0D0D0D" w:themeColor="text1" w:themeTint="F2"/>
                <w:sz w:val="20"/>
                <w:szCs w:val="20"/>
              </w:rPr>
            </w:pPr>
            <w:r w:rsidRPr="008E6451">
              <w:rPr>
                <w:rFonts w:ascii="Times New Roman" w:hAnsi="Times New Roman" w:cs="Times New Roman"/>
                <w:color w:val="0D0D0D" w:themeColor="text1" w:themeTint="F2"/>
                <w:sz w:val="20"/>
                <w:szCs w:val="20"/>
              </w:rPr>
              <w:t>Первые системы воспитания и обучения появляются в Греции и вырастают из древнегреческой философии. В Древней Греции существовало две основных системы воспитания. Формирование системы образования в 17-20 века.</w:t>
            </w:r>
          </w:p>
        </w:tc>
        <w:tc>
          <w:tcPr>
            <w:tcW w:w="1353" w:type="dxa"/>
          </w:tcPr>
          <w:p w14:paraId="497DB7FA"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1</w:t>
            </w:r>
          </w:p>
        </w:tc>
        <w:tc>
          <w:tcPr>
            <w:tcW w:w="1370" w:type="dxa"/>
            <w:shd w:val="clear" w:color="auto" w:fill="auto"/>
          </w:tcPr>
          <w:p w14:paraId="7707CB6E"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6A63F96F" w14:textId="77777777" w:rsidTr="00441717">
        <w:tc>
          <w:tcPr>
            <w:tcW w:w="3652" w:type="dxa"/>
          </w:tcPr>
          <w:p w14:paraId="0192FBF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7ED92D2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0"/>
                <w:szCs w:val="20"/>
              </w:rPr>
            </w:pPr>
            <w:r w:rsidRPr="008E6451">
              <w:rPr>
                <w:rFonts w:ascii="Times New Roman" w:hAnsi="Times New Roman" w:cs="Times New Roman"/>
                <w:bCs/>
                <w:i/>
                <w:sz w:val="20"/>
                <w:szCs w:val="20"/>
              </w:rPr>
              <w:t>Самостоятельная работа.</w:t>
            </w:r>
          </w:p>
          <w:p w14:paraId="6CA681F3" w14:textId="77777777" w:rsidR="0057027B" w:rsidRPr="008E6451" w:rsidRDefault="0057027B"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eastAsia="Times New Roman" w:hAnsi="Times New Roman" w:cs="Times New Roman"/>
                <w:i/>
                <w:color w:val="000000"/>
                <w:sz w:val="20"/>
                <w:szCs w:val="20"/>
              </w:rPr>
              <w:t>Сравнительный анализ эффективности зарубежных и отечественных методик  с учетом вида образовательного учреждения и особенностей возраста обучаемых.</w:t>
            </w:r>
          </w:p>
          <w:p w14:paraId="4AD44921" w14:textId="77777777" w:rsidR="0057027B" w:rsidRPr="008E6451" w:rsidRDefault="0057027B" w:rsidP="00E208CA">
            <w:pPr>
              <w:spacing w:after="0" w:line="240" w:lineRule="auto"/>
              <w:jc w:val="both"/>
              <w:rPr>
                <w:rFonts w:ascii="Times New Roman" w:eastAsia="Times New Roman" w:hAnsi="Times New Roman" w:cs="Times New Roman"/>
                <w:i/>
                <w:color w:val="000000"/>
                <w:sz w:val="20"/>
                <w:szCs w:val="20"/>
              </w:rPr>
            </w:pPr>
            <w:r w:rsidRPr="008E6451">
              <w:rPr>
                <w:rFonts w:ascii="Times New Roman" w:eastAsia="Calibri" w:hAnsi="Times New Roman" w:cs="Times New Roman"/>
                <w:bCs/>
                <w:i/>
                <w:sz w:val="20"/>
                <w:szCs w:val="20"/>
              </w:rPr>
              <w:t xml:space="preserve">Выполнение  практической работы.  </w:t>
            </w:r>
          </w:p>
          <w:p w14:paraId="4D064896" w14:textId="77777777" w:rsidR="0057027B" w:rsidRPr="008E6451" w:rsidRDefault="0057027B" w:rsidP="00E208CA">
            <w:pPr>
              <w:pStyle w:val="a4"/>
              <w:shd w:val="clear" w:color="auto" w:fill="FFFFFF"/>
              <w:jc w:val="both"/>
              <w:rPr>
                <w:i/>
                <w:color w:val="222222"/>
                <w:sz w:val="20"/>
                <w:szCs w:val="20"/>
              </w:rPr>
            </w:pPr>
            <w:r w:rsidRPr="008E6451">
              <w:rPr>
                <w:i/>
                <w:sz w:val="20"/>
                <w:szCs w:val="20"/>
              </w:rPr>
              <w:t>Разработка и защита фрагмента урока  с использованием одной из  методик образования по предмету ИЗО, изучаемому в  школе.</w:t>
            </w:r>
          </w:p>
        </w:tc>
        <w:tc>
          <w:tcPr>
            <w:tcW w:w="1353" w:type="dxa"/>
          </w:tcPr>
          <w:p w14:paraId="051B74EB" w14:textId="77777777" w:rsidR="0057027B" w:rsidRPr="008E6451" w:rsidRDefault="003453E6"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w:t>
            </w:r>
          </w:p>
        </w:tc>
        <w:tc>
          <w:tcPr>
            <w:tcW w:w="1370" w:type="dxa"/>
            <w:shd w:val="clear" w:color="auto" w:fill="auto"/>
          </w:tcPr>
          <w:p w14:paraId="0961075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01029BDE" w14:textId="77777777" w:rsidTr="00441717">
        <w:tc>
          <w:tcPr>
            <w:tcW w:w="3652" w:type="dxa"/>
          </w:tcPr>
          <w:p w14:paraId="18650D30"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77B7B98F" w14:textId="77777777" w:rsidR="0057027B" w:rsidRPr="008E6451" w:rsidRDefault="0057027B" w:rsidP="00E208CA">
            <w:pPr>
              <w:spacing w:after="0" w:line="240" w:lineRule="auto"/>
              <w:jc w:val="both"/>
              <w:outlineLvl w:val="0"/>
              <w:rPr>
                <w:rFonts w:ascii="Times New Roman" w:hAnsi="Times New Roman" w:cs="Times New Roman"/>
                <w:sz w:val="20"/>
                <w:szCs w:val="20"/>
              </w:rPr>
            </w:pPr>
            <w:r w:rsidRPr="008E6451">
              <w:rPr>
                <w:rFonts w:ascii="Times New Roman" w:hAnsi="Times New Roman" w:cs="Times New Roman"/>
                <w:sz w:val="20"/>
                <w:szCs w:val="20"/>
              </w:rPr>
              <w:t>Контрольный урок</w:t>
            </w:r>
          </w:p>
        </w:tc>
        <w:tc>
          <w:tcPr>
            <w:tcW w:w="1353" w:type="dxa"/>
          </w:tcPr>
          <w:p w14:paraId="5E569BF5"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1</w:t>
            </w:r>
          </w:p>
        </w:tc>
        <w:tc>
          <w:tcPr>
            <w:tcW w:w="1370" w:type="dxa"/>
            <w:shd w:val="clear" w:color="auto" w:fill="auto"/>
          </w:tcPr>
          <w:p w14:paraId="3BA9ED55"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632DC97C" w14:textId="77777777" w:rsidTr="00441717">
        <w:tc>
          <w:tcPr>
            <w:tcW w:w="3652" w:type="dxa"/>
          </w:tcPr>
          <w:p w14:paraId="5C2239C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b/>
                <w:color w:val="000000"/>
                <w:spacing w:val="-3"/>
                <w:sz w:val="20"/>
                <w:szCs w:val="20"/>
              </w:rPr>
              <w:t xml:space="preserve">Раздел 3. </w:t>
            </w:r>
            <w:r w:rsidRPr="008E6451">
              <w:rPr>
                <w:rFonts w:ascii="Times New Roman" w:eastAsia="Calibri" w:hAnsi="Times New Roman" w:cs="Times New Roman"/>
                <w:b/>
                <w:bCs/>
                <w:sz w:val="20"/>
                <w:szCs w:val="20"/>
              </w:rPr>
              <w:t>Учебно-методический комплекс предмета.</w:t>
            </w:r>
          </w:p>
        </w:tc>
        <w:tc>
          <w:tcPr>
            <w:tcW w:w="8555" w:type="dxa"/>
          </w:tcPr>
          <w:p w14:paraId="280FBF52" w14:textId="77777777" w:rsidR="0057027B" w:rsidRPr="008E6451" w:rsidRDefault="0057027B" w:rsidP="00E208CA">
            <w:pPr>
              <w:spacing w:after="0" w:line="240" w:lineRule="auto"/>
              <w:jc w:val="both"/>
              <w:outlineLvl w:val="0"/>
              <w:rPr>
                <w:rFonts w:ascii="Times New Roman" w:hAnsi="Times New Roman" w:cs="Times New Roman"/>
                <w:b/>
                <w:sz w:val="20"/>
                <w:szCs w:val="20"/>
              </w:rPr>
            </w:pPr>
          </w:p>
        </w:tc>
        <w:tc>
          <w:tcPr>
            <w:tcW w:w="1353" w:type="dxa"/>
          </w:tcPr>
          <w:p w14:paraId="7F2B6FEC" w14:textId="77777777" w:rsidR="0057027B" w:rsidRPr="007C6366"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7C6366">
              <w:rPr>
                <w:rFonts w:ascii="Times New Roman" w:hAnsi="Times New Roman" w:cs="Times New Roman"/>
                <w:b/>
                <w:bCs/>
                <w:sz w:val="20"/>
                <w:szCs w:val="20"/>
              </w:rPr>
              <w:t>14</w:t>
            </w:r>
          </w:p>
        </w:tc>
        <w:tc>
          <w:tcPr>
            <w:tcW w:w="1370" w:type="dxa"/>
            <w:shd w:val="clear" w:color="auto" w:fill="auto"/>
          </w:tcPr>
          <w:p w14:paraId="4071A75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17685B4C" w14:textId="77777777" w:rsidTr="00441717">
        <w:tc>
          <w:tcPr>
            <w:tcW w:w="3652" w:type="dxa"/>
          </w:tcPr>
          <w:p w14:paraId="6E97972D"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color w:val="000000"/>
                <w:spacing w:val="-3"/>
                <w:sz w:val="20"/>
                <w:szCs w:val="20"/>
              </w:rPr>
              <w:t>Тема 3.1</w:t>
            </w:r>
            <w:r w:rsidRPr="008E6451">
              <w:rPr>
                <w:rFonts w:ascii="Times New Roman" w:eastAsia="Calibri" w:hAnsi="Times New Roman" w:cs="Times New Roman"/>
                <w:b/>
                <w:bCs/>
                <w:sz w:val="20"/>
                <w:szCs w:val="20"/>
              </w:rPr>
              <w:t xml:space="preserve"> </w:t>
            </w:r>
            <w:r w:rsidRPr="008E6451">
              <w:rPr>
                <w:rFonts w:ascii="Times New Roman" w:eastAsia="Calibri" w:hAnsi="Times New Roman" w:cs="Times New Roman"/>
                <w:bCs/>
                <w:sz w:val="20"/>
                <w:szCs w:val="20"/>
              </w:rPr>
              <w:t>Учебно-методический комплекс предмета.</w:t>
            </w:r>
          </w:p>
        </w:tc>
        <w:tc>
          <w:tcPr>
            <w:tcW w:w="8555" w:type="dxa"/>
          </w:tcPr>
          <w:p w14:paraId="488F8039" w14:textId="77777777" w:rsidR="0057027B" w:rsidRPr="008E6451" w:rsidRDefault="0057027B" w:rsidP="00E208CA">
            <w:pPr>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 xml:space="preserve">Комплексное учебно-методическое обеспечение предмета. Структура УМК. </w:t>
            </w:r>
          </w:p>
          <w:p w14:paraId="4436F3AE" w14:textId="77777777" w:rsidR="0057027B" w:rsidRPr="008E6451" w:rsidRDefault="0057027B" w:rsidP="00E208CA">
            <w:pPr>
              <w:spacing w:after="0" w:line="240" w:lineRule="auto"/>
              <w:jc w:val="both"/>
              <w:rPr>
                <w:rFonts w:ascii="Times New Roman" w:eastAsia="Times New Roman" w:hAnsi="Times New Roman" w:cs="Times New Roman"/>
                <w:color w:val="0D0D0D" w:themeColor="text1" w:themeTint="F2"/>
                <w:sz w:val="20"/>
                <w:szCs w:val="20"/>
              </w:rPr>
            </w:pPr>
            <w:r w:rsidRPr="008E6451">
              <w:rPr>
                <w:rFonts w:ascii="Times New Roman" w:hAnsi="Times New Roman" w:cs="Times New Roman"/>
                <w:sz w:val="20"/>
                <w:szCs w:val="20"/>
              </w:rPr>
              <w:t>Нормативная и программно-планирующая документация в структуре УМК.</w:t>
            </w:r>
          </w:p>
        </w:tc>
        <w:tc>
          <w:tcPr>
            <w:tcW w:w="1353" w:type="dxa"/>
          </w:tcPr>
          <w:p w14:paraId="0B2F466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2FACE8B6"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475FF3A2" w14:textId="77777777" w:rsidTr="00441717">
        <w:tc>
          <w:tcPr>
            <w:tcW w:w="3652" w:type="dxa"/>
          </w:tcPr>
          <w:p w14:paraId="1983298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color w:val="000000"/>
                <w:spacing w:val="-3"/>
                <w:sz w:val="20"/>
                <w:szCs w:val="20"/>
              </w:rPr>
              <w:t>Тема 3.2.</w:t>
            </w:r>
            <w:r w:rsidRPr="008E6451">
              <w:rPr>
                <w:rFonts w:ascii="Times New Roman" w:hAnsi="Times New Roman" w:cs="Times New Roman"/>
                <w:sz w:val="20"/>
                <w:szCs w:val="20"/>
              </w:rPr>
              <w:t xml:space="preserve"> Учебная и рабочая программа предмета. </w:t>
            </w:r>
          </w:p>
        </w:tc>
        <w:tc>
          <w:tcPr>
            <w:tcW w:w="8555" w:type="dxa"/>
          </w:tcPr>
          <w:p w14:paraId="57DD25B7" w14:textId="77777777" w:rsidR="0057027B" w:rsidRPr="008E6451" w:rsidRDefault="0057027B" w:rsidP="00E208CA">
            <w:pPr>
              <w:spacing w:after="0" w:line="240" w:lineRule="auto"/>
              <w:jc w:val="both"/>
              <w:outlineLvl w:val="0"/>
              <w:rPr>
                <w:rFonts w:ascii="Times New Roman" w:hAnsi="Times New Roman" w:cs="Times New Roman"/>
                <w:sz w:val="20"/>
                <w:szCs w:val="20"/>
              </w:rPr>
            </w:pPr>
            <w:r w:rsidRPr="008E6451">
              <w:rPr>
                <w:rFonts w:ascii="Times New Roman" w:hAnsi="Times New Roman" w:cs="Times New Roman"/>
                <w:sz w:val="20"/>
                <w:szCs w:val="20"/>
              </w:rPr>
              <w:t xml:space="preserve">Учебный план. Виды учебных планов. Базовый и типовой учебный план. Виды Учебных  программ. Составление учебной программы </w:t>
            </w:r>
          </w:p>
        </w:tc>
        <w:tc>
          <w:tcPr>
            <w:tcW w:w="1353" w:type="dxa"/>
          </w:tcPr>
          <w:p w14:paraId="59FCB91E"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4F56935B"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0CB5BB5E" w14:textId="77777777" w:rsidTr="00441717">
        <w:tc>
          <w:tcPr>
            <w:tcW w:w="3652" w:type="dxa"/>
          </w:tcPr>
          <w:p w14:paraId="47126511"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color w:val="000000"/>
                <w:spacing w:val="-3"/>
                <w:sz w:val="20"/>
                <w:szCs w:val="20"/>
              </w:rPr>
              <w:t xml:space="preserve">Тема </w:t>
            </w:r>
            <w:r w:rsidRPr="008E6451">
              <w:rPr>
                <w:rFonts w:ascii="Times New Roman" w:hAnsi="Times New Roman" w:cs="Times New Roman"/>
                <w:sz w:val="20"/>
                <w:szCs w:val="20"/>
              </w:rPr>
              <w:t>3.3.</w:t>
            </w:r>
            <w:r w:rsidR="00785861">
              <w:rPr>
                <w:rFonts w:ascii="Times New Roman" w:hAnsi="Times New Roman" w:cs="Times New Roman"/>
                <w:sz w:val="20"/>
                <w:szCs w:val="20"/>
              </w:rPr>
              <w:t xml:space="preserve"> </w:t>
            </w:r>
            <w:r w:rsidRPr="008E6451">
              <w:rPr>
                <w:rFonts w:ascii="Times New Roman" w:hAnsi="Times New Roman" w:cs="Times New Roman"/>
                <w:sz w:val="20"/>
                <w:szCs w:val="20"/>
              </w:rPr>
              <w:t>Календарно-тематическое планирование.</w:t>
            </w:r>
          </w:p>
        </w:tc>
        <w:tc>
          <w:tcPr>
            <w:tcW w:w="8555" w:type="dxa"/>
          </w:tcPr>
          <w:p w14:paraId="27BC2780" w14:textId="77777777" w:rsidR="0057027B" w:rsidRPr="008E6451" w:rsidRDefault="0057027B" w:rsidP="00E208CA">
            <w:pPr>
              <w:spacing w:after="0" w:line="240" w:lineRule="auto"/>
              <w:jc w:val="both"/>
              <w:outlineLvl w:val="1"/>
              <w:rPr>
                <w:rFonts w:ascii="Times New Roman" w:eastAsia="Times New Roman" w:hAnsi="Times New Roman" w:cs="Times New Roman"/>
                <w:color w:val="000000"/>
                <w:sz w:val="20"/>
                <w:szCs w:val="20"/>
              </w:rPr>
            </w:pPr>
            <w:r w:rsidRPr="008E6451">
              <w:rPr>
                <w:rFonts w:ascii="Times New Roman" w:eastAsia="Times New Roman" w:hAnsi="Times New Roman" w:cs="Times New Roman"/>
                <w:color w:val="000000"/>
                <w:sz w:val="20"/>
                <w:szCs w:val="20"/>
              </w:rPr>
              <w:t>Структура планирования.</w:t>
            </w:r>
          </w:p>
        </w:tc>
        <w:tc>
          <w:tcPr>
            <w:tcW w:w="1353" w:type="dxa"/>
          </w:tcPr>
          <w:p w14:paraId="784429AC"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69FF92F5"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53605C5E" w14:textId="77777777" w:rsidTr="00441717">
        <w:tc>
          <w:tcPr>
            <w:tcW w:w="3652" w:type="dxa"/>
          </w:tcPr>
          <w:p w14:paraId="32E1AA0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color w:val="000000"/>
                <w:spacing w:val="-3"/>
                <w:sz w:val="20"/>
                <w:szCs w:val="20"/>
              </w:rPr>
              <w:t>Тема 3.4.</w:t>
            </w:r>
            <w:r w:rsidR="00785861">
              <w:rPr>
                <w:rFonts w:ascii="Times New Roman" w:hAnsi="Times New Roman" w:cs="Times New Roman"/>
                <w:color w:val="000000"/>
                <w:spacing w:val="-3"/>
                <w:sz w:val="20"/>
                <w:szCs w:val="20"/>
              </w:rPr>
              <w:t xml:space="preserve"> </w:t>
            </w:r>
            <w:r w:rsidRPr="008E6451">
              <w:rPr>
                <w:rFonts w:ascii="Times New Roman" w:hAnsi="Times New Roman" w:cs="Times New Roman"/>
                <w:sz w:val="20"/>
                <w:szCs w:val="20"/>
              </w:rPr>
              <w:t>Методика подготовки и проведения уроков по ФГОС.</w:t>
            </w:r>
          </w:p>
        </w:tc>
        <w:tc>
          <w:tcPr>
            <w:tcW w:w="8555" w:type="dxa"/>
          </w:tcPr>
          <w:p w14:paraId="16441D05" w14:textId="77777777" w:rsidR="0057027B" w:rsidRPr="008E6451" w:rsidRDefault="0057027B" w:rsidP="00E208CA">
            <w:pPr>
              <w:pStyle w:val="a4"/>
              <w:spacing w:after="0" w:afterAutospacing="0"/>
              <w:jc w:val="both"/>
              <w:rPr>
                <w:sz w:val="20"/>
                <w:szCs w:val="20"/>
              </w:rPr>
            </w:pPr>
            <w:bookmarkStart w:id="1" w:name="187"/>
            <w:r w:rsidRPr="008E6451">
              <w:rPr>
                <w:color w:val="000000"/>
                <w:sz w:val="20"/>
                <w:szCs w:val="20"/>
                <w:shd w:val="clear" w:color="auto" w:fill="FFFFFF"/>
              </w:rPr>
              <w:t>Анализ педагогической литературы. Подготовка к проведению урока; составить структуру урока. Анализ проведенного урока.</w:t>
            </w:r>
            <w:bookmarkEnd w:id="1"/>
          </w:p>
        </w:tc>
        <w:tc>
          <w:tcPr>
            <w:tcW w:w="1353" w:type="dxa"/>
          </w:tcPr>
          <w:p w14:paraId="4E19F9D2"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5591BF2F"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57027B" w:rsidRPr="008E6451" w14:paraId="61BEB19B" w14:textId="77777777" w:rsidTr="00441717">
        <w:tc>
          <w:tcPr>
            <w:tcW w:w="3652" w:type="dxa"/>
          </w:tcPr>
          <w:p w14:paraId="32C46A60"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color w:val="000000"/>
                <w:spacing w:val="-3"/>
                <w:sz w:val="20"/>
                <w:szCs w:val="20"/>
              </w:rPr>
              <w:t xml:space="preserve">Тема 3.5. </w:t>
            </w:r>
            <w:r w:rsidRPr="008E6451">
              <w:rPr>
                <w:rFonts w:ascii="Times New Roman" w:hAnsi="Times New Roman" w:cs="Times New Roman"/>
                <w:sz w:val="20"/>
                <w:szCs w:val="20"/>
              </w:rPr>
              <w:t>Методы проверки и оценки знаний.</w:t>
            </w:r>
          </w:p>
        </w:tc>
        <w:tc>
          <w:tcPr>
            <w:tcW w:w="8555" w:type="dxa"/>
          </w:tcPr>
          <w:p w14:paraId="3431B1C1" w14:textId="77777777" w:rsidR="0057027B" w:rsidRPr="008E6451" w:rsidRDefault="00785861" w:rsidP="00E208CA">
            <w:pPr>
              <w:pStyle w:val="a4"/>
              <w:shd w:val="clear" w:color="auto" w:fill="FFFFFF"/>
              <w:spacing w:after="0" w:afterAutospacing="0"/>
              <w:jc w:val="both"/>
              <w:rPr>
                <w:color w:val="0D0D0D" w:themeColor="text1" w:themeTint="F2"/>
                <w:sz w:val="20"/>
                <w:szCs w:val="20"/>
              </w:rPr>
            </w:pPr>
            <w:r>
              <w:rPr>
                <w:color w:val="0D0D0D" w:themeColor="text1" w:themeTint="F2"/>
                <w:sz w:val="20"/>
                <w:szCs w:val="20"/>
              </w:rPr>
              <w:t xml:space="preserve">а) </w:t>
            </w:r>
            <w:r w:rsidR="0057027B" w:rsidRPr="008E6451">
              <w:rPr>
                <w:color w:val="0D0D0D" w:themeColor="text1" w:themeTint="F2"/>
                <w:sz w:val="20"/>
                <w:szCs w:val="20"/>
              </w:rPr>
              <w:t>Текущая проверка и оценка знаний, проводимая в ходе повседневных учебных занятий;</w:t>
            </w:r>
          </w:p>
          <w:p w14:paraId="717CFA86" w14:textId="77777777" w:rsidR="0057027B" w:rsidRPr="008E6451" w:rsidRDefault="0057027B" w:rsidP="00E208CA">
            <w:pPr>
              <w:pStyle w:val="a4"/>
              <w:shd w:val="clear" w:color="auto" w:fill="FFFFFF"/>
              <w:spacing w:before="0" w:beforeAutospacing="0" w:after="0" w:afterAutospacing="0"/>
              <w:jc w:val="both"/>
              <w:rPr>
                <w:color w:val="0D0D0D" w:themeColor="text1" w:themeTint="F2"/>
                <w:sz w:val="20"/>
                <w:szCs w:val="20"/>
              </w:rPr>
            </w:pPr>
            <w:r w:rsidRPr="008E6451">
              <w:rPr>
                <w:color w:val="0D0D0D" w:themeColor="text1" w:themeTint="F2"/>
                <w:sz w:val="20"/>
                <w:szCs w:val="20"/>
              </w:rPr>
              <w:t>б) четвертная проверка и оценка знаний, которая проводится в конце каждой учебной четверти; в) годовая оценка знаний, т.е. оценка успеваемости учащихся за год;</w:t>
            </w:r>
          </w:p>
          <w:p w14:paraId="62A3D679" w14:textId="77777777" w:rsidR="0057027B" w:rsidRPr="008E6451" w:rsidRDefault="0057027B" w:rsidP="00E208CA">
            <w:pPr>
              <w:pStyle w:val="a4"/>
              <w:shd w:val="clear" w:color="auto" w:fill="FFFFFF"/>
              <w:spacing w:before="0" w:beforeAutospacing="0"/>
              <w:jc w:val="both"/>
              <w:rPr>
                <w:b/>
                <w:color w:val="333333"/>
                <w:sz w:val="20"/>
                <w:szCs w:val="20"/>
              </w:rPr>
            </w:pPr>
            <w:r w:rsidRPr="008E6451">
              <w:rPr>
                <w:color w:val="0D0D0D" w:themeColor="text1" w:themeTint="F2"/>
                <w:sz w:val="20"/>
                <w:szCs w:val="20"/>
              </w:rPr>
              <w:t>г) выпускные и переводные экзамены</w:t>
            </w:r>
            <w:r w:rsidRPr="008E6451">
              <w:rPr>
                <w:b/>
                <w:color w:val="0D0D0D" w:themeColor="text1" w:themeTint="F2"/>
                <w:sz w:val="20"/>
                <w:szCs w:val="20"/>
              </w:rPr>
              <w:t>.</w:t>
            </w:r>
            <w:r w:rsidRPr="008E6451">
              <w:rPr>
                <w:rStyle w:val="20"/>
                <w:rFonts w:ascii="Times New Roman" w:eastAsia="Arial Unicode MS" w:hAnsi="Times New Roman"/>
                <w:color w:val="0D0D0D" w:themeColor="text1" w:themeTint="F2"/>
                <w:sz w:val="20"/>
                <w:szCs w:val="20"/>
                <w:shd w:val="clear" w:color="auto" w:fill="FFFFFF"/>
              </w:rPr>
              <w:t xml:space="preserve"> </w:t>
            </w:r>
            <w:r w:rsidRPr="008E6451">
              <w:rPr>
                <w:rStyle w:val="af5"/>
                <w:b w:val="0"/>
                <w:color w:val="0D0D0D" w:themeColor="text1" w:themeTint="F2"/>
                <w:sz w:val="20"/>
                <w:szCs w:val="20"/>
                <w:shd w:val="clear" w:color="auto" w:fill="FFFFFF"/>
              </w:rPr>
              <w:t>Повседневное наблюдение за учебной работой учащихся.</w:t>
            </w:r>
            <w:r w:rsidRPr="008E6451">
              <w:rPr>
                <w:rStyle w:val="20"/>
                <w:rFonts w:ascii="Times New Roman" w:eastAsia="Arial Unicode MS" w:hAnsi="Times New Roman"/>
                <w:color w:val="0D0D0D" w:themeColor="text1" w:themeTint="F2"/>
                <w:sz w:val="20"/>
                <w:szCs w:val="20"/>
                <w:shd w:val="clear" w:color="auto" w:fill="FFFFFF"/>
              </w:rPr>
              <w:t xml:space="preserve"> </w:t>
            </w:r>
            <w:r w:rsidRPr="008E6451">
              <w:rPr>
                <w:rStyle w:val="af5"/>
                <w:b w:val="0"/>
                <w:color w:val="0D0D0D" w:themeColor="text1" w:themeTint="F2"/>
                <w:sz w:val="20"/>
                <w:szCs w:val="20"/>
                <w:shd w:val="clear" w:color="auto" w:fill="FFFFFF"/>
              </w:rPr>
              <w:t>Устный опрос - индивидуальный, фронтальный, уплотненный.</w:t>
            </w:r>
            <w:r w:rsidRPr="008E6451">
              <w:rPr>
                <w:rStyle w:val="20"/>
                <w:rFonts w:ascii="Times New Roman" w:eastAsia="Arial Unicode MS" w:hAnsi="Times New Roman"/>
                <w:color w:val="0D0D0D" w:themeColor="text1" w:themeTint="F2"/>
                <w:sz w:val="20"/>
                <w:szCs w:val="20"/>
                <w:shd w:val="clear" w:color="auto" w:fill="FFFFFF"/>
              </w:rPr>
              <w:t xml:space="preserve"> </w:t>
            </w:r>
            <w:r w:rsidRPr="008E6451">
              <w:rPr>
                <w:rStyle w:val="af5"/>
                <w:b w:val="0"/>
                <w:color w:val="0D0D0D" w:themeColor="text1" w:themeTint="F2"/>
                <w:sz w:val="20"/>
                <w:szCs w:val="20"/>
                <w:shd w:val="clear" w:color="auto" w:fill="FFFFFF"/>
              </w:rPr>
              <w:t>Контрольные работы.</w:t>
            </w:r>
            <w:r w:rsidRPr="008E6451">
              <w:rPr>
                <w:rStyle w:val="20"/>
                <w:rFonts w:ascii="Times New Roman" w:eastAsia="Arial Unicode MS" w:hAnsi="Times New Roman"/>
                <w:color w:val="0D0D0D" w:themeColor="text1" w:themeTint="F2"/>
                <w:sz w:val="20"/>
                <w:szCs w:val="20"/>
                <w:shd w:val="clear" w:color="auto" w:fill="FFFFFF"/>
              </w:rPr>
              <w:t xml:space="preserve"> </w:t>
            </w:r>
            <w:r w:rsidRPr="008E6451">
              <w:rPr>
                <w:rStyle w:val="af5"/>
                <w:b w:val="0"/>
                <w:color w:val="0D0D0D" w:themeColor="text1" w:themeTint="F2"/>
                <w:sz w:val="20"/>
                <w:szCs w:val="20"/>
                <w:shd w:val="clear" w:color="auto" w:fill="FFFFFF"/>
              </w:rPr>
              <w:t>Проверка домашних работ учащихся.</w:t>
            </w:r>
            <w:r w:rsidRPr="008E6451">
              <w:rPr>
                <w:rStyle w:val="20"/>
                <w:rFonts w:ascii="Times New Roman" w:eastAsia="Arial Unicode MS" w:hAnsi="Times New Roman"/>
                <w:color w:val="0D0D0D" w:themeColor="text1" w:themeTint="F2"/>
                <w:sz w:val="20"/>
                <w:szCs w:val="20"/>
                <w:shd w:val="clear" w:color="auto" w:fill="FFFFFF"/>
              </w:rPr>
              <w:t xml:space="preserve"> </w:t>
            </w:r>
            <w:r w:rsidRPr="008E6451">
              <w:rPr>
                <w:rStyle w:val="af5"/>
                <w:b w:val="0"/>
                <w:color w:val="0D0D0D" w:themeColor="text1" w:themeTint="F2"/>
                <w:sz w:val="20"/>
                <w:szCs w:val="20"/>
                <w:shd w:val="clear" w:color="auto" w:fill="FFFFFF"/>
              </w:rPr>
              <w:t>Программированный контроль</w:t>
            </w:r>
            <w:r w:rsidRPr="008E6451">
              <w:rPr>
                <w:rStyle w:val="af5"/>
                <w:b w:val="0"/>
                <w:color w:val="333333"/>
                <w:sz w:val="20"/>
                <w:szCs w:val="20"/>
                <w:shd w:val="clear" w:color="auto" w:fill="FFFFFF"/>
              </w:rPr>
              <w:t>.</w:t>
            </w:r>
          </w:p>
        </w:tc>
        <w:tc>
          <w:tcPr>
            <w:tcW w:w="1353" w:type="dxa"/>
          </w:tcPr>
          <w:p w14:paraId="4267BA19"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205B1844"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3</w:t>
            </w:r>
          </w:p>
        </w:tc>
      </w:tr>
      <w:tr w:rsidR="00785861" w:rsidRPr="008E6451" w14:paraId="7B505C97" w14:textId="77777777" w:rsidTr="00441717">
        <w:tc>
          <w:tcPr>
            <w:tcW w:w="3652" w:type="dxa"/>
            <w:vMerge w:val="restart"/>
          </w:tcPr>
          <w:p w14:paraId="6BB07D65"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E6451">
              <w:rPr>
                <w:rFonts w:ascii="Times New Roman" w:hAnsi="Times New Roman" w:cs="Times New Roman"/>
                <w:sz w:val="20"/>
                <w:szCs w:val="20"/>
              </w:rPr>
              <w:t>Тема 3.6. Функции и виды диагностик для определения знаний учащихся.</w:t>
            </w:r>
          </w:p>
        </w:tc>
        <w:tc>
          <w:tcPr>
            <w:tcW w:w="8555" w:type="dxa"/>
          </w:tcPr>
          <w:p w14:paraId="6CC76FB8" w14:textId="77777777" w:rsidR="00785861" w:rsidRPr="008E6451" w:rsidRDefault="00785861" w:rsidP="00E208CA">
            <w:pPr>
              <w:spacing w:after="0" w:line="240" w:lineRule="auto"/>
              <w:jc w:val="both"/>
              <w:outlineLvl w:val="0"/>
              <w:rPr>
                <w:rFonts w:ascii="Times New Roman" w:hAnsi="Times New Roman" w:cs="Times New Roman"/>
                <w:sz w:val="20"/>
                <w:szCs w:val="20"/>
              </w:rPr>
            </w:pPr>
            <w:r w:rsidRPr="008E6451">
              <w:rPr>
                <w:rFonts w:ascii="Times New Roman" w:hAnsi="Times New Roman" w:cs="Times New Roman"/>
                <w:iCs/>
                <w:color w:val="000000"/>
                <w:sz w:val="20"/>
                <w:szCs w:val="20"/>
              </w:rPr>
              <w:t>Виды педагогической диагностики. Методы педагогической диагностики в обучении.</w:t>
            </w:r>
            <w:r>
              <w:rPr>
                <w:rFonts w:ascii="Times New Roman" w:hAnsi="Times New Roman" w:cs="Times New Roman"/>
                <w:iCs/>
                <w:color w:val="000000"/>
                <w:sz w:val="20"/>
                <w:szCs w:val="20"/>
              </w:rPr>
              <w:t xml:space="preserve">  </w:t>
            </w:r>
            <w:r w:rsidRPr="008E6451">
              <w:rPr>
                <w:rFonts w:ascii="Times New Roman" w:hAnsi="Times New Roman" w:cs="Times New Roman"/>
                <w:color w:val="000000"/>
                <w:sz w:val="20"/>
                <w:szCs w:val="20"/>
              </w:rPr>
              <w:t>Положительные и отрицательные черты метода тестовой диагностики</w:t>
            </w:r>
          </w:p>
        </w:tc>
        <w:tc>
          <w:tcPr>
            <w:tcW w:w="1353" w:type="dxa"/>
          </w:tcPr>
          <w:p w14:paraId="3A15D291"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723BCDBA"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785861" w:rsidRPr="008E6451" w14:paraId="023D1897" w14:textId="77777777" w:rsidTr="00441717">
        <w:tc>
          <w:tcPr>
            <w:tcW w:w="3652" w:type="dxa"/>
            <w:vMerge/>
          </w:tcPr>
          <w:p w14:paraId="54FD0F28"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0B3B4694" w14:textId="77777777" w:rsidR="00785861" w:rsidRPr="008E6451" w:rsidRDefault="00785861" w:rsidP="00E208CA">
            <w:pPr>
              <w:shd w:val="clear" w:color="auto" w:fill="FFFFFF"/>
              <w:spacing w:after="0" w:line="240" w:lineRule="auto"/>
              <w:jc w:val="both"/>
              <w:rPr>
                <w:rFonts w:ascii="Times New Roman" w:hAnsi="Times New Roman" w:cs="Times New Roman"/>
                <w:i/>
                <w:sz w:val="20"/>
                <w:szCs w:val="20"/>
              </w:rPr>
            </w:pPr>
            <w:r w:rsidRPr="008E6451">
              <w:rPr>
                <w:rFonts w:ascii="Times New Roman" w:hAnsi="Times New Roman" w:cs="Times New Roman"/>
                <w:i/>
                <w:sz w:val="20"/>
                <w:szCs w:val="20"/>
              </w:rPr>
              <w:t>Самостоятельная работа.</w:t>
            </w:r>
          </w:p>
          <w:p w14:paraId="7C0F5575" w14:textId="77777777" w:rsidR="00785861" w:rsidRPr="008E6451" w:rsidRDefault="00785861" w:rsidP="00E208CA">
            <w:pPr>
              <w:shd w:val="clear" w:color="auto" w:fill="FFFFFF"/>
              <w:spacing w:after="0" w:line="240" w:lineRule="auto"/>
              <w:jc w:val="both"/>
              <w:rPr>
                <w:rFonts w:ascii="Times New Roman" w:hAnsi="Times New Roman" w:cs="Times New Roman"/>
                <w:i/>
                <w:sz w:val="20"/>
                <w:szCs w:val="20"/>
              </w:rPr>
            </w:pPr>
            <w:r w:rsidRPr="008E6451">
              <w:rPr>
                <w:rFonts w:ascii="Times New Roman" w:hAnsi="Times New Roman" w:cs="Times New Roman"/>
                <w:i/>
                <w:sz w:val="20"/>
                <w:szCs w:val="20"/>
              </w:rPr>
              <w:t>Выполнение практического задания. 2. Составление конспекта по теме.3.</w:t>
            </w:r>
            <w:r>
              <w:rPr>
                <w:rFonts w:ascii="Times New Roman" w:hAnsi="Times New Roman" w:cs="Times New Roman"/>
                <w:i/>
                <w:sz w:val="20"/>
                <w:szCs w:val="20"/>
              </w:rPr>
              <w:t xml:space="preserve"> </w:t>
            </w:r>
            <w:r w:rsidRPr="008E6451">
              <w:rPr>
                <w:rFonts w:ascii="Times New Roman" w:hAnsi="Times New Roman" w:cs="Times New Roman"/>
                <w:i/>
                <w:sz w:val="20"/>
                <w:szCs w:val="20"/>
              </w:rPr>
              <w:t>Составление таблиц для систематизации учебного материала.4. Составление плана работы кабинета ИЗО. 5. Составление паспорта учебного кабинета ИЗО. 6.</w:t>
            </w:r>
            <w:r>
              <w:rPr>
                <w:rFonts w:ascii="Times New Roman" w:hAnsi="Times New Roman" w:cs="Times New Roman"/>
                <w:i/>
                <w:sz w:val="20"/>
                <w:szCs w:val="20"/>
              </w:rPr>
              <w:t xml:space="preserve"> </w:t>
            </w:r>
            <w:r w:rsidRPr="008E6451">
              <w:rPr>
                <w:rFonts w:ascii="Times New Roman" w:hAnsi="Times New Roman" w:cs="Times New Roman"/>
                <w:bCs/>
                <w:i/>
                <w:sz w:val="20"/>
                <w:szCs w:val="20"/>
              </w:rPr>
              <w:t>Проведение психологического исследования с помощью какого-либо метода</w:t>
            </w:r>
            <w:r w:rsidRPr="008E6451">
              <w:rPr>
                <w:rFonts w:ascii="Times New Roman" w:hAnsi="Times New Roman" w:cs="Times New Roman"/>
                <w:bCs/>
                <w:sz w:val="20"/>
                <w:szCs w:val="20"/>
              </w:rPr>
              <w:t xml:space="preserve">. 7. </w:t>
            </w:r>
            <w:r w:rsidRPr="008E6451">
              <w:rPr>
                <w:rFonts w:ascii="Times New Roman" w:hAnsi="Times New Roman" w:cs="Times New Roman"/>
                <w:i/>
                <w:color w:val="000000"/>
                <w:spacing w:val="1"/>
                <w:sz w:val="20"/>
                <w:szCs w:val="20"/>
              </w:rPr>
              <w:t>Составление рекомендаций для педагога по календарн</w:t>
            </w:r>
            <w:r>
              <w:rPr>
                <w:rFonts w:ascii="Times New Roman" w:hAnsi="Times New Roman" w:cs="Times New Roman"/>
                <w:i/>
                <w:color w:val="000000"/>
                <w:spacing w:val="1"/>
                <w:sz w:val="20"/>
                <w:szCs w:val="20"/>
              </w:rPr>
              <w:t>о</w:t>
            </w:r>
            <w:r w:rsidRPr="008E6451">
              <w:rPr>
                <w:rFonts w:ascii="Times New Roman" w:hAnsi="Times New Roman" w:cs="Times New Roman"/>
                <w:i/>
                <w:color w:val="000000"/>
                <w:spacing w:val="1"/>
                <w:sz w:val="20"/>
                <w:szCs w:val="20"/>
              </w:rPr>
              <w:t>–тематическому планированию. 8.</w:t>
            </w:r>
            <w:r>
              <w:rPr>
                <w:rFonts w:ascii="Times New Roman" w:hAnsi="Times New Roman" w:cs="Times New Roman"/>
                <w:i/>
                <w:color w:val="000000"/>
                <w:spacing w:val="1"/>
                <w:sz w:val="20"/>
                <w:szCs w:val="20"/>
              </w:rPr>
              <w:t xml:space="preserve"> </w:t>
            </w:r>
            <w:r w:rsidRPr="008E6451">
              <w:rPr>
                <w:rFonts w:ascii="Times New Roman" w:hAnsi="Times New Roman" w:cs="Times New Roman"/>
                <w:i/>
                <w:color w:val="000000"/>
                <w:spacing w:val="1"/>
                <w:sz w:val="20"/>
                <w:szCs w:val="20"/>
              </w:rPr>
              <w:t>Анализ методов диагностики.</w:t>
            </w:r>
          </w:p>
        </w:tc>
        <w:tc>
          <w:tcPr>
            <w:tcW w:w="1353" w:type="dxa"/>
          </w:tcPr>
          <w:p w14:paraId="734E6475"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8</w:t>
            </w:r>
          </w:p>
        </w:tc>
        <w:tc>
          <w:tcPr>
            <w:tcW w:w="1370" w:type="dxa"/>
            <w:shd w:val="clear" w:color="auto" w:fill="auto"/>
          </w:tcPr>
          <w:p w14:paraId="2170DF8E" w14:textId="77777777" w:rsidR="00785861" w:rsidRPr="008E6451" w:rsidRDefault="00785861"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57027B" w:rsidRPr="008E6451" w14:paraId="55234B00" w14:textId="77777777" w:rsidTr="00441717">
        <w:tc>
          <w:tcPr>
            <w:tcW w:w="3652" w:type="dxa"/>
          </w:tcPr>
          <w:p w14:paraId="7CE50FB3"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8555" w:type="dxa"/>
          </w:tcPr>
          <w:p w14:paraId="7A9844BB" w14:textId="77777777" w:rsidR="0057027B" w:rsidRPr="008E6451" w:rsidRDefault="0057027B" w:rsidP="00E208CA">
            <w:pPr>
              <w:spacing w:after="0" w:line="240" w:lineRule="auto"/>
              <w:jc w:val="both"/>
              <w:outlineLvl w:val="0"/>
              <w:rPr>
                <w:rFonts w:ascii="Times New Roman" w:hAnsi="Times New Roman" w:cs="Times New Roman"/>
                <w:sz w:val="20"/>
                <w:szCs w:val="20"/>
              </w:rPr>
            </w:pPr>
            <w:r w:rsidRPr="008E6451">
              <w:rPr>
                <w:rFonts w:ascii="Times New Roman" w:hAnsi="Times New Roman" w:cs="Times New Roman"/>
                <w:sz w:val="20"/>
                <w:szCs w:val="20"/>
              </w:rPr>
              <w:t>Зачет.</w:t>
            </w:r>
          </w:p>
        </w:tc>
        <w:tc>
          <w:tcPr>
            <w:tcW w:w="1353" w:type="dxa"/>
          </w:tcPr>
          <w:p w14:paraId="3E91B0B2"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8E6451">
              <w:rPr>
                <w:rFonts w:ascii="Times New Roman" w:hAnsi="Times New Roman" w:cs="Times New Roman"/>
                <w:bCs/>
                <w:sz w:val="20"/>
                <w:szCs w:val="20"/>
              </w:rPr>
              <w:t>2</w:t>
            </w:r>
          </w:p>
        </w:tc>
        <w:tc>
          <w:tcPr>
            <w:tcW w:w="1370" w:type="dxa"/>
            <w:shd w:val="clear" w:color="auto" w:fill="auto"/>
          </w:tcPr>
          <w:p w14:paraId="763472C1" w14:textId="77777777" w:rsidR="0057027B" w:rsidRPr="008E6451" w:rsidRDefault="0057027B"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r w:rsidR="003F4497" w:rsidRPr="008E6451" w14:paraId="0A396C77" w14:textId="77777777" w:rsidTr="00E91991">
        <w:tc>
          <w:tcPr>
            <w:tcW w:w="12207" w:type="dxa"/>
            <w:gridSpan w:val="2"/>
          </w:tcPr>
          <w:p w14:paraId="460126A0" w14:textId="77777777" w:rsidR="003F4497" w:rsidRPr="008458F5" w:rsidRDefault="003F4497" w:rsidP="008458F5">
            <w:pPr>
              <w:spacing w:after="0" w:line="240" w:lineRule="auto"/>
              <w:jc w:val="both"/>
              <w:outlineLvl w:val="0"/>
              <w:rPr>
                <w:rFonts w:ascii="Times New Roman" w:hAnsi="Times New Roman" w:cs="Times New Roman"/>
                <w:b/>
                <w:sz w:val="20"/>
                <w:szCs w:val="20"/>
              </w:rPr>
            </w:pPr>
            <w:r w:rsidRPr="008458F5">
              <w:rPr>
                <w:rFonts w:ascii="Times New Roman" w:hAnsi="Times New Roman" w:cs="Times New Roman"/>
                <w:b/>
                <w:sz w:val="20"/>
                <w:szCs w:val="20"/>
              </w:rPr>
              <w:t>УП.04 Учебная практика по педагогической работе</w:t>
            </w:r>
          </w:p>
          <w:p w14:paraId="3533A9FB" w14:textId="77777777" w:rsidR="008458F5" w:rsidRPr="008458F5" w:rsidRDefault="008458F5" w:rsidP="0084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458F5">
              <w:rPr>
                <w:rFonts w:ascii="Times New Roman" w:eastAsia="Calibri" w:hAnsi="Times New Roman" w:cs="Times New Roman"/>
                <w:b/>
                <w:sz w:val="20"/>
                <w:szCs w:val="20"/>
              </w:rPr>
              <w:t>1.Учебно-тренировочная педагогическая практика</w:t>
            </w:r>
          </w:p>
          <w:p w14:paraId="1A0CE491" w14:textId="77777777" w:rsidR="008458F5" w:rsidRPr="008458F5" w:rsidRDefault="008458F5" w:rsidP="0084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458F5">
              <w:rPr>
                <w:rFonts w:ascii="Times New Roman" w:eastAsia="Calibri" w:hAnsi="Times New Roman" w:cs="Times New Roman"/>
                <w:sz w:val="20"/>
                <w:szCs w:val="20"/>
              </w:rPr>
              <w:t>Посещение уроков учителей изобразительного искусства</w:t>
            </w:r>
          </w:p>
          <w:p w14:paraId="7BA9551B" w14:textId="77777777" w:rsidR="008458F5" w:rsidRPr="008458F5" w:rsidRDefault="008458F5" w:rsidP="008458F5">
            <w:pPr>
              <w:tabs>
                <w:tab w:val="left" w:pos="708"/>
                <w:tab w:val="center" w:pos="4677"/>
                <w:tab w:val="right" w:pos="9355"/>
              </w:tabs>
              <w:spacing w:after="0" w:line="240" w:lineRule="auto"/>
              <w:rPr>
                <w:rFonts w:ascii="Times New Roman" w:eastAsia="Calibri" w:hAnsi="Times New Roman" w:cs="Times New Roman"/>
                <w:sz w:val="20"/>
                <w:szCs w:val="20"/>
              </w:rPr>
            </w:pPr>
            <w:r w:rsidRPr="008458F5">
              <w:rPr>
                <w:rFonts w:ascii="Times New Roman" w:eastAsia="Calibri" w:hAnsi="Times New Roman" w:cs="Times New Roman"/>
                <w:sz w:val="20"/>
                <w:szCs w:val="20"/>
              </w:rPr>
              <w:t>Проведение пробных уроков</w:t>
            </w:r>
          </w:p>
          <w:p w14:paraId="2A32E31F" w14:textId="77777777" w:rsidR="003F4497" w:rsidRPr="008458F5" w:rsidRDefault="008458F5" w:rsidP="008458F5">
            <w:pPr>
              <w:spacing w:after="0" w:line="240" w:lineRule="auto"/>
              <w:jc w:val="both"/>
              <w:outlineLvl w:val="0"/>
              <w:rPr>
                <w:rFonts w:ascii="Times New Roman" w:eastAsia="Calibri" w:hAnsi="Times New Roman" w:cs="Times New Roman"/>
                <w:sz w:val="20"/>
                <w:szCs w:val="20"/>
              </w:rPr>
            </w:pPr>
            <w:r w:rsidRPr="008458F5">
              <w:rPr>
                <w:rFonts w:ascii="Times New Roman" w:eastAsia="Calibri" w:hAnsi="Times New Roman" w:cs="Times New Roman"/>
                <w:sz w:val="20"/>
                <w:szCs w:val="20"/>
              </w:rPr>
              <w:t>Проведение зачётных уроков</w:t>
            </w:r>
          </w:p>
          <w:p w14:paraId="7D3FEEE7" w14:textId="77777777" w:rsidR="008458F5" w:rsidRPr="008458F5" w:rsidRDefault="008458F5" w:rsidP="0084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458F5">
              <w:rPr>
                <w:rFonts w:ascii="Times New Roman" w:eastAsia="Calibri" w:hAnsi="Times New Roman" w:cs="Times New Roman"/>
                <w:b/>
                <w:sz w:val="20"/>
                <w:szCs w:val="20"/>
              </w:rPr>
              <w:t>2.Стажерская педагогическая практика</w:t>
            </w:r>
          </w:p>
          <w:p w14:paraId="18BD2189" w14:textId="77777777" w:rsidR="008458F5" w:rsidRPr="008458F5" w:rsidRDefault="008458F5" w:rsidP="008458F5">
            <w:pPr>
              <w:spacing w:after="0" w:line="240" w:lineRule="auto"/>
              <w:rPr>
                <w:rFonts w:ascii="Times New Roman" w:eastAsia="Calibri" w:hAnsi="Times New Roman" w:cs="Times New Roman"/>
                <w:sz w:val="20"/>
                <w:szCs w:val="20"/>
              </w:rPr>
            </w:pPr>
            <w:r w:rsidRPr="008458F5">
              <w:rPr>
                <w:rFonts w:ascii="Times New Roman" w:eastAsia="Calibri" w:hAnsi="Times New Roman" w:cs="Times New Roman"/>
                <w:sz w:val="20"/>
                <w:szCs w:val="20"/>
              </w:rPr>
              <w:t>Выполнение функции учителя-предметника и классного руководителя</w:t>
            </w:r>
          </w:p>
          <w:p w14:paraId="2ABC43F0" w14:textId="77777777" w:rsidR="008458F5" w:rsidRPr="008458F5" w:rsidRDefault="008458F5" w:rsidP="008458F5">
            <w:pPr>
              <w:spacing w:after="0" w:line="240" w:lineRule="auto"/>
              <w:jc w:val="both"/>
              <w:outlineLvl w:val="0"/>
              <w:rPr>
                <w:rFonts w:ascii="Times New Roman" w:hAnsi="Times New Roman" w:cs="Times New Roman"/>
                <w:sz w:val="20"/>
                <w:szCs w:val="20"/>
              </w:rPr>
            </w:pPr>
            <w:r w:rsidRPr="008458F5">
              <w:rPr>
                <w:rFonts w:ascii="Times New Roman" w:eastAsia="Calibri" w:hAnsi="Times New Roman" w:cs="Times New Roman"/>
                <w:b/>
                <w:sz w:val="20"/>
                <w:szCs w:val="20"/>
              </w:rPr>
              <w:t>3.Подведение итогов учебной практики по педагогической работе</w:t>
            </w:r>
          </w:p>
        </w:tc>
        <w:tc>
          <w:tcPr>
            <w:tcW w:w="1353" w:type="dxa"/>
          </w:tcPr>
          <w:p w14:paraId="13870663" w14:textId="77777777" w:rsidR="003F4497" w:rsidRPr="003F4497" w:rsidRDefault="003F4497"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3F4497">
              <w:rPr>
                <w:rFonts w:ascii="Times New Roman" w:hAnsi="Times New Roman" w:cs="Times New Roman"/>
                <w:b/>
                <w:bCs/>
                <w:sz w:val="20"/>
                <w:szCs w:val="20"/>
              </w:rPr>
              <w:t>72</w:t>
            </w:r>
          </w:p>
        </w:tc>
        <w:tc>
          <w:tcPr>
            <w:tcW w:w="1370" w:type="dxa"/>
            <w:shd w:val="clear" w:color="auto" w:fill="auto"/>
          </w:tcPr>
          <w:p w14:paraId="3E0CC048" w14:textId="77777777" w:rsidR="003F4497" w:rsidRPr="008E6451" w:rsidRDefault="003F4497"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w:t>
            </w:r>
          </w:p>
        </w:tc>
      </w:tr>
      <w:tr w:rsidR="003F4497" w:rsidRPr="008E6451" w14:paraId="25653461" w14:textId="77777777" w:rsidTr="004635B6">
        <w:tc>
          <w:tcPr>
            <w:tcW w:w="12207" w:type="dxa"/>
            <w:gridSpan w:val="2"/>
          </w:tcPr>
          <w:p w14:paraId="5802D0B2" w14:textId="77777777" w:rsidR="003F4497" w:rsidRPr="008458F5" w:rsidRDefault="003F4497" w:rsidP="008458F5">
            <w:pPr>
              <w:spacing w:after="0" w:line="240" w:lineRule="auto"/>
              <w:jc w:val="both"/>
              <w:outlineLvl w:val="0"/>
              <w:rPr>
                <w:rFonts w:ascii="Times New Roman" w:hAnsi="Times New Roman" w:cs="Times New Roman"/>
                <w:b/>
                <w:sz w:val="20"/>
                <w:szCs w:val="20"/>
              </w:rPr>
            </w:pPr>
            <w:r w:rsidRPr="008458F5">
              <w:rPr>
                <w:rFonts w:ascii="Times New Roman" w:hAnsi="Times New Roman" w:cs="Times New Roman"/>
                <w:b/>
                <w:sz w:val="20"/>
                <w:szCs w:val="20"/>
              </w:rPr>
              <w:t>ПП.02 Педагогическая практика</w:t>
            </w:r>
          </w:p>
          <w:p w14:paraId="7F0D10BB" w14:textId="77777777" w:rsidR="003F4497" w:rsidRPr="008458F5" w:rsidRDefault="008458F5" w:rsidP="008458F5">
            <w:pPr>
              <w:spacing w:after="0" w:line="240" w:lineRule="auto"/>
              <w:jc w:val="both"/>
              <w:outlineLvl w:val="0"/>
              <w:rPr>
                <w:rFonts w:ascii="Times New Roman" w:hAnsi="Times New Roman" w:cs="Times New Roman"/>
                <w:sz w:val="20"/>
                <w:szCs w:val="20"/>
              </w:rPr>
            </w:pPr>
            <w:r w:rsidRPr="008458F5">
              <w:rPr>
                <w:rFonts w:ascii="Times New Roman" w:eastAsia="Calibri" w:hAnsi="Times New Roman" w:cs="Times New Roman"/>
                <w:sz w:val="20"/>
                <w:szCs w:val="20"/>
              </w:rPr>
              <w:t>Комплексное изучение целостной системы учебно-воспитательной работы в учреждении образования</w:t>
            </w:r>
          </w:p>
        </w:tc>
        <w:tc>
          <w:tcPr>
            <w:tcW w:w="1353" w:type="dxa"/>
          </w:tcPr>
          <w:p w14:paraId="3347CE7F" w14:textId="77777777" w:rsidR="003F4497" w:rsidRPr="003F4497" w:rsidRDefault="003F4497"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3F4497">
              <w:rPr>
                <w:rFonts w:ascii="Times New Roman" w:hAnsi="Times New Roman" w:cs="Times New Roman"/>
                <w:b/>
                <w:bCs/>
                <w:sz w:val="20"/>
                <w:szCs w:val="20"/>
              </w:rPr>
              <w:t>36</w:t>
            </w:r>
          </w:p>
        </w:tc>
        <w:tc>
          <w:tcPr>
            <w:tcW w:w="1370" w:type="dxa"/>
            <w:shd w:val="clear" w:color="auto" w:fill="auto"/>
          </w:tcPr>
          <w:p w14:paraId="64C99BA7" w14:textId="77777777" w:rsidR="003F4497" w:rsidRPr="008E6451" w:rsidRDefault="003F4497"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3</w:t>
            </w:r>
          </w:p>
        </w:tc>
      </w:tr>
      <w:tr w:rsidR="003E6540" w:rsidRPr="008E6451" w14:paraId="6E2414D0" w14:textId="77777777" w:rsidTr="004635B6">
        <w:tc>
          <w:tcPr>
            <w:tcW w:w="12207" w:type="dxa"/>
            <w:gridSpan w:val="2"/>
          </w:tcPr>
          <w:p w14:paraId="3697377E" w14:textId="77777777" w:rsidR="003E6540" w:rsidRPr="008458F5" w:rsidRDefault="003E6540" w:rsidP="008458F5">
            <w:pPr>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Всего:</w:t>
            </w:r>
          </w:p>
        </w:tc>
        <w:tc>
          <w:tcPr>
            <w:tcW w:w="1353" w:type="dxa"/>
          </w:tcPr>
          <w:p w14:paraId="6238B6D6" w14:textId="77777777" w:rsidR="003E6540" w:rsidRPr="003F4497" w:rsidRDefault="003E6540"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655EFB">
              <w:rPr>
                <w:rFonts w:ascii="Times New Roman" w:eastAsia="Times New Roman" w:hAnsi="Times New Roman" w:cs="Times New Roman"/>
                <w:b/>
                <w:sz w:val="20"/>
                <w:szCs w:val="20"/>
                <w:lang w:eastAsia="ru-RU"/>
              </w:rPr>
              <w:t>132</w:t>
            </w:r>
            <w:r>
              <w:rPr>
                <w:rFonts w:ascii="Times New Roman" w:eastAsia="Times New Roman" w:hAnsi="Times New Roman" w:cs="Times New Roman"/>
                <w:b/>
                <w:sz w:val="20"/>
                <w:szCs w:val="20"/>
                <w:lang w:eastAsia="ru-RU"/>
              </w:rPr>
              <w:t xml:space="preserve"> + 108</w:t>
            </w:r>
          </w:p>
        </w:tc>
        <w:tc>
          <w:tcPr>
            <w:tcW w:w="1370" w:type="dxa"/>
            <w:shd w:val="clear" w:color="auto" w:fill="auto"/>
          </w:tcPr>
          <w:p w14:paraId="34CB1652" w14:textId="77777777" w:rsidR="003E6540" w:rsidRDefault="003E6540"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tc>
      </w:tr>
    </w:tbl>
    <w:p w14:paraId="793F6546" w14:textId="77777777" w:rsidR="007F1D64" w:rsidRPr="00655EFB" w:rsidRDefault="007F1D64" w:rsidP="00E208C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lang w:eastAsia="ru-RU"/>
        </w:rPr>
      </w:pPr>
    </w:p>
    <w:p w14:paraId="101D160F" w14:textId="77777777" w:rsidR="0023431E" w:rsidRPr="00655EFB" w:rsidRDefault="0023431E" w:rsidP="00E208CA">
      <w:pPr>
        <w:spacing w:line="240" w:lineRule="auto"/>
        <w:ind w:firstLine="567"/>
        <w:jc w:val="both"/>
        <w:rPr>
          <w:rFonts w:ascii="Times New Roman" w:hAnsi="Times New Roman" w:cs="Times New Roman"/>
        </w:rPr>
        <w:sectPr w:rsidR="0023431E" w:rsidRPr="00655EFB" w:rsidSect="00643FAA">
          <w:pgSz w:w="16838" w:h="11906" w:orient="landscape"/>
          <w:pgMar w:top="851" w:right="1134" w:bottom="1701" w:left="1134" w:header="709" w:footer="709" w:gutter="0"/>
          <w:cols w:space="708"/>
          <w:docGrid w:linePitch="360"/>
        </w:sectPr>
      </w:pPr>
    </w:p>
    <w:p w14:paraId="46E3F904" w14:textId="77777777" w:rsidR="005D4E82" w:rsidRPr="006E41E3" w:rsidRDefault="005D4E82"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outlineLvl w:val="0"/>
        <w:rPr>
          <w:rFonts w:ascii="Times New Roman" w:eastAsia="Times New Roman" w:hAnsi="Times New Roman" w:cs="Times New Roman"/>
          <w:b/>
          <w:caps/>
          <w:sz w:val="24"/>
          <w:szCs w:val="24"/>
          <w:lang w:eastAsia="ru-RU"/>
        </w:rPr>
      </w:pPr>
      <w:r w:rsidRPr="006E41E3">
        <w:rPr>
          <w:rFonts w:ascii="Times New Roman" w:eastAsia="Times New Roman" w:hAnsi="Times New Roman" w:cs="Times New Roman"/>
          <w:b/>
          <w:caps/>
          <w:sz w:val="24"/>
          <w:szCs w:val="24"/>
          <w:lang w:eastAsia="ru-RU"/>
        </w:rPr>
        <w:lastRenderedPageBreak/>
        <w:t>4.</w:t>
      </w:r>
      <w:r w:rsidR="006E41E3">
        <w:rPr>
          <w:rFonts w:ascii="Times New Roman" w:eastAsia="Times New Roman" w:hAnsi="Times New Roman" w:cs="Times New Roman"/>
          <w:b/>
          <w:caps/>
          <w:sz w:val="24"/>
          <w:szCs w:val="24"/>
          <w:lang w:eastAsia="ru-RU"/>
        </w:rPr>
        <w:t xml:space="preserve"> </w:t>
      </w:r>
      <w:r w:rsidRPr="006E41E3">
        <w:rPr>
          <w:rFonts w:ascii="Times New Roman" w:eastAsia="Times New Roman" w:hAnsi="Times New Roman" w:cs="Times New Roman"/>
          <w:b/>
          <w:caps/>
          <w:sz w:val="24"/>
          <w:szCs w:val="24"/>
          <w:lang w:eastAsia="ru-RU"/>
        </w:rPr>
        <w:t xml:space="preserve">условия реализации </w:t>
      </w:r>
      <w:r w:rsidR="006E41E3">
        <w:rPr>
          <w:rFonts w:ascii="Times New Roman" w:eastAsia="Times New Roman" w:hAnsi="Times New Roman" w:cs="Times New Roman"/>
          <w:b/>
          <w:caps/>
          <w:sz w:val="24"/>
          <w:szCs w:val="24"/>
          <w:lang w:eastAsia="ru-RU"/>
        </w:rPr>
        <w:t xml:space="preserve">программы </w:t>
      </w:r>
      <w:r w:rsidRPr="006E41E3">
        <w:rPr>
          <w:rFonts w:ascii="Times New Roman" w:eastAsia="Times New Roman" w:hAnsi="Times New Roman" w:cs="Times New Roman"/>
          <w:b/>
          <w:caps/>
          <w:sz w:val="24"/>
          <w:szCs w:val="24"/>
          <w:lang w:eastAsia="ru-RU"/>
        </w:rPr>
        <w:t>ПРОФЕССИОНАЛЬНОГО МОДУЛЯ</w:t>
      </w:r>
    </w:p>
    <w:p w14:paraId="32D4F7CE" w14:textId="77777777" w:rsidR="005D4E82" w:rsidRDefault="00216DC6" w:rsidP="00216DC6">
      <w:pPr>
        <w:pStyle w:val="16"/>
        <w:shd w:val="clear" w:color="auto" w:fill="auto"/>
        <w:spacing w:line="240" w:lineRule="auto"/>
        <w:ind w:firstLine="426"/>
        <w:jc w:val="both"/>
        <w:rPr>
          <w:bCs/>
          <w:sz w:val="24"/>
          <w:szCs w:val="26"/>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F335C26" w14:textId="77777777" w:rsidR="00861630" w:rsidRDefault="00861630" w:rsidP="00216DC6">
      <w:pPr>
        <w:pStyle w:val="16"/>
        <w:shd w:val="clear" w:color="auto" w:fill="auto"/>
        <w:spacing w:line="240" w:lineRule="auto"/>
        <w:ind w:firstLine="426"/>
        <w:jc w:val="both"/>
        <w:rPr>
          <w:sz w:val="24"/>
          <w:szCs w:val="24"/>
        </w:rPr>
      </w:pPr>
      <w:r w:rsidRPr="00861630">
        <w:rPr>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w:t>
      </w:r>
      <w:bookmarkStart w:id="2" w:name="_GoBack"/>
      <w:bookmarkEnd w:id="2"/>
      <w:r w:rsidRPr="00861630">
        <w:rPr>
          <w:sz w:val="24"/>
          <w:szCs w:val="24"/>
        </w:rPr>
        <w:t xml:space="preserve">ых платформ  Учи РУ, решу ОГЭ, </w:t>
      </w:r>
      <w:proofErr w:type="spellStart"/>
      <w:r w:rsidRPr="00861630">
        <w:rPr>
          <w:sz w:val="24"/>
          <w:szCs w:val="24"/>
        </w:rPr>
        <w:t>Я.класс</w:t>
      </w:r>
      <w:proofErr w:type="spellEnd"/>
      <w:r w:rsidRPr="00861630">
        <w:rPr>
          <w:sz w:val="24"/>
          <w:szCs w:val="24"/>
        </w:rPr>
        <w:t xml:space="preserve">, РЭШ и </w:t>
      </w:r>
      <w:proofErr w:type="spellStart"/>
      <w:r w:rsidRPr="00861630">
        <w:rPr>
          <w:sz w:val="24"/>
          <w:szCs w:val="24"/>
        </w:rPr>
        <w:t>др</w:t>
      </w:r>
      <w:proofErr w:type="spellEnd"/>
      <w:r w:rsidRPr="00861630">
        <w:rPr>
          <w:sz w:val="24"/>
          <w:szCs w:val="24"/>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1F8E2226" w14:textId="2FFB2264" w:rsidR="00414446" w:rsidRPr="00861630" w:rsidRDefault="00414446" w:rsidP="00216DC6">
      <w:pPr>
        <w:pStyle w:val="16"/>
        <w:shd w:val="clear" w:color="auto" w:fill="auto"/>
        <w:spacing w:line="240" w:lineRule="auto"/>
        <w:ind w:firstLine="426"/>
        <w:jc w:val="both"/>
        <w:rPr>
          <w:sz w:val="24"/>
          <w:szCs w:val="24"/>
        </w:rPr>
      </w:pPr>
      <w:r w:rsidRPr="00414446">
        <w:rPr>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062EE20" w14:textId="77777777" w:rsidR="005D4E82" w:rsidRPr="00655EFB" w:rsidRDefault="005D4E82"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 xml:space="preserve">4.1. </w:t>
      </w:r>
      <w:r w:rsidRPr="00655EFB">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14:paraId="4E563709" w14:textId="77777777" w:rsidR="005D4E82" w:rsidRPr="00655EFB" w:rsidRDefault="005D4E82"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bCs/>
          <w:sz w:val="24"/>
          <w:szCs w:val="24"/>
          <w:lang w:eastAsia="ru-RU"/>
        </w:rPr>
        <w:t>Реализация учебной дисциплины требует наличия компьютерного класса</w:t>
      </w:r>
      <w:r w:rsidR="006E41E3">
        <w:rPr>
          <w:rFonts w:ascii="Times New Roman" w:eastAsia="Times New Roman" w:hAnsi="Times New Roman" w:cs="Times New Roman"/>
          <w:sz w:val="24"/>
          <w:szCs w:val="24"/>
          <w:lang w:eastAsia="ru-RU"/>
        </w:rPr>
        <w:t xml:space="preserve">, </w:t>
      </w:r>
      <w:r w:rsidRPr="00655EFB">
        <w:rPr>
          <w:rFonts w:ascii="Times New Roman" w:eastAsia="Times New Roman" w:hAnsi="Times New Roman" w:cs="Times New Roman"/>
          <w:sz w:val="24"/>
          <w:szCs w:val="24"/>
          <w:lang w:eastAsia="ru-RU"/>
        </w:rPr>
        <w:t>видео и</w:t>
      </w:r>
      <w:r w:rsidR="006E41E3">
        <w:rPr>
          <w:rFonts w:ascii="Times New Roman" w:eastAsia="Times New Roman" w:hAnsi="Times New Roman" w:cs="Times New Roman"/>
          <w:sz w:val="24"/>
          <w:szCs w:val="24"/>
          <w:lang w:eastAsia="ru-RU"/>
        </w:rPr>
        <w:t xml:space="preserve"> </w:t>
      </w:r>
      <w:r w:rsidRPr="00655EFB">
        <w:rPr>
          <w:rFonts w:ascii="Times New Roman" w:eastAsia="Times New Roman" w:hAnsi="Times New Roman" w:cs="Times New Roman"/>
          <w:sz w:val="24"/>
          <w:szCs w:val="24"/>
          <w:lang w:eastAsia="ru-RU"/>
        </w:rPr>
        <w:t>аудио аппаратур</w:t>
      </w:r>
      <w:r w:rsidR="006E41E3">
        <w:rPr>
          <w:rFonts w:ascii="Times New Roman" w:eastAsia="Times New Roman" w:hAnsi="Times New Roman" w:cs="Times New Roman"/>
          <w:sz w:val="24"/>
          <w:szCs w:val="24"/>
          <w:lang w:eastAsia="ru-RU"/>
        </w:rPr>
        <w:t xml:space="preserve">ы, </w:t>
      </w:r>
      <w:r w:rsidRPr="00655EFB">
        <w:rPr>
          <w:rFonts w:ascii="Times New Roman" w:eastAsia="Times New Roman" w:hAnsi="Times New Roman" w:cs="Times New Roman"/>
          <w:sz w:val="24"/>
          <w:szCs w:val="24"/>
          <w:lang w:eastAsia="ru-RU"/>
        </w:rPr>
        <w:t>обеспечение специальной литературой в полном объёме.</w:t>
      </w:r>
    </w:p>
    <w:p w14:paraId="5C8A464F" w14:textId="77777777" w:rsidR="005D4E82" w:rsidRPr="00655EFB" w:rsidRDefault="005D4E82" w:rsidP="00E208CA">
      <w:pPr>
        <w:tabs>
          <w:tab w:val="left" w:pos="-142"/>
          <w:tab w:val="left" w:pos="0"/>
          <w:tab w:val="left" w:pos="142"/>
          <w:tab w:val="left" w:pos="284"/>
          <w:tab w:val="left" w:pos="360"/>
          <w:tab w:val="left" w:pos="42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655EFB">
        <w:rPr>
          <w:rFonts w:ascii="Times New Roman" w:eastAsia="Times New Roman" w:hAnsi="Times New Roman" w:cs="Times New Roman"/>
          <w:b/>
          <w:bCs/>
          <w:sz w:val="24"/>
          <w:szCs w:val="24"/>
          <w:lang w:eastAsia="ru-RU"/>
        </w:rPr>
        <w:t>Оборудование учебного кабинета (лаборатории)</w:t>
      </w:r>
      <w:r w:rsidRPr="00655EFB">
        <w:rPr>
          <w:rFonts w:ascii="Times New Roman" w:eastAsia="Times New Roman" w:hAnsi="Times New Roman" w:cs="Times New Roman"/>
          <w:bCs/>
          <w:sz w:val="24"/>
          <w:szCs w:val="24"/>
          <w:lang w:eastAsia="ru-RU"/>
        </w:rPr>
        <w:t>: компьютеры, принтер, доска классная, стул преподавателя, стол преподавателя, столы для студентов, стулья для студентов.</w:t>
      </w:r>
    </w:p>
    <w:p w14:paraId="3FB83012" w14:textId="77777777" w:rsidR="00861630" w:rsidRPr="00861630" w:rsidRDefault="00861630" w:rsidP="008616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4"/>
          <w:szCs w:val="24"/>
          <w:lang w:eastAsia="ru-RU"/>
        </w:rPr>
      </w:pPr>
      <w:r w:rsidRPr="00861630">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
    <w:p w14:paraId="1819078C" w14:textId="77777777" w:rsidR="005D4E82" w:rsidRPr="00861630" w:rsidRDefault="00861630" w:rsidP="008616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4"/>
          <w:szCs w:val="24"/>
          <w:lang w:eastAsia="ru-RU"/>
        </w:rPr>
      </w:pPr>
      <w:r w:rsidRPr="00861630">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14:paraId="134333A5" w14:textId="77777777" w:rsidR="005D4E82" w:rsidRPr="00655EFB" w:rsidRDefault="005D4E82"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4.2. Информационное обеспечение обучения</w:t>
      </w:r>
    </w:p>
    <w:p w14:paraId="1420F3BF" w14:textId="77777777" w:rsidR="005D4E82" w:rsidRPr="00655EFB" w:rsidRDefault="005D4E82"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655EFB">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14:paraId="4F339FB5" w14:textId="77777777" w:rsidR="005D4E82" w:rsidRPr="00655EFB" w:rsidRDefault="005D4E82" w:rsidP="00E208CA">
      <w:pPr>
        <w:spacing w:after="0" w:line="240" w:lineRule="auto"/>
        <w:ind w:firstLine="567"/>
        <w:jc w:val="both"/>
        <w:rPr>
          <w:rFonts w:ascii="Times New Roman" w:hAnsi="Times New Roman" w:cs="Times New Roman"/>
        </w:rPr>
      </w:pPr>
    </w:p>
    <w:p w14:paraId="0A82BAE0" w14:textId="77777777" w:rsidR="005D4E82" w:rsidRPr="00655EFB" w:rsidRDefault="005D4E82" w:rsidP="00E208CA">
      <w:pPr>
        <w:spacing w:after="0" w:line="240" w:lineRule="auto"/>
        <w:ind w:firstLine="567"/>
        <w:jc w:val="both"/>
        <w:rPr>
          <w:rFonts w:ascii="Times New Roman" w:hAnsi="Times New Roman" w:cs="Times New Roman"/>
          <w:b/>
          <w:sz w:val="24"/>
          <w:szCs w:val="24"/>
        </w:rPr>
      </w:pPr>
      <w:r w:rsidRPr="00655EFB">
        <w:rPr>
          <w:rFonts w:ascii="Times New Roman" w:eastAsia="Times New Roman" w:hAnsi="Times New Roman" w:cs="Times New Roman"/>
          <w:b/>
          <w:bCs/>
          <w:sz w:val="24"/>
          <w:szCs w:val="24"/>
          <w:lang w:eastAsia="ru-RU"/>
        </w:rPr>
        <w:t>МДК.0</w:t>
      </w:r>
      <w:r w:rsidR="00CD4B12">
        <w:rPr>
          <w:rFonts w:ascii="Times New Roman" w:eastAsia="Times New Roman" w:hAnsi="Times New Roman" w:cs="Times New Roman"/>
          <w:b/>
          <w:bCs/>
          <w:sz w:val="24"/>
          <w:szCs w:val="24"/>
          <w:lang w:eastAsia="ru-RU"/>
        </w:rPr>
        <w:t>3</w:t>
      </w:r>
      <w:r w:rsidRPr="00655EFB">
        <w:rPr>
          <w:rFonts w:ascii="Times New Roman" w:eastAsia="Times New Roman" w:hAnsi="Times New Roman" w:cs="Times New Roman"/>
          <w:b/>
          <w:bCs/>
          <w:sz w:val="24"/>
          <w:szCs w:val="24"/>
          <w:lang w:eastAsia="ru-RU"/>
        </w:rPr>
        <w:t>.01</w:t>
      </w:r>
      <w:r w:rsidR="006E41E3">
        <w:rPr>
          <w:rFonts w:ascii="Times New Roman" w:eastAsia="Times New Roman" w:hAnsi="Times New Roman" w:cs="Times New Roman"/>
          <w:b/>
          <w:bCs/>
          <w:sz w:val="24"/>
          <w:szCs w:val="24"/>
          <w:lang w:eastAsia="ru-RU"/>
        </w:rPr>
        <w:t xml:space="preserve"> </w:t>
      </w:r>
      <w:r w:rsidR="00041DDD" w:rsidRPr="00655EFB">
        <w:rPr>
          <w:rFonts w:ascii="Times New Roman" w:hAnsi="Times New Roman" w:cs="Times New Roman"/>
          <w:b/>
          <w:sz w:val="24"/>
          <w:szCs w:val="24"/>
        </w:rPr>
        <w:t>Педагогические основы преподавания творческих дисциплин</w:t>
      </w:r>
    </w:p>
    <w:p w14:paraId="5447C7DD" w14:textId="77777777" w:rsidR="006E41E3" w:rsidRDefault="006E41E3" w:rsidP="00E208CA">
      <w:pPr>
        <w:spacing w:after="0" w:line="240" w:lineRule="auto"/>
        <w:ind w:firstLine="567"/>
        <w:jc w:val="both"/>
        <w:rPr>
          <w:rFonts w:ascii="Times New Roman" w:eastAsia="Times New Roman" w:hAnsi="Times New Roman" w:cs="Times New Roman"/>
          <w:b/>
          <w:sz w:val="24"/>
          <w:szCs w:val="24"/>
          <w:lang w:eastAsia="ru-RU"/>
        </w:rPr>
      </w:pPr>
      <w:r w:rsidRPr="006E41E3">
        <w:rPr>
          <w:rFonts w:ascii="Times New Roman" w:eastAsia="Times New Roman" w:hAnsi="Times New Roman" w:cs="Times New Roman"/>
          <w:b/>
          <w:sz w:val="24"/>
          <w:szCs w:val="24"/>
          <w:lang w:eastAsia="ru-RU"/>
        </w:rPr>
        <w:t>Обязательная литература</w:t>
      </w:r>
      <w:r w:rsidR="005D4E82" w:rsidRPr="006E41E3">
        <w:rPr>
          <w:rFonts w:ascii="Times New Roman" w:eastAsia="Times New Roman" w:hAnsi="Times New Roman" w:cs="Times New Roman"/>
          <w:b/>
          <w:sz w:val="24"/>
          <w:szCs w:val="24"/>
          <w:lang w:eastAsia="ru-RU"/>
        </w:rPr>
        <w:t>:</w:t>
      </w:r>
    </w:p>
    <w:tbl>
      <w:tblPr>
        <w:tblW w:w="9937" w:type="dxa"/>
        <w:tblInd w:w="94" w:type="dxa"/>
        <w:tblLook w:val="04A0" w:firstRow="1" w:lastRow="0" w:firstColumn="1" w:lastColumn="0" w:noHBand="0" w:noVBand="1"/>
      </w:tblPr>
      <w:tblGrid>
        <w:gridCol w:w="1131"/>
        <w:gridCol w:w="1718"/>
        <w:gridCol w:w="7088"/>
      </w:tblGrid>
      <w:tr w:rsidR="002D0C4A" w:rsidRPr="002D0C4A" w14:paraId="61042AE0" w14:textId="77777777" w:rsidTr="002D0C4A">
        <w:trPr>
          <w:trHeight w:val="765"/>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CB54BB"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r w:rsidRPr="002D0C4A">
              <w:rPr>
                <w:rFonts w:ascii="Calibri" w:eastAsia="Times New Roman" w:hAnsi="Calibri" w:cs="Times New Roman"/>
                <w:color w:val="000000"/>
                <w:sz w:val="20"/>
                <w:szCs w:val="20"/>
                <w:lang w:eastAsia="ru-RU"/>
              </w:rPr>
              <w:t>МДК.03.01</w:t>
            </w:r>
          </w:p>
        </w:tc>
        <w:tc>
          <w:tcPr>
            <w:tcW w:w="17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7E75E7"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Педагогические основы преподавания творческих дисциплин</w:t>
            </w:r>
          </w:p>
        </w:tc>
        <w:tc>
          <w:tcPr>
            <w:tcW w:w="7088" w:type="dxa"/>
            <w:tcBorders>
              <w:top w:val="single" w:sz="4" w:space="0" w:color="auto"/>
              <w:left w:val="nil"/>
              <w:bottom w:val="single" w:sz="4" w:space="0" w:color="auto"/>
              <w:right w:val="single" w:sz="4" w:space="0" w:color="auto"/>
            </w:tcBorders>
            <w:shd w:val="clear" w:color="auto" w:fill="auto"/>
            <w:hideMark/>
          </w:tcPr>
          <w:p w14:paraId="557E154E"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Петрушин В.И. Психология и педагогика художественного творчества [Текст</w:t>
            </w:r>
            <w:proofErr w:type="gramStart"/>
            <w:r w:rsidRPr="002D0C4A">
              <w:rPr>
                <w:rFonts w:ascii="Calibri" w:eastAsia="Times New Roman" w:hAnsi="Calibri" w:cs="Times New Roman"/>
                <w:sz w:val="20"/>
                <w:szCs w:val="20"/>
                <w:lang w:eastAsia="ru-RU"/>
              </w:rPr>
              <w:t>] :</w:t>
            </w:r>
            <w:proofErr w:type="gramEnd"/>
            <w:r w:rsidRPr="002D0C4A">
              <w:rPr>
                <w:rFonts w:ascii="Calibri" w:eastAsia="Times New Roman" w:hAnsi="Calibri" w:cs="Times New Roman"/>
                <w:sz w:val="20"/>
                <w:szCs w:val="20"/>
                <w:lang w:eastAsia="ru-RU"/>
              </w:rPr>
              <w:t xml:space="preserve"> учебное пособие для СПО / Валентин Иванович ; В. И. Петрушин. - 3-е издание. - </w:t>
            </w:r>
            <w:proofErr w:type="gramStart"/>
            <w:r w:rsidRPr="002D0C4A">
              <w:rPr>
                <w:rFonts w:ascii="Calibri" w:eastAsia="Times New Roman" w:hAnsi="Calibri" w:cs="Times New Roman"/>
                <w:sz w:val="20"/>
                <w:szCs w:val="20"/>
                <w:lang w:eastAsia="ru-RU"/>
              </w:rPr>
              <w:t>Москва :</w:t>
            </w:r>
            <w:proofErr w:type="gramEnd"/>
            <w:r w:rsidRPr="002D0C4A">
              <w:rPr>
                <w:rFonts w:ascii="Calibri" w:eastAsia="Times New Roman" w:hAnsi="Calibri" w:cs="Times New Roman"/>
                <w:sz w:val="20"/>
                <w:szCs w:val="20"/>
                <w:lang w:eastAsia="ru-RU"/>
              </w:rPr>
              <w:t xml:space="preserve"> Издательство </w:t>
            </w:r>
            <w:proofErr w:type="spellStart"/>
            <w:r w:rsidRPr="002D0C4A">
              <w:rPr>
                <w:rFonts w:ascii="Calibri" w:eastAsia="Times New Roman" w:hAnsi="Calibri" w:cs="Times New Roman"/>
                <w:sz w:val="20"/>
                <w:szCs w:val="20"/>
                <w:lang w:eastAsia="ru-RU"/>
              </w:rPr>
              <w:t>Юрайт</w:t>
            </w:r>
            <w:proofErr w:type="spellEnd"/>
            <w:r w:rsidRPr="002D0C4A">
              <w:rPr>
                <w:rFonts w:ascii="Calibri" w:eastAsia="Times New Roman" w:hAnsi="Calibri" w:cs="Times New Roman"/>
                <w:sz w:val="20"/>
                <w:szCs w:val="20"/>
                <w:lang w:eastAsia="ru-RU"/>
              </w:rPr>
              <w:t>, 2018. - 395 с. - ISBN 978-5-534-09311-7. (Накладная №20)</w:t>
            </w:r>
          </w:p>
        </w:tc>
      </w:tr>
      <w:tr w:rsidR="002D0C4A" w:rsidRPr="002D0C4A" w14:paraId="1BBA2BE9" w14:textId="77777777" w:rsidTr="002D0C4A">
        <w:trPr>
          <w:trHeight w:val="510"/>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77EDAF89"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14:paraId="747404A4" w14:textId="77777777" w:rsidR="002D0C4A" w:rsidRPr="002D0C4A" w:rsidRDefault="002D0C4A" w:rsidP="002D0C4A">
            <w:pPr>
              <w:spacing w:after="0" w:line="240" w:lineRule="auto"/>
              <w:rPr>
                <w:rFonts w:ascii="Calibri" w:eastAsia="Times New Roman" w:hAnsi="Calibri" w:cs="Times New Roman"/>
                <w:sz w:val="20"/>
                <w:szCs w:val="20"/>
                <w:lang w:eastAsia="ru-RU"/>
              </w:rPr>
            </w:pPr>
          </w:p>
        </w:tc>
        <w:tc>
          <w:tcPr>
            <w:tcW w:w="7088" w:type="dxa"/>
            <w:tcBorders>
              <w:top w:val="nil"/>
              <w:left w:val="nil"/>
              <w:bottom w:val="single" w:sz="4" w:space="0" w:color="auto"/>
              <w:right w:val="single" w:sz="4" w:space="0" w:color="auto"/>
            </w:tcBorders>
            <w:shd w:val="clear" w:color="auto" w:fill="auto"/>
            <w:hideMark/>
          </w:tcPr>
          <w:p w14:paraId="21E2FABF"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Немов Р.С. Психология [Текст</w:t>
            </w:r>
            <w:proofErr w:type="gramStart"/>
            <w:r w:rsidRPr="002D0C4A">
              <w:rPr>
                <w:rFonts w:ascii="Calibri" w:eastAsia="Times New Roman" w:hAnsi="Calibri" w:cs="Times New Roman"/>
                <w:sz w:val="20"/>
                <w:szCs w:val="20"/>
                <w:lang w:eastAsia="ru-RU"/>
              </w:rPr>
              <w:t>] :</w:t>
            </w:r>
            <w:proofErr w:type="gramEnd"/>
            <w:r w:rsidRPr="002D0C4A">
              <w:rPr>
                <w:rFonts w:ascii="Calibri" w:eastAsia="Times New Roman" w:hAnsi="Calibri" w:cs="Times New Roman"/>
                <w:sz w:val="20"/>
                <w:szCs w:val="20"/>
                <w:lang w:eastAsia="ru-RU"/>
              </w:rPr>
              <w:t xml:space="preserve"> учебник для СПО. Ч. 1 / Роберт </w:t>
            </w:r>
            <w:proofErr w:type="gramStart"/>
            <w:r w:rsidRPr="002D0C4A">
              <w:rPr>
                <w:rFonts w:ascii="Calibri" w:eastAsia="Times New Roman" w:hAnsi="Calibri" w:cs="Times New Roman"/>
                <w:sz w:val="20"/>
                <w:szCs w:val="20"/>
                <w:lang w:eastAsia="ru-RU"/>
              </w:rPr>
              <w:t>Семенович ;</w:t>
            </w:r>
            <w:proofErr w:type="gramEnd"/>
            <w:r w:rsidRPr="002D0C4A">
              <w:rPr>
                <w:rFonts w:ascii="Calibri" w:eastAsia="Times New Roman" w:hAnsi="Calibri" w:cs="Times New Roman"/>
                <w:sz w:val="20"/>
                <w:szCs w:val="20"/>
                <w:lang w:eastAsia="ru-RU"/>
              </w:rPr>
              <w:t xml:space="preserve"> Р. С. Немов. - 2-е издание. - </w:t>
            </w:r>
            <w:proofErr w:type="gramStart"/>
            <w:r w:rsidRPr="002D0C4A">
              <w:rPr>
                <w:rFonts w:ascii="Calibri" w:eastAsia="Times New Roman" w:hAnsi="Calibri" w:cs="Times New Roman"/>
                <w:sz w:val="20"/>
                <w:szCs w:val="20"/>
                <w:lang w:eastAsia="ru-RU"/>
              </w:rPr>
              <w:t>Москва :</w:t>
            </w:r>
            <w:proofErr w:type="gramEnd"/>
            <w:r w:rsidRPr="002D0C4A">
              <w:rPr>
                <w:rFonts w:ascii="Calibri" w:eastAsia="Times New Roman" w:hAnsi="Calibri" w:cs="Times New Roman"/>
                <w:sz w:val="20"/>
                <w:szCs w:val="20"/>
                <w:lang w:eastAsia="ru-RU"/>
              </w:rPr>
              <w:t xml:space="preserve"> </w:t>
            </w:r>
            <w:proofErr w:type="spellStart"/>
            <w:r w:rsidRPr="002D0C4A">
              <w:rPr>
                <w:rFonts w:ascii="Calibri" w:eastAsia="Times New Roman" w:hAnsi="Calibri" w:cs="Times New Roman"/>
                <w:sz w:val="20"/>
                <w:szCs w:val="20"/>
                <w:lang w:eastAsia="ru-RU"/>
              </w:rPr>
              <w:t>Юрайт</w:t>
            </w:r>
            <w:proofErr w:type="spellEnd"/>
            <w:r w:rsidRPr="002D0C4A">
              <w:rPr>
                <w:rFonts w:ascii="Calibri" w:eastAsia="Times New Roman" w:hAnsi="Calibri" w:cs="Times New Roman"/>
                <w:sz w:val="20"/>
                <w:szCs w:val="20"/>
                <w:lang w:eastAsia="ru-RU"/>
              </w:rPr>
              <w:t>, 2018. - 243 с. - ISBN 978-5-534-02366-</w:t>
            </w:r>
            <w:proofErr w:type="gramStart"/>
            <w:r w:rsidRPr="002D0C4A">
              <w:rPr>
                <w:rFonts w:ascii="Calibri" w:eastAsia="Times New Roman" w:hAnsi="Calibri" w:cs="Times New Roman"/>
                <w:sz w:val="20"/>
                <w:szCs w:val="20"/>
                <w:lang w:eastAsia="ru-RU"/>
              </w:rPr>
              <w:t>4.(</w:t>
            </w:r>
            <w:proofErr w:type="gramEnd"/>
            <w:r w:rsidRPr="002D0C4A">
              <w:rPr>
                <w:rFonts w:ascii="Calibri" w:eastAsia="Times New Roman" w:hAnsi="Calibri" w:cs="Times New Roman"/>
                <w:sz w:val="20"/>
                <w:szCs w:val="20"/>
                <w:lang w:eastAsia="ru-RU"/>
              </w:rPr>
              <w:t>Накладная №20)</w:t>
            </w:r>
          </w:p>
        </w:tc>
      </w:tr>
      <w:tr w:rsidR="002D0C4A" w:rsidRPr="002D0C4A" w14:paraId="595066CF" w14:textId="77777777" w:rsidTr="002D0C4A">
        <w:trPr>
          <w:trHeight w:val="510"/>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503337CD"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14:paraId="57F0891D" w14:textId="77777777" w:rsidR="002D0C4A" w:rsidRPr="002D0C4A" w:rsidRDefault="002D0C4A" w:rsidP="002D0C4A">
            <w:pPr>
              <w:spacing w:after="0" w:line="240" w:lineRule="auto"/>
              <w:rPr>
                <w:rFonts w:ascii="Calibri" w:eastAsia="Times New Roman" w:hAnsi="Calibri" w:cs="Times New Roman"/>
                <w:sz w:val="20"/>
                <w:szCs w:val="20"/>
                <w:lang w:eastAsia="ru-RU"/>
              </w:rPr>
            </w:pPr>
          </w:p>
        </w:tc>
        <w:tc>
          <w:tcPr>
            <w:tcW w:w="7088" w:type="dxa"/>
            <w:tcBorders>
              <w:top w:val="nil"/>
              <w:left w:val="nil"/>
              <w:bottom w:val="single" w:sz="4" w:space="0" w:color="auto"/>
              <w:right w:val="single" w:sz="4" w:space="0" w:color="auto"/>
            </w:tcBorders>
            <w:shd w:val="clear" w:color="auto" w:fill="auto"/>
            <w:hideMark/>
          </w:tcPr>
          <w:p w14:paraId="41C90EFA"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Немов Р.С. Психология [Текст</w:t>
            </w:r>
            <w:proofErr w:type="gramStart"/>
            <w:r w:rsidRPr="002D0C4A">
              <w:rPr>
                <w:rFonts w:ascii="Calibri" w:eastAsia="Times New Roman" w:hAnsi="Calibri" w:cs="Times New Roman"/>
                <w:sz w:val="20"/>
                <w:szCs w:val="20"/>
                <w:lang w:eastAsia="ru-RU"/>
              </w:rPr>
              <w:t>] :</w:t>
            </w:r>
            <w:proofErr w:type="gramEnd"/>
            <w:r w:rsidRPr="002D0C4A">
              <w:rPr>
                <w:rFonts w:ascii="Calibri" w:eastAsia="Times New Roman" w:hAnsi="Calibri" w:cs="Times New Roman"/>
                <w:sz w:val="20"/>
                <w:szCs w:val="20"/>
                <w:lang w:eastAsia="ru-RU"/>
              </w:rPr>
              <w:t xml:space="preserve"> учебник для СПО. Ч. 2 / Роберт </w:t>
            </w:r>
            <w:proofErr w:type="gramStart"/>
            <w:r w:rsidRPr="002D0C4A">
              <w:rPr>
                <w:rFonts w:ascii="Calibri" w:eastAsia="Times New Roman" w:hAnsi="Calibri" w:cs="Times New Roman"/>
                <w:sz w:val="20"/>
                <w:szCs w:val="20"/>
                <w:lang w:eastAsia="ru-RU"/>
              </w:rPr>
              <w:t>Семенович ;</w:t>
            </w:r>
            <w:proofErr w:type="gramEnd"/>
            <w:r w:rsidRPr="002D0C4A">
              <w:rPr>
                <w:rFonts w:ascii="Calibri" w:eastAsia="Times New Roman" w:hAnsi="Calibri" w:cs="Times New Roman"/>
                <w:sz w:val="20"/>
                <w:szCs w:val="20"/>
                <w:lang w:eastAsia="ru-RU"/>
              </w:rPr>
              <w:t xml:space="preserve"> Р. С. Немов. - 2-е издание. - </w:t>
            </w:r>
            <w:proofErr w:type="gramStart"/>
            <w:r w:rsidRPr="002D0C4A">
              <w:rPr>
                <w:rFonts w:ascii="Calibri" w:eastAsia="Times New Roman" w:hAnsi="Calibri" w:cs="Times New Roman"/>
                <w:sz w:val="20"/>
                <w:szCs w:val="20"/>
                <w:lang w:eastAsia="ru-RU"/>
              </w:rPr>
              <w:t>Москва :</w:t>
            </w:r>
            <w:proofErr w:type="gramEnd"/>
            <w:r w:rsidRPr="002D0C4A">
              <w:rPr>
                <w:rFonts w:ascii="Calibri" w:eastAsia="Times New Roman" w:hAnsi="Calibri" w:cs="Times New Roman"/>
                <w:sz w:val="20"/>
                <w:szCs w:val="20"/>
                <w:lang w:eastAsia="ru-RU"/>
              </w:rPr>
              <w:t xml:space="preserve"> </w:t>
            </w:r>
            <w:proofErr w:type="spellStart"/>
            <w:r w:rsidRPr="002D0C4A">
              <w:rPr>
                <w:rFonts w:ascii="Calibri" w:eastAsia="Times New Roman" w:hAnsi="Calibri" w:cs="Times New Roman"/>
                <w:sz w:val="20"/>
                <w:szCs w:val="20"/>
                <w:lang w:eastAsia="ru-RU"/>
              </w:rPr>
              <w:t>Юрайт</w:t>
            </w:r>
            <w:proofErr w:type="spellEnd"/>
            <w:r w:rsidRPr="002D0C4A">
              <w:rPr>
                <w:rFonts w:ascii="Calibri" w:eastAsia="Times New Roman" w:hAnsi="Calibri" w:cs="Times New Roman"/>
                <w:sz w:val="20"/>
                <w:szCs w:val="20"/>
                <w:lang w:eastAsia="ru-RU"/>
              </w:rPr>
              <w:t>, 2018. - 292 с. - ISBN 978-5-534-02368-</w:t>
            </w:r>
            <w:proofErr w:type="gramStart"/>
            <w:r w:rsidRPr="002D0C4A">
              <w:rPr>
                <w:rFonts w:ascii="Calibri" w:eastAsia="Times New Roman" w:hAnsi="Calibri" w:cs="Times New Roman"/>
                <w:sz w:val="20"/>
                <w:szCs w:val="20"/>
                <w:lang w:eastAsia="ru-RU"/>
              </w:rPr>
              <w:t>8.(</w:t>
            </w:r>
            <w:proofErr w:type="gramEnd"/>
            <w:r w:rsidRPr="002D0C4A">
              <w:rPr>
                <w:rFonts w:ascii="Calibri" w:eastAsia="Times New Roman" w:hAnsi="Calibri" w:cs="Times New Roman"/>
                <w:sz w:val="20"/>
                <w:szCs w:val="20"/>
                <w:lang w:eastAsia="ru-RU"/>
              </w:rPr>
              <w:t>Накладная №20)</w:t>
            </w:r>
          </w:p>
        </w:tc>
      </w:tr>
      <w:tr w:rsidR="002D0C4A" w:rsidRPr="002D0C4A" w14:paraId="732AAC47" w14:textId="77777777" w:rsidTr="002D0C4A">
        <w:trPr>
          <w:trHeight w:val="765"/>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7C84F2CE"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14:paraId="1363C05A" w14:textId="77777777" w:rsidR="002D0C4A" w:rsidRPr="002D0C4A" w:rsidRDefault="002D0C4A" w:rsidP="002D0C4A">
            <w:pPr>
              <w:spacing w:after="0" w:line="240" w:lineRule="auto"/>
              <w:rPr>
                <w:rFonts w:ascii="Calibri" w:eastAsia="Times New Roman" w:hAnsi="Calibri" w:cs="Times New Roman"/>
                <w:sz w:val="20"/>
                <w:szCs w:val="20"/>
                <w:lang w:eastAsia="ru-RU"/>
              </w:rPr>
            </w:pPr>
          </w:p>
        </w:tc>
        <w:tc>
          <w:tcPr>
            <w:tcW w:w="7088" w:type="dxa"/>
            <w:tcBorders>
              <w:top w:val="nil"/>
              <w:left w:val="nil"/>
              <w:bottom w:val="single" w:sz="4" w:space="0" w:color="auto"/>
              <w:right w:val="single" w:sz="4" w:space="0" w:color="auto"/>
            </w:tcBorders>
            <w:shd w:val="clear" w:color="auto" w:fill="auto"/>
            <w:hideMark/>
          </w:tcPr>
          <w:p w14:paraId="74D6E561"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Фурсенко, Т.Ф. Теория и методика преподавания мировой художественной культуры и искусства [Электронный ресурс</w:t>
            </w:r>
            <w:proofErr w:type="gramStart"/>
            <w:r w:rsidRPr="002D0C4A">
              <w:rPr>
                <w:rFonts w:ascii="Calibri" w:eastAsia="Times New Roman" w:hAnsi="Calibri" w:cs="Times New Roman"/>
                <w:sz w:val="20"/>
                <w:szCs w:val="20"/>
                <w:lang w:eastAsia="ru-RU"/>
              </w:rPr>
              <w:t>] :</w:t>
            </w:r>
            <w:proofErr w:type="gramEnd"/>
            <w:r w:rsidRPr="002D0C4A">
              <w:rPr>
                <w:rFonts w:ascii="Calibri" w:eastAsia="Times New Roman" w:hAnsi="Calibri" w:cs="Times New Roman"/>
                <w:sz w:val="20"/>
                <w:szCs w:val="20"/>
                <w:lang w:eastAsia="ru-RU"/>
              </w:rPr>
              <w:t xml:space="preserve"> учебное пособие / Т.Ф. Фурсенко. — Электрон</w:t>
            </w:r>
            <w:proofErr w:type="gramStart"/>
            <w:r w:rsidRPr="002D0C4A">
              <w:rPr>
                <w:rFonts w:ascii="Calibri" w:eastAsia="Times New Roman" w:hAnsi="Calibri" w:cs="Times New Roman"/>
                <w:sz w:val="20"/>
                <w:szCs w:val="20"/>
                <w:lang w:eastAsia="ru-RU"/>
              </w:rPr>
              <w:t>.</w:t>
            </w:r>
            <w:proofErr w:type="gramEnd"/>
            <w:r w:rsidRPr="002D0C4A">
              <w:rPr>
                <w:rFonts w:ascii="Calibri" w:eastAsia="Times New Roman" w:hAnsi="Calibri" w:cs="Times New Roman"/>
                <w:sz w:val="20"/>
                <w:szCs w:val="20"/>
                <w:lang w:eastAsia="ru-RU"/>
              </w:rPr>
              <w:t xml:space="preserve"> дан. — Санкт-</w:t>
            </w:r>
            <w:proofErr w:type="gramStart"/>
            <w:r w:rsidRPr="002D0C4A">
              <w:rPr>
                <w:rFonts w:ascii="Calibri" w:eastAsia="Times New Roman" w:hAnsi="Calibri" w:cs="Times New Roman"/>
                <w:sz w:val="20"/>
                <w:szCs w:val="20"/>
                <w:lang w:eastAsia="ru-RU"/>
              </w:rPr>
              <w:t>Петербург :</w:t>
            </w:r>
            <w:proofErr w:type="gramEnd"/>
            <w:r w:rsidRPr="002D0C4A">
              <w:rPr>
                <w:rFonts w:ascii="Calibri" w:eastAsia="Times New Roman" w:hAnsi="Calibri" w:cs="Times New Roman"/>
                <w:sz w:val="20"/>
                <w:szCs w:val="20"/>
                <w:lang w:eastAsia="ru-RU"/>
              </w:rPr>
              <w:t xml:space="preserve"> Лань, Планета музыки, 2018. — 484 с. — </w:t>
            </w:r>
            <w:r w:rsidRPr="002D0C4A">
              <w:rPr>
                <w:rFonts w:ascii="Calibri" w:eastAsia="Times New Roman" w:hAnsi="Calibri" w:cs="Times New Roman"/>
                <w:sz w:val="20"/>
                <w:szCs w:val="20"/>
                <w:lang w:eastAsia="ru-RU"/>
              </w:rPr>
              <w:lastRenderedPageBreak/>
              <w:t xml:space="preserve">Режим доступа: https://e.lanbook.com/book/101611. — </w:t>
            </w:r>
            <w:proofErr w:type="spellStart"/>
            <w:r w:rsidRPr="002D0C4A">
              <w:rPr>
                <w:rFonts w:ascii="Calibri" w:eastAsia="Times New Roman" w:hAnsi="Calibri" w:cs="Times New Roman"/>
                <w:sz w:val="20"/>
                <w:szCs w:val="20"/>
                <w:lang w:eastAsia="ru-RU"/>
              </w:rPr>
              <w:t>Загл</w:t>
            </w:r>
            <w:proofErr w:type="spellEnd"/>
            <w:r w:rsidRPr="002D0C4A">
              <w:rPr>
                <w:rFonts w:ascii="Calibri" w:eastAsia="Times New Roman" w:hAnsi="Calibri" w:cs="Times New Roman"/>
                <w:sz w:val="20"/>
                <w:szCs w:val="20"/>
                <w:lang w:eastAsia="ru-RU"/>
              </w:rPr>
              <w:t>. с экрана.</w:t>
            </w:r>
          </w:p>
        </w:tc>
      </w:tr>
      <w:tr w:rsidR="002D0C4A" w:rsidRPr="002D0C4A" w14:paraId="05FA0583" w14:textId="77777777" w:rsidTr="002D0C4A">
        <w:trPr>
          <w:trHeight w:val="1020"/>
        </w:trPr>
        <w:tc>
          <w:tcPr>
            <w:tcW w:w="1131" w:type="dxa"/>
            <w:vMerge w:val="restart"/>
            <w:tcBorders>
              <w:top w:val="nil"/>
              <w:left w:val="single" w:sz="4" w:space="0" w:color="auto"/>
              <w:bottom w:val="single" w:sz="4" w:space="0" w:color="auto"/>
              <w:right w:val="single" w:sz="4" w:space="0" w:color="auto"/>
            </w:tcBorders>
            <w:shd w:val="clear" w:color="auto" w:fill="auto"/>
            <w:noWrap/>
            <w:hideMark/>
          </w:tcPr>
          <w:p w14:paraId="47200B51"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r w:rsidRPr="002D0C4A">
              <w:rPr>
                <w:rFonts w:ascii="Calibri" w:eastAsia="Times New Roman" w:hAnsi="Calibri" w:cs="Times New Roman"/>
                <w:color w:val="000000"/>
                <w:sz w:val="20"/>
                <w:szCs w:val="20"/>
                <w:lang w:eastAsia="ru-RU"/>
              </w:rPr>
              <w:lastRenderedPageBreak/>
              <w:t>МДК.03.02</w:t>
            </w:r>
          </w:p>
        </w:tc>
        <w:tc>
          <w:tcPr>
            <w:tcW w:w="1718" w:type="dxa"/>
            <w:vMerge w:val="restart"/>
            <w:tcBorders>
              <w:top w:val="nil"/>
              <w:left w:val="single" w:sz="4" w:space="0" w:color="auto"/>
              <w:bottom w:val="single" w:sz="4" w:space="0" w:color="000000"/>
              <w:right w:val="single" w:sz="4" w:space="0" w:color="auto"/>
            </w:tcBorders>
            <w:shd w:val="clear" w:color="auto" w:fill="auto"/>
            <w:hideMark/>
          </w:tcPr>
          <w:p w14:paraId="335EEF14" w14:textId="77777777" w:rsidR="002D0C4A" w:rsidRPr="002D0C4A" w:rsidRDefault="002D0C4A" w:rsidP="002D0C4A">
            <w:pPr>
              <w:spacing w:after="0" w:line="240" w:lineRule="auto"/>
              <w:rPr>
                <w:rFonts w:ascii="Calibri" w:eastAsia="Times New Roman" w:hAnsi="Calibri" w:cs="Times New Roman"/>
                <w:sz w:val="20"/>
                <w:szCs w:val="20"/>
                <w:lang w:eastAsia="ru-RU"/>
              </w:rPr>
            </w:pPr>
            <w:r w:rsidRPr="002D0C4A">
              <w:rPr>
                <w:rFonts w:ascii="Calibri" w:eastAsia="Times New Roman" w:hAnsi="Calibri" w:cs="Times New Roman"/>
                <w:sz w:val="20"/>
                <w:szCs w:val="20"/>
                <w:lang w:eastAsia="ru-RU"/>
              </w:rPr>
              <w:t>Учебно-</w:t>
            </w:r>
            <w:proofErr w:type="gramStart"/>
            <w:r w:rsidRPr="002D0C4A">
              <w:rPr>
                <w:rFonts w:ascii="Calibri" w:eastAsia="Times New Roman" w:hAnsi="Calibri" w:cs="Times New Roman"/>
                <w:sz w:val="20"/>
                <w:szCs w:val="20"/>
                <w:lang w:eastAsia="ru-RU"/>
              </w:rPr>
              <w:t>методическое  обеспечение</w:t>
            </w:r>
            <w:proofErr w:type="gramEnd"/>
            <w:r w:rsidRPr="002D0C4A">
              <w:rPr>
                <w:rFonts w:ascii="Calibri" w:eastAsia="Times New Roman" w:hAnsi="Calibri" w:cs="Times New Roman"/>
                <w:sz w:val="20"/>
                <w:szCs w:val="20"/>
                <w:lang w:eastAsia="ru-RU"/>
              </w:rPr>
              <w:t xml:space="preserve"> учебного процесса</w:t>
            </w:r>
          </w:p>
        </w:tc>
        <w:tc>
          <w:tcPr>
            <w:tcW w:w="7088" w:type="dxa"/>
            <w:tcBorders>
              <w:top w:val="nil"/>
              <w:left w:val="nil"/>
              <w:bottom w:val="single" w:sz="4" w:space="0" w:color="auto"/>
              <w:right w:val="single" w:sz="4" w:space="0" w:color="auto"/>
            </w:tcBorders>
            <w:shd w:val="clear" w:color="auto" w:fill="auto"/>
            <w:hideMark/>
          </w:tcPr>
          <w:p w14:paraId="5C06A523" w14:textId="77777777" w:rsidR="002D0C4A" w:rsidRPr="002D0C4A" w:rsidRDefault="002D0C4A" w:rsidP="002D0C4A">
            <w:pPr>
              <w:spacing w:after="0" w:line="240" w:lineRule="auto"/>
              <w:rPr>
                <w:rFonts w:ascii="Calibri" w:eastAsia="Times New Roman" w:hAnsi="Calibri" w:cs="Times New Roman"/>
                <w:sz w:val="20"/>
                <w:szCs w:val="20"/>
                <w:lang w:eastAsia="ru-RU"/>
              </w:rPr>
            </w:pPr>
            <w:proofErr w:type="spellStart"/>
            <w:r w:rsidRPr="002D0C4A">
              <w:rPr>
                <w:rFonts w:ascii="Calibri" w:eastAsia="Times New Roman" w:hAnsi="Calibri" w:cs="Times New Roman"/>
                <w:sz w:val="20"/>
                <w:szCs w:val="20"/>
                <w:lang w:eastAsia="ru-RU"/>
              </w:rPr>
              <w:t>Ратиева</w:t>
            </w:r>
            <w:proofErr w:type="spellEnd"/>
            <w:r w:rsidRPr="002D0C4A">
              <w:rPr>
                <w:rFonts w:ascii="Calibri" w:eastAsia="Times New Roman" w:hAnsi="Calibri" w:cs="Times New Roman"/>
                <w:sz w:val="20"/>
                <w:szCs w:val="20"/>
                <w:lang w:eastAsia="ru-RU"/>
              </w:rPr>
              <w:t>, О.В. Обучение техникам живописи. Теория и методика преподавания в художественной школе [Электронный ресурс</w:t>
            </w:r>
            <w:proofErr w:type="gramStart"/>
            <w:r w:rsidRPr="002D0C4A">
              <w:rPr>
                <w:rFonts w:ascii="Calibri" w:eastAsia="Times New Roman" w:hAnsi="Calibri" w:cs="Times New Roman"/>
                <w:sz w:val="20"/>
                <w:szCs w:val="20"/>
                <w:lang w:eastAsia="ru-RU"/>
              </w:rPr>
              <w:t>] :</w:t>
            </w:r>
            <w:proofErr w:type="gramEnd"/>
            <w:r w:rsidRPr="002D0C4A">
              <w:rPr>
                <w:rFonts w:ascii="Calibri" w:eastAsia="Times New Roman" w:hAnsi="Calibri" w:cs="Times New Roman"/>
                <w:sz w:val="20"/>
                <w:szCs w:val="20"/>
                <w:lang w:eastAsia="ru-RU"/>
              </w:rPr>
              <w:t xml:space="preserve"> учебно-методическое пособие / О.В. </w:t>
            </w:r>
            <w:proofErr w:type="spellStart"/>
            <w:r w:rsidRPr="002D0C4A">
              <w:rPr>
                <w:rFonts w:ascii="Calibri" w:eastAsia="Times New Roman" w:hAnsi="Calibri" w:cs="Times New Roman"/>
                <w:sz w:val="20"/>
                <w:szCs w:val="20"/>
                <w:lang w:eastAsia="ru-RU"/>
              </w:rPr>
              <w:t>Ратиева</w:t>
            </w:r>
            <w:proofErr w:type="spellEnd"/>
            <w:r w:rsidRPr="002D0C4A">
              <w:rPr>
                <w:rFonts w:ascii="Calibri" w:eastAsia="Times New Roman" w:hAnsi="Calibri" w:cs="Times New Roman"/>
                <w:sz w:val="20"/>
                <w:szCs w:val="20"/>
                <w:lang w:eastAsia="ru-RU"/>
              </w:rPr>
              <w:t>, В.И. Денисенко. — Электрон</w:t>
            </w:r>
            <w:proofErr w:type="gramStart"/>
            <w:r w:rsidRPr="002D0C4A">
              <w:rPr>
                <w:rFonts w:ascii="Calibri" w:eastAsia="Times New Roman" w:hAnsi="Calibri" w:cs="Times New Roman"/>
                <w:sz w:val="20"/>
                <w:szCs w:val="20"/>
                <w:lang w:eastAsia="ru-RU"/>
              </w:rPr>
              <w:t>.</w:t>
            </w:r>
            <w:proofErr w:type="gramEnd"/>
            <w:r w:rsidRPr="002D0C4A">
              <w:rPr>
                <w:rFonts w:ascii="Calibri" w:eastAsia="Times New Roman" w:hAnsi="Calibri" w:cs="Times New Roman"/>
                <w:sz w:val="20"/>
                <w:szCs w:val="20"/>
                <w:lang w:eastAsia="ru-RU"/>
              </w:rPr>
              <w:t xml:space="preserve"> дан. — Санкт-</w:t>
            </w:r>
            <w:proofErr w:type="gramStart"/>
            <w:r w:rsidRPr="002D0C4A">
              <w:rPr>
                <w:rFonts w:ascii="Calibri" w:eastAsia="Times New Roman" w:hAnsi="Calibri" w:cs="Times New Roman"/>
                <w:sz w:val="20"/>
                <w:szCs w:val="20"/>
                <w:lang w:eastAsia="ru-RU"/>
              </w:rPr>
              <w:t>Петербург :</w:t>
            </w:r>
            <w:proofErr w:type="gramEnd"/>
            <w:r w:rsidRPr="002D0C4A">
              <w:rPr>
                <w:rFonts w:ascii="Calibri" w:eastAsia="Times New Roman" w:hAnsi="Calibri" w:cs="Times New Roman"/>
                <w:sz w:val="20"/>
                <w:szCs w:val="20"/>
                <w:lang w:eastAsia="ru-RU"/>
              </w:rPr>
              <w:t xml:space="preserve"> Лань, Планета музыки, 2014. — 160 с. — Режим доступа: https://e.lanbook.com/book/50701. — </w:t>
            </w:r>
            <w:proofErr w:type="spellStart"/>
            <w:r w:rsidRPr="002D0C4A">
              <w:rPr>
                <w:rFonts w:ascii="Calibri" w:eastAsia="Times New Roman" w:hAnsi="Calibri" w:cs="Times New Roman"/>
                <w:sz w:val="20"/>
                <w:szCs w:val="20"/>
                <w:lang w:eastAsia="ru-RU"/>
              </w:rPr>
              <w:t>Загл</w:t>
            </w:r>
            <w:proofErr w:type="spellEnd"/>
            <w:r w:rsidRPr="002D0C4A">
              <w:rPr>
                <w:rFonts w:ascii="Calibri" w:eastAsia="Times New Roman" w:hAnsi="Calibri" w:cs="Times New Roman"/>
                <w:sz w:val="20"/>
                <w:szCs w:val="20"/>
                <w:lang w:eastAsia="ru-RU"/>
              </w:rPr>
              <w:t>. с экрана.</w:t>
            </w:r>
          </w:p>
        </w:tc>
      </w:tr>
      <w:tr w:rsidR="002D0C4A" w:rsidRPr="002D0C4A" w14:paraId="7E20CFB3" w14:textId="77777777" w:rsidTr="002D0C4A">
        <w:trPr>
          <w:trHeight w:val="510"/>
        </w:trPr>
        <w:tc>
          <w:tcPr>
            <w:tcW w:w="1131" w:type="dxa"/>
            <w:vMerge/>
            <w:tcBorders>
              <w:top w:val="nil"/>
              <w:left w:val="single" w:sz="4" w:space="0" w:color="auto"/>
              <w:bottom w:val="single" w:sz="4" w:space="0" w:color="auto"/>
              <w:right w:val="single" w:sz="4" w:space="0" w:color="auto"/>
            </w:tcBorders>
            <w:vAlign w:val="center"/>
            <w:hideMark/>
          </w:tcPr>
          <w:p w14:paraId="63B2253D"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p>
        </w:tc>
        <w:tc>
          <w:tcPr>
            <w:tcW w:w="1718" w:type="dxa"/>
            <w:vMerge/>
            <w:tcBorders>
              <w:top w:val="nil"/>
              <w:left w:val="single" w:sz="4" w:space="0" w:color="auto"/>
              <w:bottom w:val="single" w:sz="4" w:space="0" w:color="000000"/>
              <w:right w:val="single" w:sz="4" w:space="0" w:color="auto"/>
            </w:tcBorders>
            <w:vAlign w:val="center"/>
            <w:hideMark/>
          </w:tcPr>
          <w:p w14:paraId="444B8D45" w14:textId="77777777" w:rsidR="002D0C4A" w:rsidRPr="002D0C4A" w:rsidRDefault="002D0C4A" w:rsidP="002D0C4A">
            <w:pPr>
              <w:spacing w:after="0" w:line="240" w:lineRule="auto"/>
              <w:rPr>
                <w:rFonts w:ascii="Calibri" w:eastAsia="Times New Roman" w:hAnsi="Calibri" w:cs="Times New Roman"/>
                <w:sz w:val="20"/>
                <w:szCs w:val="20"/>
                <w:lang w:eastAsia="ru-RU"/>
              </w:rPr>
            </w:pPr>
          </w:p>
        </w:tc>
        <w:tc>
          <w:tcPr>
            <w:tcW w:w="7088" w:type="dxa"/>
            <w:tcBorders>
              <w:top w:val="nil"/>
              <w:left w:val="nil"/>
              <w:bottom w:val="single" w:sz="4" w:space="0" w:color="auto"/>
              <w:right w:val="single" w:sz="4" w:space="0" w:color="auto"/>
            </w:tcBorders>
            <w:shd w:val="clear" w:color="auto" w:fill="auto"/>
            <w:hideMark/>
          </w:tcPr>
          <w:p w14:paraId="2177706D" w14:textId="77777777" w:rsidR="002D0C4A" w:rsidRPr="002D0C4A" w:rsidRDefault="002D0C4A" w:rsidP="002D0C4A">
            <w:pPr>
              <w:spacing w:after="0" w:line="240" w:lineRule="auto"/>
              <w:rPr>
                <w:rFonts w:ascii="Calibri" w:eastAsia="Times New Roman" w:hAnsi="Calibri" w:cs="Times New Roman"/>
                <w:color w:val="000000"/>
                <w:sz w:val="20"/>
                <w:szCs w:val="20"/>
                <w:lang w:eastAsia="ru-RU"/>
              </w:rPr>
            </w:pPr>
            <w:r w:rsidRPr="002D0C4A">
              <w:rPr>
                <w:rFonts w:ascii="Calibri" w:eastAsia="Times New Roman" w:hAnsi="Calibri" w:cs="Times New Roman"/>
                <w:color w:val="000000"/>
                <w:sz w:val="20"/>
                <w:szCs w:val="20"/>
                <w:lang w:eastAsia="ru-RU"/>
              </w:rPr>
              <w:t xml:space="preserve">Кузнецов, В.В. Методика профессионального обучения [Текст] : учебник и практикум для СПО / В. В. Кузнецов ; В. В. Кузнецов. - 2-е издание. - </w:t>
            </w:r>
            <w:proofErr w:type="gramStart"/>
            <w:r w:rsidRPr="002D0C4A">
              <w:rPr>
                <w:rFonts w:ascii="Calibri" w:eastAsia="Times New Roman" w:hAnsi="Calibri" w:cs="Times New Roman"/>
                <w:color w:val="000000"/>
                <w:sz w:val="20"/>
                <w:szCs w:val="20"/>
                <w:lang w:eastAsia="ru-RU"/>
              </w:rPr>
              <w:t>Москва :</w:t>
            </w:r>
            <w:proofErr w:type="gramEnd"/>
            <w:r w:rsidRPr="002D0C4A">
              <w:rPr>
                <w:rFonts w:ascii="Calibri" w:eastAsia="Times New Roman" w:hAnsi="Calibri" w:cs="Times New Roman"/>
                <w:color w:val="000000"/>
                <w:sz w:val="20"/>
                <w:szCs w:val="20"/>
                <w:lang w:eastAsia="ru-RU"/>
              </w:rPr>
              <w:t xml:space="preserve"> </w:t>
            </w:r>
            <w:proofErr w:type="spellStart"/>
            <w:r w:rsidRPr="002D0C4A">
              <w:rPr>
                <w:rFonts w:ascii="Calibri" w:eastAsia="Times New Roman" w:hAnsi="Calibri" w:cs="Times New Roman"/>
                <w:color w:val="000000"/>
                <w:sz w:val="20"/>
                <w:szCs w:val="20"/>
                <w:lang w:eastAsia="ru-RU"/>
              </w:rPr>
              <w:t>Юрайт</w:t>
            </w:r>
            <w:proofErr w:type="spellEnd"/>
            <w:r w:rsidRPr="002D0C4A">
              <w:rPr>
                <w:rFonts w:ascii="Calibri" w:eastAsia="Times New Roman" w:hAnsi="Calibri" w:cs="Times New Roman"/>
                <w:color w:val="000000"/>
                <w:sz w:val="20"/>
                <w:szCs w:val="20"/>
                <w:lang w:eastAsia="ru-RU"/>
              </w:rPr>
              <w:t>, 2019. - 136 с. - ISBN 978-5-534-10205-5. (Накладная №10)</w:t>
            </w:r>
          </w:p>
        </w:tc>
      </w:tr>
    </w:tbl>
    <w:p w14:paraId="4BCCF884" w14:textId="77777777" w:rsidR="00B22ABC" w:rsidRPr="00CD4B12" w:rsidRDefault="00B22ABC" w:rsidP="00E208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CD4B12">
        <w:rPr>
          <w:rFonts w:ascii="Times New Roman" w:eastAsia="Times New Roman" w:hAnsi="Times New Roman" w:cs="Times New Roman"/>
          <w:b/>
          <w:sz w:val="24"/>
          <w:szCs w:val="24"/>
          <w:lang w:eastAsia="ru-RU"/>
        </w:rPr>
        <w:t>4.3. Общие требования к органи</w:t>
      </w:r>
      <w:r w:rsidR="00F917EC" w:rsidRPr="00CD4B12">
        <w:rPr>
          <w:rFonts w:ascii="Times New Roman" w:eastAsia="Times New Roman" w:hAnsi="Times New Roman" w:cs="Times New Roman"/>
          <w:b/>
          <w:sz w:val="24"/>
          <w:szCs w:val="24"/>
          <w:lang w:eastAsia="ru-RU"/>
        </w:rPr>
        <w:t>зации образовательного процесса</w:t>
      </w:r>
    </w:p>
    <w:p w14:paraId="1166CEC6" w14:textId="77777777" w:rsidR="00B22ABC" w:rsidRPr="00CD4B12" w:rsidRDefault="00B22ABC" w:rsidP="00E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CD4B12">
        <w:rPr>
          <w:rFonts w:ascii="Times New Roman" w:eastAsia="Times New Roman" w:hAnsi="Times New Roman" w:cs="Times New Roman"/>
          <w:bCs/>
          <w:sz w:val="24"/>
          <w:szCs w:val="24"/>
          <w:lang w:eastAsia="ru-RU"/>
        </w:rPr>
        <w:t>Условия проведения занятий, организации учебной и производственной практики, консультационной помощи обучающимся.</w:t>
      </w:r>
    </w:p>
    <w:p w14:paraId="30174E35" w14:textId="77777777" w:rsidR="00B22ABC" w:rsidRPr="00655EFB" w:rsidRDefault="00CD4B12" w:rsidP="00E208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МДК</w:t>
      </w:r>
      <w:r w:rsidRPr="00655EF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655EFB">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3</w:t>
      </w:r>
      <w:r w:rsidRPr="00655EFB">
        <w:rPr>
          <w:rFonts w:ascii="Times New Roman" w:eastAsia="Times New Roman" w:hAnsi="Times New Roman" w:cs="Times New Roman"/>
          <w:b/>
          <w:sz w:val="24"/>
          <w:szCs w:val="24"/>
          <w:lang w:eastAsia="ru-RU"/>
        </w:rPr>
        <w:t xml:space="preserve">.01 </w:t>
      </w:r>
      <w:r>
        <w:rPr>
          <w:rFonts w:ascii="Times New Roman" w:eastAsia="Times New Roman" w:hAnsi="Times New Roman" w:cs="Times New Roman"/>
          <w:b/>
          <w:sz w:val="24"/>
          <w:szCs w:val="24"/>
          <w:lang w:eastAsia="ru-RU"/>
        </w:rPr>
        <w:t>П</w:t>
      </w:r>
      <w:r w:rsidRPr="00655EFB">
        <w:rPr>
          <w:rFonts w:ascii="Times New Roman" w:eastAsia="Times New Roman" w:hAnsi="Times New Roman" w:cs="Times New Roman"/>
          <w:b/>
          <w:sz w:val="24"/>
          <w:szCs w:val="24"/>
          <w:lang w:eastAsia="ru-RU"/>
        </w:rPr>
        <w:t>едагогические основы преподавания творческих дисциплин.</w:t>
      </w:r>
    </w:p>
    <w:p w14:paraId="09201DA6" w14:textId="77777777" w:rsidR="00B22ABC" w:rsidRPr="00655EFB" w:rsidRDefault="00B22ABC" w:rsidP="00E208CA">
      <w:pPr>
        <w:spacing w:after="0" w:line="240" w:lineRule="auto"/>
        <w:ind w:firstLine="567"/>
        <w:jc w:val="both"/>
        <w:rPr>
          <w:rFonts w:ascii="Times New Roman" w:eastAsia="Calibri" w:hAnsi="Times New Roman" w:cs="Times New Roman"/>
          <w:b/>
          <w:sz w:val="24"/>
          <w:szCs w:val="24"/>
        </w:rPr>
      </w:pPr>
      <w:r w:rsidRPr="00655EFB">
        <w:rPr>
          <w:rFonts w:ascii="Times New Roman" w:eastAsia="Calibri" w:hAnsi="Times New Roman" w:cs="Times New Roman"/>
          <w:b/>
          <w:sz w:val="24"/>
          <w:szCs w:val="24"/>
        </w:rPr>
        <w:t xml:space="preserve">Организация образовательного процесса </w:t>
      </w:r>
    </w:p>
    <w:p w14:paraId="301E2D57" w14:textId="77777777" w:rsidR="00B22ABC" w:rsidRPr="00655EFB" w:rsidRDefault="00B22ABC" w:rsidP="00E208CA">
      <w:pPr>
        <w:spacing w:after="0" w:line="240" w:lineRule="auto"/>
        <w:ind w:firstLine="567"/>
        <w:jc w:val="both"/>
        <w:rPr>
          <w:rFonts w:ascii="Times New Roman" w:eastAsia="Calibri" w:hAnsi="Times New Roman" w:cs="Times New Roman"/>
          <w:sz w:val="24"/>
          <w:szCs w:val="24"/>
        </w:rPr>
      </w:pPr>
      <w:r w:rsidRPr="00655EFB">
        <w:rPr>
          <w:rFonts w:ascii="Times New Roman" w:eastAsia="Calibri" w:hAnsi="Times New Roman" w:cs="Times New Roman"/>
          <w:sz w:val="24"/>
          <w:szCs w:val="24"/>
        </w:rPr>
        <w:t xml:space="preserve">Занятия проводятся в компьютерном классе, необходимо обеспечение компьютерной техники пакетом </w:t>
      </w:r>
      <w:r w:rsidRPr="00655EFB">
        <w:rPr>
          <w:rFonts w:ascii="Times New Roman" w:eastAsia="Calibri" w:hAnsi="Times New Roman" w:cs="Times New Roman"/>
          <w:sz w:val="24"/>
          <w:szCs w:val="24"/>
          <w:lang w:val="en-US"/>
        </w:rPr>
        <w:t>MSOffice</w:t>
      </w:r>
      <w:r w:rsidRPr="00655EFB">
        <w:rPr>
          <w:rFonts w:ascii="Times New Roman" w:eastAsia="Calibri" w:hAnsi="Times New Roman" w:cs="Times New Roman"/>
          <w:sz w:val="24"/>
          <w:szCs w:val="24"/>
        </w:rPr>
        <w:t>, доступом к Интернет ресурсам. Консультационная помощь обучающимся оказывается в ходе аудиторных занятий. Изучению дисциплины должно предшествовать изуче</w:t>
      </w:r>
      <w:r w:rsidR="00F917EC" w:rsidRPr="00655EFB">
        <w:rPr>
          <w:rFonts w:ascii="Times New Roman" w:eastAsia="Calibri" w:hAnsi="Times New Roman" w:cs="Times New Roman"/>
          <w:sz w:val="24"/>
          <w:szCs w:val="24"/>
        </w:rPr>
        <w:t>ние дисциплин «</w:t>
      </w:r>
      <w:r w:rsidR="00CD4B12">
        <w:rPr>
          <w:rFonts w:ascii="Times New Roman" w:eastAsia="Calibri" w:hAnsi="Times New Roman" w:cs="Times New Roman"/>
          <w:sz w:val="24"/>
          <w:szCs w:val="24"/>
        </w:rPr>
        <w:t>Рисунок</w:t>
      </w:r>
      <w:r w:rsidRPr="00655EFB">
        <w:rPr>
          <w:rFonts w:ascii="Times New Roman" w:eastAsia="Calibri" w:hAnsi="Times New Roman" w:cs="Times New Roman"/>
          <w:sz w:val="24"/>
          <w:szCs w:val="24"/>
        </w:rPr>
        <w:t>»</w:t>
      </w:r>
      <w:r w:rsidR="00CD4B12">
        <w:rPr>
          <w:rFonts w:ascii="Times New Roman" w:eastAsia="Calibri" w:hAnsi="Times New Roman" w:cs="Times New Roman"/>
          <w:sz w:val="24"/>
          <w:szCs w:val="24"/>
        </w:rPr>
        <w:t>, «Живопись», ПМ.01, ПМ.02 и др.</w:t>
      </w:r>
    </w:p>
    <w:p w14:paraId="10BE39C0" w14:textId="77777777" w:rsidR="00B22ABC" w:rsidRPr="00655EFB" w:rsidRDefault="00CD4B12" w:rsidP="00E208CA">
      <w:pPr>
        <w:spacing w:after="0" w:line="240" w:lineRule="auto"/>
        <w:ind w:firstLine="567"/>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МДК</w:t>
      </w:r>
      <w:r w:rsidRPr="00655EFB">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3</w:t>
      </w:r>
      <w:r w:rsidRPr="00655EFB">
        <w:rPr>
          <w:rFonts w:ascii="Times New Roman" w:eastAsia="Times New Roman" w:hAnsi="Times New Roman" w:cs="Times New Roman"/>
          <w:b/>
          <w:sz w:val="24"/>
          <w:szCs w:val="24"/>
          <w:lang w:eastAsia="ru-RU"/>
        </w:rPr>
        <w:t xml:space="preserve">.02 </w:t>
      </w:r>
      <w:proofErr w:type="spellStart"/>
      <w:r>
        <w:rPr>
          <w:rFonts w:ascii="Times New Roman" w:eastAsia="Times New Roman" w:hAnsi="Times New Roman" w:cs="Times New Roman"/>
          <w:b/>
          <w:sz w:val="24"/>
          <w:szCs w:val="24"/>
          <w:lang w:eastAsia="ru-RU"/>
        </w:rPr>
        <w:t>У</w:t>
      </w:r>
      <w:r w:rsidRPr="00655EFB">
        <w:rPr>
          <w:rFonts w:ascii="Times New Roman" w:eastAsia="Times New Roman" w:hAnsi="Times New Roman" w:cs="Times New Roman"/>
          <w:b/>
          <w:sz w:val="24"/>
          <w:szCs w:val="24"/>
          <w:lang w:eastAsia="ru-RU"/>
        </w:rPr>
        <w:t>чебно</w:t>
      </w:r>
      <w:proofErr w:type="spellEnd"/>
      <w:r w:rsidRPr="00655EFB">
        <w:rPr>
          <w:rFonts w:ascii="Times New Roman" w:eastAsia="Times New Roman" w:hAnsi="Times New Roman" w:cs="Times New Roman"/>
          <w:b/>
          <w:sz w:val="24"/>
          <w:szCs w:val="24"/>
          <w:lang w:eastAsia="ru-RU"/>
        </w:rPr>
        <w:t>–методическое обеспечение учебного процесса</w:t>
      </w:r>
    </w:p>
    <w:p w14:paraId="6CBA37BD" w14:textId="77777777" w:rsidR="00CD4B12" w:rsidRPr="00655EFB" w:rsidRDefault="00B851AF" w:rsidP="00E208CA">
      <w:pPr>
        <w:spacing w:after="0" w:line="240" w:lineRule="auto"/>
        <w:ind w:firstLine="567"/>
        <w:jc w:val="both"/>
        <w:rPr>
          <w:rFonts w:ascii="Times New Roman" w:eastAsia="Calibri" w:hAnsi="Times New Roman" w:cs="Times New Roman"/>
          <w:sz w:val="24"/>
          <w:szCs w:val="24"/>
        </w:rPr>
      </w:pPr>
      <w:r w:rsidRPr="00655EFB">
        <w:rPr>
          <w:rFonts w:ascii="Times New Roman" w:eastAsia="Times New Roman" w:hAnsi="Times New Roman" w:cs="Times New Roman"/>
          <w:bCs/>
          <w:sz w:val="24"/>
          <w:szCs w:val="24"/>
          <w:lang w:eastAsia="ru-RU"/>
        </w:rPr>
        <w:t xml:space="preserve">Занятия проводятся в компьютерном классе, необходимо обеспечение компьютерной техники пакетом </w:t>
      </w:r>
      <w:r w:rsidRPr="00655EFB">
        <w:rPr>
          <w:rFonts w:ascii="Times New Roman" w:eastAsia="Times New Roman" w:hAnsi="Times New Roman" w:cs="Times New Roman"/>
          <w:bCs/>
          <w:sz w:val="24"/>
          <w:szCs w:val="24"/>
          <w:lang w:val="en-US" w:eastAsia="ru-RU"/>
        </w:rPr>
        <w:t>MSOffice</w:t>
      </w:r>
      <w:r w:rsidRPr="00655EFB">
        <w:rPr>
          <w:rFonts w:ascii="Times New Roman" w:eastAsia="Times New Roman" w:hAnsi="Times New Roman" w:cs="Times New Roman"/>
          <w:bCs/>
          <w:sz w:val="24"/>
          <w:szCs w:val="24"/>
          <w:lang w:eastAsia="ru-RU"/>
        </w:rPr>
        <w:t xml:space="preserve">, доступом к Интернет ресурсам. Консультационная помощь обучающимся оказывается в ходе аудиторных занятий. Изучению дисциплины должно предшествовать изучение дисциплин </w:t>
      </w:r>
      <w:r w:rsidR="00CD4B12" w:rsidRPr="00655EFB">
        <w:rPr>
          <w:rFonts w:ascii="Times New Roman" w:eastAsia="Calibri" w:hAnsi="Times New Roman" w:cs="Times New Roman"/>
          <w:sz w:val="24"/>
          <w:szCs w:val="24"/>
        </w:rPr>
        <w:t>«</w:t>
      </w:r>
      <w:r w:rsidR="00CD4B12">
        <w:rPr>
          <w:rFonts w:ascii="Times New Roman" w:eastAsia="Calibri" w:hAnsi="Times New Roman" w:cs="Times New Roman"/>
          <w:sz w:val="24"/>
          <w:szCs w:val="24"/>
        </w:rPr>
        <w:t>Рисунок</w:t>
      </w:r>
      <w:r w:rsidR="00CD4B12" w:rsidRPr="00655EFB">
        <w:rPr>
          <w:rFonts w:ascii="Times New Roman" w:eastAsia="Calibri" w:hAnsi="Times New Roman" w:cs="Times New Roman"/>
          <w:sz w:val="24"/>
          <w:szCs w:val="24"/>
        </w:rPr>
        <w:t>»</w:t>
      </w:r>
      <w:r w:rsidR="00CD4B12">
        <w:rPr>
          <w:rFonts w:ascii="Times New Roman" w:eastAsia="Calibri" w:hAnsi="Times New Roman" w:cs="Times New Roman"/>
          <w:sz w:val="24"/>
          <w:szCs w:val="24"/>
        </w:rPr>
        <w:t>, «Живопись», ПМ.01, ПМ.02 и др.</w:t>
      </w:r>
    </w:p>
    <w:p w14:paraId="3EF94851" w14:textId="77777777" w:rsidR="00362FBA" w:rsidRPr="00655EFB" w:rsidRDefault="00362FBA" w:rsidP="00E208CA">
      <w:pPr>
        <w:shd w:val="clear" w:color="auto" w:fill="FFFFFF"/>
        <w:spacing w:after="0" w:line="240" w:lineRule="auto"/>
        <w:ind w:firstLine="567"/>
        <w:jc w:val="both"/>
        <w:rPr>
          <w:rFonts w:ascii="Times New Roman" w:hAnsi="Times New Roman" w:cs="Times New Roman"/>
          <w:b/>
          <w:sz w:val="24"/>
          <w:szCs w:val="24"/>
        </w:rPr>
      </w:pPr>
      <w:r w:rsidRPr="00655EFB">
        <w:rPr>
          <w:rFonts w:ascii="Times New Roman" w:hAnsi="Times New Roman" w:cs="Times New Roman"/>
          <w:b/>
          <w:sz w:val="24"/>
          <w:szCs w:val="24"/>
        </w:rPr>
        <w:t>4.4. Кадровое обеспечение образовательного процесса</w:t>
      </w:r>
    </w:p>
    <w:p w14:paraId="7C583299" w14:textId="77777777" w:rsidR="003F4497" w:rsidRDefault="00362FBA" w:rsidP="00E208CA">
      <w:pPr>
        <w:spacing w:after="0" w:line="240" w:lineRule="auto"/>
        <w:ind w:firstLine="567"/>
        <w:jc w:val="both"/>
        <w:rPr>
          <w:rFonts w:ascii="Times New Roman" w:hAnsi="Times New Roman" w:cs="Times New Roman"/>
          <w:sz w:val="24"/>
          <w:szCs w:val="24"/>
        </w:rPr>
      </w:pPr>
      <w:r w:rsidRPr="00655EFB">
        <w:rPr>
          <w:rFonts w:ascii="Times New Roman" w:hAnsi="Times New Roman" w:cs="Times New Roman"/>
          <w:sz w:val="24"/>
          <w:szCs w:val="24"/>
        </w:rPr>
        <w:t>Требования к квалификации педагогических кадров, обеспечивающих обучение по междисциплинарному курсу (курсам), практикам: реализация образовательной программы обеспечивается педагогическими кадрами, имеющими высшее профессиональное образование, соответствующее профилю преподаваемого междисциплинарного курса.</w:t>
      </w:r>
    </w:p>
    <w:p w14:paraId="5E9A1C5A" w14:textId="77777777" w:rsidR="00B851AF" w:rsidRPr="00655EFB" w:rsidRDefault="00362FBA" w:rsidP="00E208CA">
      <w:pPr>
        <w:spacing w:after="0" w:line="240" w:lineRule="auto"/>
        <w:ind w:firstLine="567"/>
        <w:jc w:val="both"/>
        <w:rPr>
          <w:rFonts w:ascii="Times New Roman" w:hAnsi="Times New Roman" w:cs="Times New Roman"/>
          <w:sz w:val="24"/>
          <w:szCs w:val="24"/>
        </w:rPr>
      </w:pPr>
      <w:r w:rsidRPr="00655EFB">
        <w:rPr>
          <w:rFonts w:ascii="Times New Roman" w:hAnsi="Times New Roman" w:cs="Times New Roman"/>
          <w:sz w:val="24"/>
          <w:szCs w:val="24"/>
        </w:rPr>
        <w:t>Наличие опыта работы в организациях и учреждениях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регулярно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593EA3CD" w14:textId="77777777" w:rsidR="00165809" w:rsidRDefault="00165809" w:rsidP="00E208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caps/>
          <w:sz w:val="24"/>
          <w:szCs w:val="24"/>
          <w:lang w:eastAsia="ru-RU"/>
        </w:rPr>
      </w:pPr>
    </w:p>
    <w:p w14:paraId="531EDA05" w14:textId="77777777" w:rsidR="00165809" w:rsidRDefault="00165809" w:rsidP="00E208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caps/>
          <w:sz w:val="24"/>
          <w:szCs w:val="24"/>
          <w:lang w:eastAsia="ru-RU"/>
        </w:rPr>
      </w:pPr>
    </w:p>
    <w:p w14:paraId="619ED6E5" w14:textId="77777777" w:rsidR="007C7295" w:rsidRPr="00655EFB" w:rsidRDefault="003F4497" w:rsidP="00E208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t xml:space="preserve">5. </w:t>
      </w:r>
      <w:r w:rsidR="007C7295" w:rsidRPr="00655EFB">
        <w:rPr>
          <w:rFonts w:ascii="Times New Roman" w:eastAsia="Times New Roman" w:hAnsi="Times New Roman" w:cs="Times New Roman"/>
          <w:b/>
          <w:caps/>
          <w:sz w:val="24"/>
          <w:szCs w:val="24"/>
          <w:lang w:eastAsia="ru-RU"/>
        </w:rPr>
        <w:t xml:space="preserve">Контроль и оценка результатов освоения </w:t>
      </w:r>
      <w:r>
        <w:rPr>
          <w:rFonts w:ascii="Times New Roman" w:eastAsia="Times New Roman" w:hAnsi="Times New Roman" w:cs="Times New Roman"/>
          <w:b/>
          <w:caps/>
          <w:sz w:val="24"/>
          <w:szCs w:val="24"/>
          <w:lang w:eastAsia="ru-RU"/>
        </w:rPr>
        <w:t>п</w:t>
      </w:r>
      <w:r w:rsidR="007C7295" w:rsidRPr="00655EFB">
        <w:rPr>
          <w:rFonts w:ascii="Times New Roman" w:eastAsia="Times New Roman" w:hAnsi="Times New Roman" w:cs="Times New Roman"/>
          <w:b/>
          <w:caps/>
          <w:sz w:val="24"/>
          <w:szCs w:val="24"/>
          <w:lang w:eastAsia="ru-RU"/>
        </w:rPr>
        <w:t>рофессионального модуля (вида профессиональной деятельности)</w:t>
      </w:r>
    </w:p>
    <w:p w14:paraId="25A6EA4E" w14:textId="77777777" w:rsidR="007C7295" w:rsidRPr="00655EFB" w:rsidRDefault="007C7295" w:rsidP="00E208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14:paraId="0F778762" w14:textId="77777777" w:rsidR="002C74F4" w:rsidRPr="00655EFB" w:rsidRDefault="002C74F4" w:rsidP="00E208CA">
      <w:pPr>
        <w:spacing w:after="0"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1"/>
        <w:gridCol w:w="5307"/>
        <w:gridCol w:w="2057"/>
      </w:tblGrid>
      <w:tr w:rsidR="005558C5" w:rsidRPr="00655EFB" w14:paraId="0640E2B2" w14:textId="77777777" w:rsidTr="005558C5">
        <w:trPr>
          <w:trHeight w:val="651"/>
        </w:trPr>
        <w:tc>
          <w:tcPr>
            <w:tcW w:w="1316" w:type="pct"/>
            <w:tcBorders>
              <w:top w:val="single" w:sz="12" w:space="0" w:color="auto"/>
              <w:left w:val="single" w:sz="12" w:space="0" w:color="auto"/>
              <w:bottom w:val="single" w:sz="12" w:space="0" w:color="auto"/>
              <w:right w:val="single" w:sz="4" w:space="0" w:color="auto"/>
            </w:tcBorders>
            <w:shd w:val="clear" w:color="auto" w:fill="auto"/>
            <w:vAlign w:val="center"/>
          </w:tcPr>
          <w:p w14:paraId="7791744B" w14:textId="77777777" w:rsidR="005558C5" w:rsidRPr="005558C5" w:rsidRDefault="005558C5" w:rsidP="00E208CA">
            <w:pPr>
              <w:spacing w:after="0"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Результаты (освоенные профессиональные компетенции)</w:t>
            </w:r>
          </w:p>
        </w:tc>
        <w:tc>
          <w:tcPr>
            <w:tcW w:w="2655" w:type="pct"/>
            <w:tcBorders>
              <w:top w:val="single" w:sz="12" w:space="0" w:color="auto"/>
              <w:left w:val="single" w:sz="4" w:space="0" w:color="auto"/>
              <w:bottom w:val="single" w:sz="12" w:space="0" w:color="auto"/>
              <w:right w:val="single" w:sz="12" w:space="0" w:color="auto"/>
            </w:tcBorders>
            <w:shd w:val="clear" w:color="auto" w:fill="auto"/>
            <w:vAlign w:val="center"/>
          </w:tcPr>
          <w:p w14:paraId="22275C35" w14:textId="77777777" w:rsidR="005558C5" w:rsidRPr="005558C5" w:rsidRDefault="005558C5" w:rsidP="00E208CA">
            <w:pPr>
              <w:spacing w:after="0"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Основные показатели оценки результата</w:t>
            </w:r>
          </w:p>
        </w:tc>
        <w:tc>
          <w:tcPr>
            <w:tcW w:w="1029" w:type="pct"/>
            <w:tcBorders>
              <w:top w:val="single" w:sz="12" w:space="0" w:color="auto"/>
              <w:left w:val="single" w:sz="4" w:space="0" w:color="auto"/>
              <w:bottom w:val="single" w:sz="12" w:space="0" w:color="auto"/>
              <w:right w:val="single" w:sz="12" w:space="0" w:color="auto"/>
            </w:tcBorders>
            <w:vAlign w:val="center"/>
          </w:tcPr>
          <w:p w14:paraId="5B091393" w14:textId="77777777" w:rsidR="005558C5" w:rsidRPr="005558C5" w:rsidRDefault="005558C5" w:rsidP="00E208CA">
            <w:pPr>
              <w:spacing w:after="0"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Формы и методы контроля и оценки</w:t>
            </w:r>
          </w:p>
        </w:tc>
      </w:tr>
      <w:tr w:rsidR="00E208CA" w:rsidRPr="00655EFB" w14:paraId="30490834" w14:textId="77777777" w:rsidTr="002C74F4">
        <w:tc>
          <w:tcPr>
            <w:tcW w:w="1316" w:type="pct"/>
            <w:tcBorders>
              <w:top w:val="single" w:sz="12" w:space="0" w:color="auto"/>
              <w:left w:val="single" w:sz="12" w:space="0" w:color="auto"/>
              <w:bottom w:val="single" w:sz="4" w:space="0" w:color="auto"/>
              <w:right w:val="single" w:sz="4" w:space="0" w:color="auto"/>
            </w:tcBorders>
            <w:shd w:val="clear" w:color="auto" w:fill="auto"/>
          </w:tcPr>
          <w:p w14:paraId="0245768C"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3" w:name="sub_15431"/>
            <w:r w:rsidRPr="0084119E">
              <w:rPr>
                <w:rFonts w:ascii="Times New Roman" w:hAnsi="Times New Roman" w:cs="Times New Roman"/>
                <w:sz w:val="20"/>
                <w:szCs w:val="20"/>
              </w:rPr>
              <w:t xml:space="preserve">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w:t>
            </w:r>
            <w:r w:rsidRPr="0084119E">
              <w:rPr>
                <w:rFonts w:ascii="Times New Roman" w:hAnsi="Times New Roman" w:cs="Times New Roman"/>
                <w:sz w:val="20"/>
                <w:szCs w:val="20"/>
              </w:rPr>
              <w:lastRenderedPageBreak/>
              <w:t>общеобразовательных организациях, профессиональных образовательных организациях.</w:t>
            </w:r>
            <w:bookmarkEnd w:id="3"/>
          </w:p>
        </w:tc>
        <w:tc>
          <w:tcPr>
            <w:tcW w:w="2655" w:type="pct"/>
            <w:tcBorders>
              <w:top w:val="single" w:sz="12" w:space="0" w:color="auto"/>
              <w:left w:val="single" w:sz="4" w:space="0" w:color="auto"/>
              <w:bottom w:val="single" w:sz="4" w:space="0" w:color="auto"/>
              <w:right w:val="single" w:sz="12" w:space="0" w:color="auto"/>
            </w:tcBorders>
            <w:shd w:val="clear" w:color="auto" w:fill="auto"/>
          </w:tcPr>
          <w:p w14:paraId="3DE18EF5" w14:textId="77777777" w:rsidR="00E208CA" w:rsidRPr="00BE2940" w:rsidRDefault="00E208CA" w:rsidP="00E208CA">
            <w:pPr>
              <w:pStyle w:val="af6"/>
              <w:rPr>
                <w:rFonts w:ascii="Times New Roman" w:hAnsi="Times New Roman" w:cs="Times New Roman"/>
                <w:sz w:val="20"/>
                <w:szCs w:val="20"/>
              </w:rPr>
            </w:pPr>
            <w:r w:rsidRPr="00BE2940">
              <w:rPr>
                <w:rFonts w:ascii="Times New Roman" w:hAnsi="Times New Roman" w:cs="Times New Roman"/>
                <w:sz w:val="20"/>
                <w:szCs w:val="20"/>
              </w:rPr>
              <w:lastRenderedPageBreak/>
              <w:t xml:space="preserve">На высоком уровне </w:t>
            </w:r>
            <w:r>
              <w:rPr>
                <w:rFonts w:ascii="Times New Roman" w:hAnsi="Times New Roman" w:cs="Times New Roman"/>
                <w:sz w:val="20"/>
                <w:szCs w:val="20"/>
              </w:rPr>
              <w:t xml:space="preserve">использует и </w:t>
            </w:r>
            <w:r>
              <w:rPr>
                <w:rFonts w:ascii="Times New Roman" w:hAnsi="Times New Roman" w:cs="Times New Roman"/>
                <w:color w:val="000000"/>
                <w:sz w:val="20"/>
                <w:szCs w:val="20"/>
              </w:rPr>
              <w:t xml:space="preserve">применяет различные методики, приемы, </w:t>
            </w:r>
            <w:r w:rsidRPr="00D23CB8">
              <w:rPr>
                <w:rFonts w:ascii="Times New Roman" w:hAnsi="Times New Roman" w:cs="Times New Roman"/>
                <w:color w:val="000000"/>
                <w:sz w:val="20"/>
                <w:szCs w:val="20"/>
              </w:rPr>
              <w:t>форм</w:t>
            </w:r>
            <w:r>
              <w:rPr>
                <w:rFonts w:ascii="Times New Roman" w:hAnsi="Times New Roman" w:cs="Times New Roman"/>
                <w:color w:val="000000"/>
                <w:sz w:val="20"/>
                <w:szCs w:val="20"/>
              </w:rPr>
              <w:t>ы</w:t>
            </w:r>
            <w:r w:rsidRPr="00D23CB8">
              <w:rPr>
                <w:rFonts w:ascii="Times New Roman" w:hAnsi="Times New Roman" w:cs="Times New Roman"/>
                <w:color w:val="000000"/>
                <w:sz w:val="20"/>
                <w:szCs w:val="20"/>
              </w:rPr>
              <w:t xml:space="preserve"> организации обучения и воспитания</w:t>
            </w:r>
            <w:r>
              <w:rPr>
                <w:rFonts w:ascii="Times New Roman" w:hAnsi="Times New Roman" w:cs="Times New Roman"/>
                <w:color w:val="000000"/>
                <w:sz w:val="20"/>
                <w:szCs w:val="20"/>
              </w:rPr>
              <w:t>.</w:t>
            </w:r>
          </w:p>
          <w:p w14:paraId="11362C65" w14:textId="77777777" w:rsidR="00E208CA" w:rsidRPr="00A97EB7" w:rsidRDefault="00E208CA" w:rsidP="00E208CA">
            <w:pPr>
              <w:spacing w:after="0" w:line="240" w:lineRule="auto"/>
              <w:rPr>
                <w:rFonts w:ascii="Times New Roman" w:hAnsi="Times New Roman" w:cs="Times New Roman"/>
                <w:sz w:val="20"/>
                <w:szCs w:val="20"/>
                <w:lang w:eastAsia="ru-RU"/>
              </w:rPr>
            </w:pPr>
            <w:r w:rsidRPr="00BE2940">
              <w:rPr>
                <w:rFonts w:ascii="Times New Roman" w:hAnsi="Times New Roman" w:cs="Times New Roman"/>
                <w:sz w:val="20"/>
                <w:szCs w:val="20"/>
                <w:lang w:eastAsia="ru-RU"/>
              </w:rPr>
              <w:t>П</w:t>
            </w:r>
            <w:r>
              <w:rPr>
                <w:rFonts w:ascii="Times New Roman" w:hAnsi="Times New Roman" w:cs="Times New Roman"/>
                <w:sz w:val="20"/>
                <w:szCs w:val="20"/>
                <w:lang w:eastAsia="ru-RU"/>
              </w:rPr>
              <w:t xml:space="preserve">рофессионально </w:t>
            </w:r>
            <w:r>
              <w:rPr>
                <w:rFonts w:ascii="Times New Roman" w:hAnsi="Times New Roman" w:cs="Times New Roman"/>
                <w:sz w:val="20"/>
                <w:szCs w:val="20"/>
              </w:rPr>
              <w:t>включает</w:t>
            </w:r>
            <w:r w:rsidRPr="00A97EB7">
              <w:rPr>
                <w:rFonts w:ascii="Times New Roman" w:hAnsi="Times New Roman" w:cs="Times New Roman"/>
                <w:sz w:val="20"/>
                <w:szCs w:val="20"/>
              </w:rPr>
              <w:t xml:space="preserve"> теоретические знания из области психологии и педагогики в практическую преподавательскую деятельност</w:t>
            </w:r>
            <w:r>
              <w:rPr>
                <w:rFonts w:ascii="Times New Roman" w:hAnsi="Times New Roman" w:cs="Times New Roman"/>
                <w:sz w:val="20"/>
                <w:szCs w:val="20"/>
              </w:rPr>
              <w:t>ь.</w:t>
            </w:r>
          </w:p>
          <w:p w14:paraId="6651CB92" w14:textId="77777777" w:rsidR="00E208CA" w:rsidRPr="00BE2940" w:rsidRDefault="00E208CA" w:rsidP="00E208CA">
            <w:pPr>
              <w:pStyle w:val="af6"/>
              <w:rPr>
                <w:rFonts w:ascii="Times New Roman" w:hAnsi="Times New Roman" w:cs="Times New Roman"/>
                <w:sz w:val="20"/>
                <w:szCs w:val="20"/>
              </w:rPr>
            </w:pPr>
            <w:r w:rsidRPr="00BE2940">
              <w:rPr>
                <w:rFonts w:ascii="Times New Roman" w:hAnsi="Times New Roman" w:cs="Times New Roman"/>
                <w:sz w:val="20"/>
                <w:szCs w:val="20"/>
              </w:rPr>
              <w:t xml:space="preserve">Грамотно </w:t>
            </w:r>
            <w:r>
              <w:rPr>
                <w:rFonts w:ascii="Times New Roman" w:hAnsi="Times New Roman" w:cs="Times New Roman"/>
                <w:sz w:val="20"/>
                <w:szCs w:val="20"/>
              </w:rPr>
              <w:t>применяет</w:t>
            </w:r>
            <w:r w:rsidRPr="00A97EB7">
              <w:rPr>
                <w:rFonts w:ascii="Times New Roman" w:hAnsi="Times New Roman" w:cs="Times New Roman"/>
                <w:sz w:val="20"/>
                <w:szCs w:val="20"/>
              </w:rPr>
              <w:t xml:space="preserve"> учебно-методические материалы по обучению исполнительскому мастерству</w:t>
            </w:r>
            <w:r>
              <w:rPr>
                <w:rFonts w:ascii="Times New Roman" w:hAnsi="Times New Roman" w:cs="Times New Roman"/>
                <w:sz w:val="20"/>
                <w:szCs w:val="20"/>
              </w:rPr>
              <w:t>.</w:t>
            </w:r>
          </w:p>
          <w:p w14:paraId="6AFB98AC" w14:textId="77777777" w:rsidR="00E208CA" w:rsidRPr="00A97EB7" w:rsidRDefault="00E208CA" w:rsidP="00E208CA">
            <w:pPr>
              <w:pStyle w:val="af6"/>
              <w:rPr>
                <w:rFonts w:ascii="Times New Roman" w:hAnsi="Times New Roman" w:cs="Times New Roman"/>
                <w:sz w:val="20"/>
                <w:szCs w:val="20"/>
              </w:rPr>
            </w:pPr>
            <w:r>
              <w:rPr>
                <w:rFonts w:ascii="Times New Roman" w:hAnsi="Times New Roman" w:cs="Times New Roman"/>
                <w:sz w:val="20"/>
                <w:szCs w:val="20"/>
              </w:rPr>
              <w:t xml:space="preserve">Самостоятельно </w:t>
            </w:r>
            <w:r w:rsidRPr="00A97EB7">
              <w:rPr>
                <w:rFonts w:ascii="Times New Roman" w:hAnsi="Times New Roman" w:cs="Times New Roman"/>
                <w:sz w:val="20"/>
                <w:szCs w:val="20"/>
              </w:rPr>
              <w:t>разрабатыва</w:t>
            </w:r>
            <w:r>
              <w:rPr>
                <w:rFonts w:ascii="Times New Roman" w:hAnsi="Times New Roman" w:cs="Times New Roman"/>
                <w:sz w:val="20"/>
                <w:szCs w:val="20"/>
              </w:rPr>
              <w:t>ет</w:t>
            </w:r>
            <w:r w:rsidRPr="00A97EB7">
              <w:rPr>
                <w:rFonts w:ascii="Times New Roman" w:hAnsi="Times New Roman" w:cs="Times New Roman"/>
                <w:sz w:val="20"/>
                <w:szCs w:val="20"/>
              </w:rPr>
              <w:t xml:space="preserve"> учебные образцы по </w:t>
            </w:r>
            <w:r w:rsidRPr="00A97EB7">
              <w:rPr>
                <w:rFonts w:ascii="Times New Roman" w:hAnsi="Times New Roman" w:cs="Times New Roman"/>
                <w:sz w:val="20"/>
                <w:szCs w:val="20"/>
              </w:rPr>
              <w:lastRenderedPageBreak/>
              <w:t>конкретным вида</w:t>
            </w:r>
            <w:r>
              <w:rPr>
                <w:rFonts w:ascii="Times New Roman" w:hAnsi="Times New Roman" w:cs="Times New Roman"/>
                <w:sz w:val="20"/>
                <w:szCs w:val="20"/>
              </w:rPr>
              <w:t>м основные категории педагогики.</w:t>
            </w:r>
          </w:p>
        </w:tc>
        <w:tc>
          <w:tcPr>
            <w:tcW w:w="1029" w:type="pct"/>
            <w:tcBorders>
              <w:top w:val="single" w:sz="12" w:space="0" w:color="auto"/>
              <w:left w:val="single" w:sz="4" w:space="0" w:color="auto"/>
              <w:bottom w:val="single" w:sz="4" w:space="0" w:color="auto"/>
              <w:right w:val="single" w:sz="12" w:space="0" w:color="auto"/>
            </w:tcBorders>
          </w:tcPr>
          <w:p w14:paraId="511CE942"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lastRenderedPageBreak/>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5D2D5CAC" w14:textId="77777777" w:rsidR="00E208CA" w:rsidRPr="00655EFB" w:rsidRDefault="00E208CA" w:rsidP="00E208CA">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w:t>
            </w:r>
            <w:r w:rsidRPr="00E208CA">
              <w:rPr>
                <w:rFonts w:ascii="Times New Roman" w:eastAsia="Times New Roman" w:hAnsi="Times New Roman" w:cs="Times New Roman"/>
                <w:sz w:val="20"/>
                <w:szCs w:val="20"/>
                <w:lang w:eastAsia="ru-RU"/>
              </w:rPr>
              <w:lastRenderedPageBreak/>
              <w:t>го зачета в 6 и 7 семестрах, экзамен квалификационный в 8 семестре.</w:t>
            </w:r>
          </w:p>
        </w:tc>
      </w:tr>
      <w:tr w:rsidR="00E208CA" w:rsidRPr="00655EFB" w14:paraId="3C223521" w14:textId="77777777" w:rsidTr="002C74F4">
        <w:tc>
          <w:tcPr>
            <w:tcW w:w="1316" w:type="pct"/>
            <w:tcBorders>
              <w:top w:val="single" w:sz="4" w:space="0" w:color="auto"/>
              <w:left w:val="single" w:sz="12" w:space="0" w:color="auto"/>
              <w:bottom w:val="single" w:sz="4" w:space="0" w:color="auto"/>
              <w:right w:val="single" w:sz="4" w:space="0" w:color="auto"/>
            </w:tcBorders>
            <w:shd w:val="clear" w:color="auto" w:fill="auto"/>
          </w:tcPr>
          <w:p w14:paraId="7CCC84EF"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4" w:name="sub_15432"/>
            <w:r w:rsidRPr="0084119E">
              <w:rPr>
                <w:rFonts w:ascii="Times New Roman" w:hAnsi="Times New Roman" w:cs="Times New Roman"/>
                <w:sz w:val="20"/>
                <w:szCs w:val="20"/>
              </w:rPr>
              <w:lastRenderedPageBreak/>
              <w:t>ПК 3.2. Использовать знания в области психологии и педагогики, специальных и теоретических дисциплин в преподавательской деятельности.</w:t>
            </w:r>
            <w:bookmarkEnd w:id="4"/>
          </w:p>
        </w:tc>
        <w:tc>
          <w:tcPr>
            <w:tcW w:w="2655" w:type="pct"/>
            <w:tcBorders>
              <w:top w:val="single" w:sz="4" w:space="0" w:color="auto"/>
              <w:left w:val="single" w:sz="4" w:space="0" w:color="auto"/>
              <w:bottom w:val="single" w:sz="4" w:space="0" w:color="auto"/>
              <w:right w:val="single" w:sz="12" w:space="0" w:color="auto"/>
            </w:tcBorders>
            <w:shd w:val="clear" w:color="auto" w:fill="auto"/>
          </w:tcPr>
          <w:p w14:paraId="4D14C10E" w14:textId="77777777" w:rsidR="00E208CA" w:rsidRPr="00215F83" w:rsidRDefault="00E208CA" w:rsidP="00E208CA">
            <w:pPr>
              <w:pStyle w:val="af6"/>
              <w:rPr>
                <w:rFonts w:ascii="Times New Roman" w:hAnsi="Times New Roman" w:cs="Times New Roman"/>
                <w:sz w:val="20"/>
                <w:szCs w:val="20"/>
              </w:rPr>
            </w:pPr>
            <w:r w:rsidRPr="00215F83">
              <w:rPr>
                <w:rFonts w:ascii="Times New Roman" w:hAnsi="Times New Roman" w:cs="Times New Roman"/>
                <w:sz w:val="20"/>
                <w:szCs w:val="20"/>
              </w:rPr>
              <w:t>Использует в практической работе знания традиций и с</w:t>
            </w:r>
            <w:r>
              <w:rPr>
                <w:rFonts w:ascii="Times New Roman" w:hAnsi="Times New Roman" w:cs="Times New Roman"/>
                <w:sz w:val="20"/>
                <w:szCs w:val="20"/>
              </w:rPr>
              <w:t xml:space="preserve">овременных требований к методике преподавания </w:t>
            </w:r>
            <w:r w:rsidRPr="00215F83">
              <w:rPr>
                <w:rFonts w:ascii="Times New Roman" w:hAnsi="Times New Roman" w:cs="Times New Roman"/>
                <w:sz w:val="20"/>
                <w:szCs w:val="20"/>
              </w:rPr>
              <w:t>декоративно-прикладного искусства.</w:t>
            </w:r>
          </w:p>
          <w:p w14:paraId="303F1638" w14:textId="77777777" w:rsidR="00E208CA" w:rsidRPr="00215F83" w:rsidRDefault="00E208CA" w:rsidP="00E208CA">
            <w:pPr>
              <w:pStyle w:val="af6"/>
              <w:rPr>
                <w:rFonts w:ascii="Times New Roman" w:hAnsi="Times New Roman" w:cs="Times New Roman"/>
                <w:sz w:val="20"/>
                <w:szCs w:val="20"/>
              </w:rPr>
            </w:pPr>
            <w:r>
              <w:rPr>
                <w:rFonts w:ascii="Times New Roman" w:hAnsi="Times New Roman" w:cs="Times New Roman"/>
                <w:sz w:val="20"/>
                <w:szCs w:val="20"/>
              </w:rPr>
              <w:t xml:space="preserve">В планировании урока </w:t>
            </w:r>
            <w:r w:rsidRPr="00215F83">
              <w:rPr>
                <w:rFonts w:ascii="Times New Roman" w:hAnsi="Times New Roman" w:cs="Times New Roman"/>
                <w:sz w:val="20"/>
                <w:szCs w:val="20"/>
              </w:rPr>
              <w:t>грамотно применяе</w:t>
            </w:r>
            <w:r>
              <w:rPr>
                <w:rFonts w:ascii="Times New Roman" w:hAnsi="Times New Roman" w:cs="Times New Roman"/>
                <w:sz w:val="20"/>
                <w:szCs w:val="20"/>
              </w:rPr>
              <w:t xml:space="preserve">т основные </w:t>
            </w:r>
            <w:r w:rsidRPr="00215F83">
              <w:rPr>
                <w:rFonts w:ascii="Times New Roman" w:hAnsi="Times New Roman" w:cs="Times New Roman"/>
                <w:sz w:val="20"/>
                <w:szCs w:val="20"/>
              </w:rPr>
              <w:t>понятия.</w:t>
            </w:r>
          </w:p>
          <w:p w14:paraId="7F443DE7" w14:textId="77777777" w:rsidR="00E208CA" w:rsidRPr="00E32F3E" w:rsidRDefault="00E208CA" w:rsidP="00E208CA">
            <w:pPr>
              <w:pStyle w:val="af6"/>
              <w:rPr>
                <w:rFonts w:ascii="Times New Roman" w:hAnsi="Times New Roman" w:cs="Times New Roman"/>
                <w:sz w:val="20"/>
                <w:szCs w:val="20"/>
              </w:rPr>
            </w:pPr>
            <w:r w:rsidRPr="00215F83">
              <w:rPr>
                <w:rFonts w:ascii="Times New Roman" w:hAnsi="Times New Roman" w:cs="Times New Roman"/>
                <w:sz w:val="20"/>
                <w:szCs w:val="20"/>
              </w:rPr>
              <w:t>Использует в практической работе теоретические знания</w:t>
            </w:r>
            <w:r>
              <w:rPr>
                <w:rFonts w:ascii="Times New Roman" w:hAnsi="Times New Roman" w:cs="Times New Roman"/>
                <w:sz w:val="20"/>
                <w:szCs w:val="20"/>
              </w:rPr>
              <w:t xml:space="preserve"> в области психологии и педагогики.</w:t>
            </w:r>
          </w:p>
        </w:tc>
        <w:tc>
          <w:tcPr>
            <w:tcW w:w="1029" w:type="pct"/>
            <w:tcBorders>
              <w:top w:val="single" w:sz="4" w:space="0" w:color="auto"/>
              <w:left w:val="single" w:sz="4" w:space="0" w:color="auto"/>
              <w:bottom w:val="single" w:sz="4" w:space="0" w:color="auto"/>
              <w:right w:val="single" w:sz="12" w:space="0" w:color="auto"/>
            </w:tcBorders>
          </w:tcPr>
          <w:p w14:paraId="7807C5C5"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5D3B0456" w14:textId="77777777" w:rsidR="00E208CA" w:rsidRPr="00655EFB" w:rsidRDefault="00E208CA" w:rsidP="00E20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E208CA" w:rsidRPr="00655EFB" w14:paraId="12B228FB" w14:textId="77777777" w:rsidTr="002C74F4">
        <w:tc>
          <w:tcPr>
            <w:tcW w:w="1316" w:type="pct"/>
            <w:tcBorders>
              <w:top w:val="single" w:sz="4" w:space="0" w:color="auto"/>
              <w:left w:val="single" w:sz="12" w:space="0" w:color="auto"/>
              <w:bottom w:val="single" w:sz="4" w:space="0" w:color="auto"/>
              <w:right w:val="single" w:sz="4" w:space="0" w:color="auto"/>
            </w:tcBorders>
            <w:shd w:val="clear" w:color="auto" w:fill="auto"/>
          </w:tcPr>
          <w:p w14:paraId="075CFD52"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5" w:name="sub_15433"/>
            <w:r w:rsidRPr="0084119E">
              <w:rPr>
                <w:rFonts w:ascii="Times New Roman" w:hAnsi="Times New Roman" w:cs="Times New Roman"/>
                <w:sz w:val="20"/>
                <w:szCs w:val="20"/>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bookmarkEnd w:id="5"/>
          </w:p>
        </w:tc>
        <w:tc>
          <w:tcPr>
            <w:tcW w:w="2655" w:type="pct"/>
            <w:tcBorders>
              <w:top w:val="single" w:sz="4" w:space="0" w:color="auto"/>
              <w:left w:val="single" w:sz="4" w:space="0" w:color="auto"/>
              <w:bottom w:val="single" w:sz="4" w:space="0" w:color="auto"/>
              <w:right w:val="single" w:sz="12" w:space="0" w:color="auto"/>
            </w:tcBorders>
            <w:shd w:val="clear" w:color="auto" w:fill="auto"/>
          </w:tcPr>
          <w:p w14:paraId="156EED76" w14:textId="77777777" w:rsidR="00E208CA" w:rsidRPr="005030EC" w:rsidRDefault="00E208CA" w:rsidP="00E208CA">
            <w:pPr>
              <w:pStyle w:val="af6"/>
              <w:rPr>
                <w:rFonts w:ascii="Times New Roman" w:hAnsi="Times New Roman" w:cs="Times New Roman"/>
                <w:sz w:val="20"/>
                <w:szCs w:val="20"/>
              </w:rPr>
            </w:pPr>
            <w:r>
              <w:rPr>
                <w:rFonts w:ascii="Times New Roman" w:hAnsi="Times New Roman" w:cs="Times New Roman"/>
                <w:sz w:val="20"/>
                <w:szCs w:val="20"/>
              </w:rPr>
              <w:t>Самостоятельно формулирует педагогические задачи при подготовке и проведении уроков.</w:t>
            </w:r>
          </w:p>
          <w:p w14:paraId="5B9883F5" w14:textId="77777777" w:rsidR="00E208CA" w:rsidRPr="005030EC" w:rsidRDefault="00E208CA" w:rsidP="00E208CA">
            <w:pPr>
              <w:pStyle w:val="af6"/>
              <w:rPr>
                <w:rFonts w:ascii="Times New Roman" w:hAnsi="Times New Roman" w:cs="Times New Roman"/>
                <w:sz w:val="20"/>
                <w:szCs w:val="20"/>
              </w:rPr>
            </w:pPr>
            <w:r w:rsidRPr="005030EC">
              <w:rPr>
                <w:rFonts w:ascii="Times New Roman" w:hAnsi="Times New Roman" w:cs="Times New Roman"/>
                <w:sz w:val="20"/>
                <w:szCs w:val="20"/>
              </w:rPr>
              <w:t>Анализирует полученную информацию, самостоятельно отбирает необходимые сведения, помогающие в теоретической и п</w:t>
            </w:r>
            <w:r>
              <w:rPr>
                <w:rFonts w:ascii="Times New Roman" w:hAnsi="Times New Roman" w:cs="Times New Roman"/>
                <w:sz w:val="20"/>
                <w:szCs w:val="20"/>
              </w:rPr>
              <w:t>рактической работе над подготовкой и проведением урока.</w:t>
            </w:r>
          </w:p>
          <w:p w14:paraId="050B41C6" w14:textId="77777777" w:rsidR="00E208CA" w:rsidRPr="00BE13FB" w:rsidRDefault="00E208CA" w:rsidP="00E208CA">
            <w:pPr>
              <w:pStyle w:val="af6"/>
              <w:rPr>
                <w:sz w:val="20"/>
                <w:szCs w:val="20"/>
              </w:rPr>
            </w:pPr>
            <w:r w:rsidRPr="005030EC">
              <w:rPr>
                <w:rFonts w:ascii="Times New Roman" w:hAnsi="Times New Roman" w:cs="Times New Roman"/>
                <w:sz w:val="20"/>
                <w:szCs w:val="20"/>
              </w:rPr>
              <w:t xml:space="preserve">Самостоятельно делает выводы </w:t>
            </w:r>
            <w:r>
              <w:rPr>
                <w:rFonts w:ascii="Times New Roman" w:hAnsi="Times New Roman" w:cs="Times New Roman"/>
                <w:sz w:val="20"/>
                <w:szCs w:val="20"/>
              </w:rPr>
              <w:t xml:space="preserve">при </w:t>
            </w:r>
            <w:r>
              <w:rPr>
                <w:rFonts w:ascii="Times New Roman" w:eastAsia="Times New Roman" w:hAnsi="Times New Roman" w:cs="Times New Roman"/>
                <w:sz w:val="20"/>
                <w:szCs w:val="20"/>
              </w:rPr>
              <w:t xml:space="preserve">разработке </w:t>
            </w:r>
            <w:r w:rsidRPr="00C65720">
              <w:rPr>
                <w:rFonts w:ascii="Times New Roman" w:eastAsia="Times New Roman" w:hAnsi="Times New Roman" w:cs="Times New Roman"/>
                <w:sz w:val="20"/>
                <w:szCs w:val="20"/>
              </w:rPr>
              <w:t>предложений по совершенствованию учебно-тематических планов</w:t>
            </w:r>
            <w:r>
              <w:rPr>
                <w:rFonts w:ascii="Times New Roman" w:eastAsia="Times New Roman" w:hAnsi="Times New Roman" w:cs="Times New Roman"/>
                <w:sz w:val="20"/>
                <w:szCs w:val="20"/>
              </w:rPr>
              <w:t xml:space="preserve"> урока</w:t>
            </w:r>
            <w:r>
              <w:rPr>
                <w:rFonts w:ascii="Times New Roman" w:hAnsi="Times New Roman" w:cs="Times New Roman"/>
                <w:sz w:val="20"/>
                <w:szCs w:val="20"/>
              </w:rPr>
              <w:t xml:space="preserve"> </w:t>
            </w:r>
            <w:r w:rsidRPr="00BE13FB">
              <w:rPr>
                <w:sz w:val="20"/>
                <w:szCs w:val="20"/>
              </w:rPr>
              <w:t>по исполнительскому мастерству, материалов</w:t>
            </w:r>
            <w:r>
              <w:rPr>
                <w:sz w:val="20"/>
                <w:szCs w:val="20"/>
              </w:rPr>
              <w:t>едению и специальной технологии.</w:t>
            </w:r>
          </w:p>
        </w:tc>
        <w:tc>
          <w:tcPr>
            <w:tcW w:w="1029" w:type="pct"/>
            <w:tcBorders>
              <w:top w:val="single" w:sz="4" w:space="0" w:color="auto"/>
              <w:left w:val="single" w:sz="4" w:space="0" w:color="auto"/>
              <w:bottom w:val="single" w:sz="4" w:space="0" w:color="auto"/>
              <w:right w:val="single" w:sz="12" w:space="0" w:color="auto"/>
            </w:tcBorders>
          </w:tcPr>
          <w:p w14:paraId="1BE6EE65"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05546BA4" w14:textId="77777777" w:rsidR="00E208CA" w:rsidRPr="00655EFB" w:rsidRDefault="00E208CA" w:rsidP="00E20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E208CA" w:rsidRPr="00655EFB" w14:paraId="78C43FE6" w14:textId="77777777" w:rsidTr="002C74F4">
        <w:tc>
          <w:tcPr>
            <w:tcW w:w="1316" w:type="pct"/>
            <w:tcBorders>
              <w:top w:val="single" w:sz="4" w:space="0" w:color="auto"/>
              <w:left w:val="single" w:sz="12" w:space="0" w:color="auto"/>
              <w:bottom w:val="single" w:sz="4" w:space="0" w:color="auto"/>
              <w:right w:val="single" w:sz="4" w:space="0" w:color="auto"/>
            </w:tcBorders>
            <w:shd w:val="clear" w:color="auto" w:fill="auto"/>
          </w:tcPr>
          <w:p w14:paraId="57DAD3B7"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6" w:name="sub_15434"/>
            <w:r w:rsidRPr="0084119E">
              <w:rPr>
                <w:rFonts w:ascii="Times New Roman" w:hAnsi="Times New Roman" w:cs="Times New Roman"/>
                <w:sz w:val="20"/>
                <w:szCs w:val="20"/>
              </w:rPr>
              <w:t>ПК 3.4. Использовать индивидуальные методы и приемы работы с учетом возрастных, психологических и физиологических особенностей обучающихся.</w:t>
            </w:r>
            <w:bookmarkEnd w:id="6"/>
          </w:p>
        </w:tc>
        <w:tc>
          <w:tcPr>
            <w:tcW w:w="2655" w:type="pct"/>
            <w:tcBorders>
              <w:top w:val="single" w:sz="4" w:space="0" w:color="auto"/>
              <w:left w:val="single" w:sz="4" w:space="0" w:color="auto"/>
              <w:bottom w:val="single" w:sz="4" w:space="0" w:color="auto"/>
              <w:right w:val="single" w:sz="12" w:space="0" w:color="auto"/>
            </w:tcBorders>
            <w:shd w:val="clear" w:color="auto" w:fill="auto"/>
          </w:tcPr>
          <w:p w14:paraId="00F8E59B" w14:textId="77777777" w:rsidR="00E208CA" w:rsidRDefault="00E208CA" w:rsidP="00E208CA">
            <w:pPr>
              <w:pStyle w:val="af6"/>
              <w:rPr>
                <w:rFonts w:ascii="Times New Roman" w:hAnsi="Times New Roman" w:cs="Times New Roman"/>
                <w:sz w:val="20"/>
                <w:szCs w:val="20"/>
              </w:rPr>
            </w:pPr>
            <w:r>
              <w:rPr>
                <w:rFonts w:ascii="Times New Roman" w:hAnsi="Times New Roman" w:cs="Times New Roman"/>
                <w:sz w:val="20"/>
                <w:szCs w:val="20"/>
              </w:rPr>
              <w:t xml:space="preserve">Свободно </w:t>
            </w:r>
            <w:r w:rsidRPr="002E71F8">
              <w:rPr>
                <w:rFonts w:ascii="Times New Roman" w:hAnsi="Times New Roman" w:cs="Times New Roman"/>
                <w:sz w:val="20"/>
                <w:szCs w:val="20"/>
              </w:rPr>
              <w:t>пользуется</w:t>
            </w:r>
            <w:r>
              <w:rPr>
                <w:rFonts w:ascii="Times New Roman" w:hAnsi="Times New Roman" w:cs="Times New Roman"/>
                <w:sz w:val="20"/>
                <w:szCs w:val="20"/>
              </w:rPr>
              <w:t xml:space="preserve"> индивидуальными методами и приемами </w:t>
            </w:r>
            <w:r w:rsidRPr="00B23555">
              <w:rPr>
                <w:rFonts w:ascii="Times New Roman" w:hAnsi="Times New Roman" w:cs="Times New Roman"/>
                <w:sz w:val="20"/>
                <w:szCs w:val="20"/>
              </w:rPr>
              <w:t>работы с учетом возрастных, психологических и физиологических особенностей обучающихся</w:t>
            </w:r>
            <w:r>
              <w:rPr>
                <w:rFonts w:ascii="Times New Roman" w:hAnsi="Times New Roman" w:cs="Times New Roman"/>
                <w:sz w:val="20"/>
                <w:szCs w:val="20"/>
              </w:rPr>
              <w:t>.</w:t>
            </w:r>
          </w:p>
          <w:p w14:paraId="678D21C8" w14:textId="77777777" w:rsidR="00E208CA" w:rsidRDefault="00E208CA" w:rsidP="00E208CA">
            <w:pPr>
              <w:spacing w:after="0" w:line="240" w:lineRule="auto"/>
              <w:rPr>
                <w:rFonts w:ascii="Times New Roman" w:eastAsia="Times New Roman" w:hAnsi="Times New Roman" w:cs="Times New Roman"/>
                <w:color w:val="0D0D0D" w:themeColor="text1" w:themeTint="F2"/>
                <w:sz w:val="20"/>
                <w:szCs w:val="20"/>
              </w:rPr>
            </w:pPr>
            <w:r>
              <w:rPr>
                <w:rFonts w:ascii="Times New Roman" w:hAnsi="Times New Roman" w:cs="Times New Roman"/>
                <w:sz w:val="20"/>
                <w:szCs w:val="20"/>
              </w:rPr>
              <w:t xml:space="preserve">Грамотно </w:t>
            </w:r>
            <w:r>
              <w:rPr>
                <w:rFonts w:ascii="Times New Roman" w:hAnsi="Times New Roman" w:cs="Times New Roman"/>
                <w:sz w:val="20"/>
                <w:szCs w:val="20"/>
                <w:lang w:eastAsia="ru-RU"/>
              </w:rPr>
              <w:t xml:space="preserve">использует знания </w:t>
            </w:r>
            <w:r w:rsidRPr="00BE13FB">
              <w:rPr>
                <w:rFonts w:ascii="Times New Roman" w:eastAsia="Times New Roman" w:hAnsi="Times New Roman" w:cs="Times New Roman"/>
                <w:color w:val="0D0D0D" w:themeColor="text1" w:themeTint="F2"/>
                <w:sz w:val="20"/>
                <w:szCs w:val="20"/>
              </w:rPr>
              <w:t>современных методик изучения памяти, мышления, внимания, интеллекта, воображения</w:t>
            </w:r>
            <w:r>
              <w:rPr>
                <w:rFonts w:ascii="Times New Roman" w:eastAsia="Times New Roman" w:hAnsi="Times New Roman" w:cs="Times New Roman"/>
                <w:color w:val="0D0D0D" w:themeColor="text1" w:themeTint="F2"/>
                <w:sz w:val="20"/>
                <w:szCs w:val="20"/>
              </w:rPr>
              <w:t>.</w:t>
            </w:r>
          </w:p>
          <w:p w14:paraId="2C55D185" w14:textId="77777777" w:rsidR="00E208CA" w:rsidRPr="00E32F3E" w:rsidRDefault="00E208CA" w:rsidP="00E208CA">
            <w:pPr>
              <w:pStyle w:val="af6"/>
              <w:rPr>
                <w:rFonts w:ascii="Times New Roman" w:hAnsi="Times New Roman" w:cs="Times New Roman"/>
                <w:sz w:val="20"/>
                <w:szCs w:val="20"/>
              </w:rPr>
            </w:pPr>
            <w:r>
              <w:rPr>
                <w:rFonts w:ascii="Times New Roman" w:hAnsi="Times New Roman" w:cs="Times New Roman"/>
                <w:sz w:val="20"/>
                <w:szCs w:val="20"/>
              </w:rPr>
              <w:t xml:space="preserve">Аргументированно </w:t>
            </w:r>
            <w:r>
              <w:rPr>
                <w:rFonts w:ascii="Times New Roman" w:eastAsia="Times New Roman" w:hAnsi="Times New Roman" w:cs="Times New Roman"/>
                <w:color w:val="0D0D0D" w:themeColor="text1" w:themeTint="F2"/>
                <w:sz w:val="20"/>
                <w:szCs w:val="20"/>
              </w:rPr>
              <w:t xml:space="preserve">использует </w:t>
            </w:r>
            <w:r w:rsidRPr="00BE13FB">
              <w:rPr>
                <w:rFonts w:ascii="Times New Roman" w:hAnsi="Times New Roman" w:cs="Times New Roman"/>
                <w:bCs/>
                <w:color w:val="0D0D0D" w:themeColor="text1" w:themeTint="F2"/>
                <w:sz w:val="20"/>
                <w:szCs w:val="20"/>
              </w:rPr>
              <w:t>современные технологии для определения кризисов возраста.</w:t>
            </w:r>
          </w:p>
        </w:tc>
        <w:tc>
          <w:tcPr>
            <w:tcW w:w="1029" w:type="pct"/>
            <w:tcBorders>
              <w:top w:val="single" w:sz="4" w:space="0" w:color="auto"/>
              <w:left w:val="single" w:sz="4" w:space="0" w:color="auto"/>
              <w:bottom w:val="single" w:sz="4" w:space="0" w:color="auto"/>
              <w:right w:val="single" w:sz="12" w:space="0" w:color="auto"/>
            </w:tcBorders>
          </w:tcPr>
          <w:p w14:paraId="7353B4C7"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6D4B31D9" w14:textId="77777777" w:rsidR="00E208CA" w:rsidRPr="00655EFB" w:rsidRDefault="00E208CA" w:rsidP="00E20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E208CA" w:rsidRPr="00655EFB" w14:paraId="09CBB03F" w14:textId="77777777" w:rsidTr="002C74F4">
        <w:tc>
          <w:tcPr>
            <w:tcW w:w="1316" w:type="pct"/>
            <w:tcBorders>
              <w:top w:val="single" w:sz="4" w:space="0" w:color="auto"/>
              <w:left w:val="single" w:sz="12" w:space="0" w:color="auto"/>
              <w:bottom w:val="single" w:sz="4" w:space="0" w:color="auto"/>
              <w:right w:val="single" w:sz="4" w:space="0" w:color="auto"/>
            </w:tcBorders>
            <w:shd w:val="clear" w:color="auto" w:fill="auto"/>
          </w:tcPr>
          <w:p w14:paraId="1BD45451"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7" w:name="sub_15435"/>
            <w:r w:rsidRPr="0084119E">
              <w:rPr>
                <w:rFonts w:ascii="Times New Roman" w:hAnsi="Times New Roman" w:cs="Times New Roman"/>
                <w:sz w:val="20"/>
                <w:szCs w:val="20"/>
              </w:rPr>
              <w:t>ПК 3.5. Планировать развитие профессиональных умений обучающихся.</w:t>
            </w:r>
            <w:bookmarkEnd w:id="7"/>
          </w:p>
        </w:tc>
        <w:tc>
          <w:tcPr>
            <w:tcW w:w="2655" w:type="pct"/>
            <w:tcBorders>
              <w:top w:val="single" w:sz="4" w:space="0" w:color="auto"/>
              <w:left w:val="single" w:sz="4" w:space="0" w:color="auto"/>
              <w:bottom w:val="single" w:sz="4" w:space="0" w:color="auto"/>
              <w:right w:val="single" w:sz="12" w:space="0" w:color="auto"/>
            </w:tcBorders>
            <w:shd w:val="clear" w:color="auto" w:fill="auto"/>
          </w:tcPr>
          <w:p w14:paraId="3BB36159" w14:textId="77777777" w:rsidR="00E208CA" w:rsidRPr="002E71F8" w:rsidRDefault="00E208CA" w:rsidP="00E208CA">
            <w:pPr>
              <w:pStyle w:val="af6"/>
              <w:rPr>
                <w:rFonts w:ascii="Times New Roman" w:hAnsi="Times New Roman" w:cs="Times New Roman"/>
                <w:sz w:val="20"/>
                <w:szCs w:val="20"/>
              </w:rPr>
            </w:pPr>
            <w:r w:rsidRPr="002E71F8">
              <w:rPr>
                <w:rFonts w:ascii="Times New Roman" w:hAnsi="Times New Roman" w:cs="Times New Roman"/>
                <w:sz w:val="20"/>
                <w:szCs w:val="20"/>
              </w:rPr>
              <w:t>Свободно пользуется разли</w:t>
            </w:r>
            <w:r>
              <w:rPr>
                <w:rFonts w:ascii="Times New Roman" w:hAnsi="Times New Roman" w:cs="Times New Roman"/>
                <w:sz w:val="20"/>
                <w:szCs w:val="20"/>
              </w:rPr>
              <w:t xml:space="preserve">чными </w:t>
            </w:r>
            <w:r w:rsidRPr="00AB399E">
              <w:rPr>
                <w:rFonts w:ascii="Times New Roman" w:eastAsia="Times New Roman" w:hAnsi="Times New Roman" w:cs="Times New Roman"/>
                <w:sz w:val="20"/>
                <w:szCs w:val="20"/>
              </w:rPr>
              <w:t>методик</w:t>
            </w:r>
            <w:r>
              <w:rPr>
                <w:rFonts w:ascii="Times New Roman" w:eastAsia="Times New Roman" w:hAnsi="Times New Roman" w:cs="Times New Roman"/>
                <w:sz w:val="20"/>
                <w:szCs w:val="20"/>
              </w:rPr>
              <w:t xml:space="preserve">ами </w:t>
            </w:r>
            <w:r w:rsidRPr="00AB399E">
              <w:rPr>
                <w:rFonts w:ascii="Times New Roman" w:eastAsia="Times New Roman" w:hAnsi="Times New Roman" w:cs="Times New Roman"/>
                <w:sz w:val="20"/>
                <w:szCs w:val="20"/>
              </w:rPr>
              <w:t xml:space="preserve">диагностики уровня сформированности у школьников </w:t>
            </w:r>
            <w:r>
              <w:rPr>
                <w:rFonts w:ascii="Times New Roman" w:eastAsia="Times New Roman" w:hAnsi="Times New Roman" w:cs="Times New Roman"/>
                <w:sz w:val="20"/>
                <w:szCs w:val="20"/>
              </w:rPr>
              <w:t xml:space="preserve">профессиональных </w:t>
            </w:r>
            <w:r w:rsidRPr="00AB399E">
              <w:rPr>
                <w:rFonts w:ascii="Times New Roman" w:eastAsia="Times New Roman" w:hAnsi="Times New Roman" w:cs="Times New Roman"/>
                <w:sz w:val="20"/>
                <w:szCs w:val="20"/>
              </w:rPr>
              <w:t xml:space="preserve">знаний, </w:t>
            </w:r>
            <w:r>
              <w:rPr>
                <w:rFonts w:ascii="Times New Roman" w:eastAsia="Times New Roman" w:hAnsi="Times New Roman" w:cs="Times New Roman"/>
                <w:sz w:val="20"/>
                <w:szCs w:val="20"/>
              </w:rPr>
              <w:t>умений.</w:t>
            </w:r>
          </w:p>
          <w:p w14:paraId="6BAA5677" w14:textId="77777777" w:rsidR="00E208CA" w:rsidRDefault="00E208CA" w:rsidP="00E208CA">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 xml:space="preserve">Грамотно </w:t>
            </w:r>
            <w:r>
              <w:rPr>
                <w:rFonts w:ascii="Times New Roman" w:hAnsi="Times New Roman" w:cs="Times New Roman"/>
                <w:sz w:val="20"/>
                <w:szCs w:val="20"/>
              </w:rPr>
              <w:t>а</w:t>
            </w:r>
            <w:r w:rsidRPr="00E42570">
              <w:rPr>
                <w:rFonts w:ascii="Times New Roman" w:hAnsi="Times New Roman" w:cs="Times New Roman"/>
                <w:sz w:val="20"/>
                <w:szCs w:val="20"/>
              </w:rPr>
              <w:t xml:space="preserve">ргументирует </w:t>
            </w:r>
            <w:r>
              <w:rPr>
                <w:rFonts w:ascii="Times New Roman" w:hAnsi="Times New Roman" w:cs="Times New Roman"/>
                <w:sz w:val="20"/>
                <w:szCs w:val="20"/>
              </w:rPr>
              <w:t xml:space="preserve">выбор </w:t>
            </w:r>
            <w:r>
              <w:rPr>
                <w:rFonts w:ascii="Times New Roman" w:eastAsia="Times New Roman" w:hAnsi="Times New Roman" w:cs="Times New Roman"/>
                <w:sz w:val="20"/>
                <w:szCs w:val="20"/>
              </w:rPr>
              <w:t>способов и</w:t>
            </w:r>
            <w:r w:rsidRPr="00096473">
              <w:rPr>
                <w:rFonts w:ascii="Times New Roman" w:eastAsia="Times New Roman" w:hAnsi="Times New Roman" w:cs="Times New Roman"/>
                <w:sz w:val="20"/>
                <w:szCs w:val="20"/>
              </w:rPr>
              <w:t xml:space="preserve"> форм организации обучения и воспитания</w:t>
            </w:r>
            <w:r>
              <w:rPr>
                <w:rFonts w:ascii="Times New Roman" w:eastAsia="Times New Roman" w:hAnsi="Times New Roman" w:cs="Times New Roman"/>
                <w:sz w:val="20"/>
                <w:szCs w:val="20"/>
              </w:rPr>
              <w:t>.</w:t>
            </w:r>
          </w:p>
          <w:p w14:paraId="00C409D9" w14:textId="77777777" w:rsidR="00E208CA" w:rsidRPr="002E71F8" w:rsidRDefault="00E208CA" w:rsidP="00E208CA">
            <w:pPr>
              <w:spacing w:after="0" w:line="240" w:lineRule="auto"/>
              <w:rPr>
                <w:rFonts w:ascii="Times New Roman" w:hAnsi="Times New Roman" w:cs="Times New Roman"/>
                <w:sz w:val="20"/>
                <w:szCs w:val="20"/>
              </w:rPr>
            </w:pPr>
            <w:r>
              <w:rPr>
                <w:rFonts w:ascii="Times New Roman" w:hAnsi="Times New Roman" w:cs="Times New Roman"/>
                <w:sz w:val="20"/>
                <w:szCs w:val="20"/>
              </w:rPr>
              <w:t>Свободно применяет</w:t>
            </w:r>
            <w:r w:rsidRPr="00DD7698">
              <w:rPr>
                <w:rFonts w:ascii="Times New Roman" w:hAnsi="Times New Roman" w:cs="Times New Roman"/>
                <w:sz w:val="20"/>
                <w:szCs w:val="20"/>
              </w:rPr>
              <w:t xml:space="preserve"> учебно-методические материалы по обуче</w:t>
            </w:r>
            <w:r>
              <w:rPr>
                <w:rFonts w:ascii="Times New Roman" w:hAnsi="Times New Roman" w:cs="Times New Roman"/>
                <w:sz w:val="20"/>
                <w:szCs w:val="20"/>
              </w:rPr>
              <w:t>нию исполнительскому мастерству.</w:t>
            </w:r>
          </w:p>
        </w:tc>
        <w:tc>
          <w:tcPr>
            <w:tcW w:w="1029" w:type="pct"/>
            <w:tcBorders>
              <w:top w:val="single" w:sz="4" w:space="0" w:color="auto"/>
              <w:left w:val="single" w:sz="4" w:space="0" w:color="auto"/>
              <w:bottom w:val="single" w:sz="4" w:space="0" w:color="auto"/>
              <w:right w:val="single" w:sz="12" w:space="0" w:color="auto"/>
            </w:tcBorders>
          </w:tcPr>
          <w:p w14:paraId="7BBA6B9F"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39BFAFE5" w14:textId="77777777" w:rsidR="00E208CA" w:rsidRPr="00655EFB" w:rsidRDefault="00E208CA" w:rsidP="00E20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E208CA" w:rsidRPr="00655EFB" w14:paraId="6006F236" w14:textId="77777777" w:rsidTr="002C74F4">
        <w:tc>
          <w:tcPr>
            <w:tcW w:w="1316" w:type="pct"/>
            <w:tcBorders>
              <w:top w:val="single" w:sz="4" w:space="0" w:color="auto"/>
              <w:left w:val="single" w:sz="12" w:space="0" w:color="auto"/>
              <w:bottom w:val="single" w:sz="4" w:space="0" w:color="auto"/>
              <w:right w:val="single" w:sz="4" w:space="0" w:color="auto"/>
            </w:tcBorders>
            <w:shd w:val="clear" w:color="auto" w:fill="auto"/>
          </w:tcPr>
          <w:p w14:paraId="6635225F" w14:textId="77777777" w:rsidR="00E208CA" w:rsidRPr="0084119E" w:rsidRDefault="00E208CA" w:rsidP="00E208CA">
            <w:pPr>
              <w:spacing w:after="0" w:line="240" w:lineRule="auto"/>
              <w:rPr>
                <w:rFonts w:ascii="Times New Roman" w:eastAsia="Times New Roman" w:hAnsi="Times New Roman" w:cs="Times New Roman"/>
                <w:sz w:val="20"/>
                <w:szCs w:val="20"/>
                <w:lang w:eastAsia="ru-RU"/>
              </w:rPr>
            </w:pPr>
            <w:bookmarkStart w:id="8" w:name="sub_15436"/>
            <w:r w:rsidRPr="0084119E">
              <w:rPr>
                <w:rFonts w:ascii="Times New Roman" w:hAnsi="Times New Roman" w:cs="Times New Roman"/>
                <w:sz w:val="20"/>
                <w:szCs w:val="20"/>
              </w:rPr>
              <w:t xml:space="preserve">ПК 3.6. Применять классические и современные методы преподавания, анализировать особенности </w:t>
            </w:r>
            <w:r w:rsidRPr="0084119E">
              <w:rPr>
                <w:rFonts w:ascii="Times New Roman" w:hAnsi="Times New Roman" w:cs="Times New Roman"/>
                <w:sz w:val="20"/>
                <w:szCs w:val="20"/>
              </w:rPr>
              <w:lastRenderedPageBreak/>
              <w:t>отечественных и мировых художественных школ.</w:t>
            </w:r>
            <w:bookmarkEnd w:id="8"/>
          </w:p>
        </w:tc>
        <w:tc>
          <w:tcPr>
            <w:tcW w:w="2655" w:type="pct"/>
            <w:tcBorders>
              <w:top w:val="single" w:sz="4" w:space="0" w:color="auto"/>
              <w:left w:val="single" w:sz="4" w:space="0" w:color="auto"/>
              <w:bottom w:val="single" w:sz="4" w:space="0" w:color="auto"/>
              <w:right w:val="single" w:sz="12" w:space="0" w:color="auto"/>
            </w:tcBorders>
            <w:shd w:val="clear" w:color="auto" w:fill="auto"/>
          </w:tcPr>
          <w:p w14:paraId="1F748D46" w14:textId="77777777" w:rsidR="00E208CA" w:rsidRPr="00E12DBA" w:rsidRDefault="00E208CA" w:rsidP="00E208CA">
            <w:pPr>
              <w:pStyle w:val="af6"/>
              <w:rPr>
                <w:rFonts w:ascii="Times New Roman" w:hAnsi="Times New Roman" w:cs="Times New Roman"/>
                <w:sz w:val="20"/>
                <w:szCs w:val="20"/>
              </w:rPr>
            </w:pPr>
            <w:r w:rsidRPr="00E12DBA">
              <w:rPr>
                <w:rFonts w:ascii="Times New Roman" w:hAnsi="Times New Roman" w:cs="Times New Roman"/>
                <w:sz w:val="20"/>
                <w:szCs w:val="20"/>
              </w:rPr>
              <w:lastRenderedPageBreak/>
              <w:t>Г</w:t>
            </w:r>
            <w:r>
              <w:rPr>
                <w:rFonts w:ascii="Times New Roman" w:hAnsi="Times New Roman" w:cs="Times New Roman"/>
                <w:sz w:val="20"/>
                <w:szCs w:val="20"/>
              </w:rPr>
              <w:t xml:space="preserve">рамотно использует </w:t>
            </w:r>
            <w:r w:rsidRPr="00E12DBA">
              <w:rPr>
                <w:rFonts w:ascii="Times New Roman" w:hAnsi="Times New Roman" w:cs="Times New Roman"/>
                <w:sz w:val="20"/>
                <w:szCs w:val="20"/>
              </w:rPr>
              <w:t>теоретические</w:t>
            </w:r>
            <w:r>
              <w:rPr>
                <w:rFonts w:ascii="Times New Roman" w:hAnsi="Times New Roman" w:cs="Times New Roman"/>
                <w:sz w:val="20"/>
                <w:szCs w:val="20"/>
              </w:rPr>
              <w:t xml:space="preserve"> знания при </w:t>
            </w:r>
            <w:r>
              <w:rPr>
                <w:sz w:val="20"/>
                <w:szCs w:val="20"/>
              </w:rPr>
              <w:t>разработке учебных образцов по конкретным видам основных категорий</w:t>
            </w:r>
            <w:r w:rsidRPr="009E5BF4">
              <w:rPr>
                <w:sz w:val="20"/>
                <w:szCs w:val="20"/>
              </w:rPr>
              <w:t xml:space="preserve"> педагогики</w:t>
            </w:r>
            <w:r>
              <w:rPr>
                <w:sz w:val="20"/>
                <w:szCs w:val="20"/>
              </w:rPr>
              <w:t>.</w:t>
            </w:r>
          </w:p>
          <w:p w14:paraId="555C8C72" w14:textId="77777777" w:rsidR="00E208CA" w:rsidRPr="00365399" w:rsidRDefault="00E208CA" w:rsidP="00E208CA">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 xml:space="preserve">Самостоятельно </w:t>
            </w:r>
            <w:r>
              <w:rPr>
                <w:rFonts w:ascii="Times New Roman" w:hAnsi="Times New Roman" w:cs="Times New Roman"/>
                <w:sz w:val="20"/>
                <w:szCs w:val="20"/>
              </w:rPr>
              <w:t xml:space="preserve">моделирует методы и способы </w:t>
            </w:r>
            <w:r w:rsidRPr="00365399">
              <w:rPr>
                <w:rFonts w:ascii="Times New Roman" w:hAnsi="Times New Roman" w:cs="Times New Roman"/>
                <w:sz w:val="20"/>
                <w:szCs w:val="20"/>
              </w:rPr>
              <w:t xml:space="preserve">обучения художественно-техническим приемам изготовления </w:t>
            </w:r>
            <w:r w:rsidRPr="00365399">
              <w:rPr>
                <w:rFonts w:ascii="Times New Roman" w:hAnsi="Times New Roman" w:cs="Times New Roman"/>
                <w:sz w:val="20"/>
                <w:szCs w:val="20"/>
              </w:rPr>
              <w:lastRenderedPageBreak/>
              <w:t>изделий декоративно-прикладного</w:t>
            </w:r>
            <w:r w:rsidRPr="00365399">
              <w:rPr>
                <w:rFonts w:ascii="Times New Roman" w:hAnsi="Times New Roman" w:cs="Times New Roman"/>
              </w:rPr>
              <w:t xml:space="preserve"> </w:t>
            </w:r>
            <w:r w:rsidRPr="00365399">
              <w:rPr>
                <w:rFonts w:ascii="Times New Roman" w:hAnsi="Times New Roman" w:cs="Times New Roman"/>
                <w:sz w:val="20"/>
                <w:szCs w:val="20"/>
              </w:rPr>
              <w:t>искусства</w:t>
            </w:r>
            <w:r>
              <w:rPr>
                <w:rFonts w:ascii="Times New Roman" w:hAnsi="Times New Roman" w:cs="Times New Roman"/>
                <w:sz w:val="20"/>
                <w:szCs w:val="20"/>
              </w:rPr>
              <w:t>.</w:t>
            </w:r>
          </w:p>
          <w:p w14:paraId="5A84DF55" w14:textId="77777777" w:rsidR="00E208CA" w:rsidRPr="00E32F3E" w:rsidRDefault="00E208CA" w:rsidP="00E208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Свободно определяет сходство и отличительные </w:t>
            </w:r>
            <w:r w:rsidRPr="009E5BF4">
              <w:rPr>
                <w:rFonts w:ascii="Times New Roman" w:hAnsi="Times New Roman" w:cs="Times New Roman"/>
                <w:sz w:val="20"/>
                <w:szCs w:val="20"/>
              </w:rPr>
              <w:t>особенности отечественных и мировых художественных школ.</w:t>
            </w:r>
          </w:p>
        </w:tc>
        <w:tc>
          <w:tcPr>
            <w:tcW w:w="1029" w:type="pct"/>
            <w:tcBorders>
              <w:top w:val="single" w:sz="4" w:space="0" w:color="auto"/>
              <w:left w:val="single" w:sz="4" w:space="0" w:color="auto"/>
              <w:bottom w:val="single" w:sz="4" w:space="0" w:color="auto"/>
              <w:right w:val="single" w:sz="12" w:space="0" w:color="auto"/>
            </w:tcBorders>
          </w:tcPr>
          <w:p w14:paraId="3678ABA0" w14:textId="77777777" w:rsidR="00E208CA" w:rsidRPr="00E208CA" w:rsidRDefault="00E208CA" w:rsidP="00E208CA">
            <w:pPr>
              <w:spacing w:after="0" w:line="240" w:lineRule="auto"/>
              <w:rPr>
                <w:rFonts w:ascii="Times New Roman" w:hAnsi="Times New Roman" w:cs="Times New Roman"/>
                <w:sz w:val="20"/>
                <w:szCs w:val="20"/>
              </w:rPr>
            </w:pPr>
            <w:r w:rsidRPr="00E208CA">
              <w:rPr>
                <w:rFonts w:ascii="Times New Roman" w:hAnsi="Times New Roman" w:cs="Times New Roman"/>
                <w:sz w:val="20"/>
                <w:szCs w:val="20"/>
              </w:rPr>
              <w:lastRenderedPageBreak/>
              <w:t>1. Текущий контроль знаний, умений и навыков (</w:t>
            </w:r>
            <w:r>
              <w:rPr>
                <w:rFonts w:ascii="Times New Roman" w:hAnsi="Times New Roman" w:cs="Times New Roman"/>
                <w:sz w:val="20"/>
                <w:szCs w:val="20"/>
              </w:rPr>
              <w:t>контрольные работы</w:t>
            </w:r>
            <w:r w:rsidRPr="00E208CA">
              <w:rPr>
                <w:rFonts w:ascii="Times New Roman" w:hAnsi="Times New Roman" w:cs="Times New Roman"/>
                <w:sz w:val="20"/>
                <w:szCs w:val="20"/>
              </w:rPr>
              <w:t>).</w:t>
            </w:r>
          </w:p>
          <w:p w14:paraId="4E5CFA9B" w14:textId="77777777" w:rsidR="00E208CA" w:rsidRPr="00655EFB" w:rsidRDefault="00E208CA" w:rsidP="00E208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bl>
    <w:p w14:paraId="0586DCA9" w14:textId="77777777" w:rsidR="000A6D48" w:rsidRPr="005558C5" w:rsidRDefault="000A6D48" w:rsidP="00E208CA">
      <w:pPr>
        <w:spacing w:after="0" w:line="240" w:lineRule="auto"/>
        <w:ind w:firstLine="567"/>
        <w:jc w:val="both"/>
        <w:rPr>
          <w:rFonts w:ascii="Times New Roman" w:hAnsi="Times New Roman" w:cs="Times New Roman"/>
          <w:sz w:val="24"/>
          <w:szCs w:val="24"/>
        </w:rPr>
      </w:pPr>
    </w:p>
    <w:p w14:paraId="21CBE71C" w14:textId="77777777" w:rsidR="005558C5" w:rsidRPr="005558C5" w:rsidRDefault="005558C5"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558C5">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266DDAFD" w14:textId="77777777" w:rsidR="005558C5" w:rsidRPr="005558C5" w:rsidRDefault="005558C5" w:rsidP="00E20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343"/>
        <w:gridCol w:w="3427"/>
      </w:tblGrid>
      <w:tr w:rsidR="005558C5" w:rsidRPr="005558C5" w14:paraId="3962894B" w14:textId="77777777" w:rsidTr="005D3422">
        <w:tc>
          <w:tcPr>
            <w:tcW w:w="3299" w:type="dxa"/>
          </w:tcPr>
          <w:p w14:paraId="5F76F021" w14:textId="77777777" w:rsidR="005558C5" w:rsidRPr="005558C5" w:rsidRDefault="005558C5" w:rsidP="00E208CA">
            <w:pPr>
              <w:spacing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Результаты (освоенные общие компетенции)</w:t>
            </w:r>
          </w:p>
        </w:tc>
        <w:tc>
          <w:tcPr>
            <w:tcW w:w="3472" w:type="dxa"/>
          </w:tcPr>
          <w:p w14:paraId="70E7021E" w14:textId="77777777" w:rsidR="005558C5" w:rsidRPr="005558C5" w:rsidRDefault="005558C5" w:rsidP="00E208CA">
            <w:pPr>
              <w:spacing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Основные показатели оценки результата</w:t>
            </w:r>
          </w:p>
        </w:tc>
        <w:tc>
          <w:tcPr>
            <w:tcW w:w="3543" w:type="dxa"/>
            <w:tcBorders>
              <w:bottom w:val="single" w:sz="4" w:space="0" w:color="auto"/>
            </w:tcBorders>
          </w:tcPr>
          <w:p w14:paraId="69493AD2" w14:textId="77777777" w:rsidR="005558C5" w:rsidRPr="005558C5" w:rsidRDefault="005558C5" w:rsidP="00E208CA">
            <w:pPr>
              <w:spacing w:line="240" w:lineRule="auto"/>
              <w:jc w:val="center"/>
              <w:rPr>
                <w:rFonts w:ascii="Times New Roman" w:hAnsi="Times New Roman" w:cs="Times New Roman"/>
                <w:b/>
                <w:sz w:val="20"/>
                <w:szCs w:val="20"/>
              </w:rPr>
            </w:pPr>
            <w:r w:rsidRPr="005558C5">
              <w:rPr>
                <w:rFonts w:ascii="Times New Roman" w:hAnsi="Times New Roman" w:cs="Times New Roman"/>
                <w:b/>
                <w:sz w:val="20"/>
                <w:szCs w:val="20"/>
              </w:rPr>
              <w:t>Формы и методы контроля и оценки</w:t>
            </w:r>
          </w:p>
        </w:tc>
      </w:tr>
      <w:tr w:rsidR="005558C5" w:rsidRPr="005558C5" w14:paraId="33C79D0C" w14:textId="77777777" w:rsidTr="005D3422">
        <w:trPr>
          <w:trHeight w:val="20"/>
        </w:trPr>
        <w:tc>
          <w:tcPr>
            <w:tcW w:w="3299" w:type="dxa"/>
            <w:tcBorders>
              <w:bottom w:val="single" w:sz="4" w:space="0" w:color="auto"/>
            </w:tcBorders>
          </w:tcPr>
          <w:p w14:paraId="1439D784"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Понимать сущность и социальную значимость своей будущей профессии, проявлять к ней устойчивый интерес.</w:t>
            </w:r>
          </w:p>
        </w:tc>
        <w:tc>
          <w:tcPr>
            <w:tcW w:w="3472" w:type="dxa"/>
            <w:tcBorders>
              <w:bottom w:val="single" w:sz="4" w:space="0" w:color="auto"/>
            </w:tcBorders>
          </w:tcPr>
          <w:p w14:paraId="0A0DB18E"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t>Объяснение сущности и социальной значимости будущей профессии (художник-мастер, преподаватель);</w:t>
            </w:r>
          </w:p>
          <w:p w14:paraId="4A615CD1"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t>Наличие положительных отзывов по итогам различных видов практики;</w:t>
            </w:r>
          </w:p>
          <w:p w14:paraId="14329BAA"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t>Проявление интереса к специальной и дополнительной литературе по профилю обучения</w:t>
            </w:r>
          </w:p>
        </w:tc>
        <w:tc>
          <w:tcPr>
            <w:tcW w:w="3543" w:type="dxa"/>
            <w:tcBorders>
              <w:bottom w:val="single" w:sz="4" w:space="0" w:color="auto"/>
            </w:tcBorders>
          </w:tcPr>
          <w:p w14:paraId="748A8526" w14:textId="77777777" w:rsidR="005558C5" w:rsidRPr="005558C5" w:rsidRDefault="005558C5"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sidR="00E208CA">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0122EC15"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46932E46" w14:textId="77777777" w:rsidTr="005D3422">
        <w:trPr>
          <w:trHeight w:val="20"/>
        </w:trPr>
        <w:tc>
          <w:tcPr>
            <w:tcW w:w="3299" w:type="dxa"/>
            <w:tcBorders>
              <w:bottom w:val="single" w:sz="4" w:space="0" w:color="auto"/>
            </w:tcBorders>
          </w:tcPr>
          <w:p w14:paraId="0BE0B0C7"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72" w:type="dxa"/>
            <w:tcBorders>
              <w:bottom w:val="single" w:sz="4" w:space="0" w:color="auto"/>
            </w:tcBorders>
          </w:tcPr>
          <w:p w14:paraId="45EA71FC"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t>Обоснованность постановки цели, выбора и применения методов и способов решения профессиональных задач в области изготовления изделий декоративно-прикладного искусства</w:t>
            </w:r>
          </w:p>
        </w:tc>
        <w:tc>
          <w:tcPr>
            <w:tcW w:w="3543" w:type="dxa"/>
            <w:tcBorders>
              <w:top w:val="single" w:sz="4" w:space="0" w:color="auto"/>
              <w:bottom w:val="single" w:sz="4" w:space="0" w:color="auto"/>
            </w:tcBorders>
          </w:tcPr>
          <w:p w14:paraId="4E23AEC5"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49F49209"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0F5A2167" w14:textId="77777777" w:rsidTr="005D3422">
        <w:trPr>
          <w:trHeight w:val="20"/>
        </w:trPr>
        <w:tc>
          <w:tcPr>
            <w:tcW w:w="3299" w:type="dxa"/>
            <w:tcBorders>
              <w:bottom w:val="single" w:sz="4" w:space="0" w:color="auto"/>
            </w:tcBorders>
          </w:tcPr>
          <w:p w14:paraId="17630674"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Решать проблемы, оценивать риски и принимать решения в нестандартных ситуациях.</w:t>
            </w:r>
          </w:p>
        </w:tc>
        <w:tc>
          <w:tcPr>
            <w:tcW w:w="3472" w:type="dxa"/>
            <w:tcBorders>
              <w:bottom w:val="single" w:sz="4" w:space="0" w:color="auto"/>
            </w:tcBorders>
          </w:tcPr>
          <w:p w14:paraId="4CFB4D82" w14:textId="77777777" w:rsidR="005558C5" w:rsidRPr="005558C5" w:rsidRDefault="005558C5" w:rsidP="00B57774">
            <w:pPr>
              <w:spacing w:after="0" w:line="240" w:lineRule="auto"/>
              <w:rPr>
                <w:rFonts w:ascii="Times New Roman" w:hAnsi="Times New Roman" w:cs="Times New Roman"/>
                <w:sz w:val="20"/>
                <w:szCs w:val="20"/>
              </w:rPr>
            </w:pPr>
            <w:r w:rsidRPr="005558C5">
              <w:rPr>
                <w:rFonts w:ascii="Times New Roman" w:hAnsi="Times New Roman" w:cs="Times New Roman"/>
                <w:bCs/>
                <w:sz w:val="20"/>
                <w:szCs w:val="20"/>
              </w:rPr>
              <w:t xml:space="preserve">Адекватность принятия решений в </w:t>
            </w:r>
            <w:r w:rsidRPr="005558C5">
              <w:rPr>
                <w:rFonts w:ascii="Times New Roman" w:hAnsi="Times New Roman" w:cs="Times New Roman"/>
                <w:sz w:val="20"/>
                <w:szCs w:val="20"/>
              </w:rPr>
              <w:t>стандартных и нестандартных ситуациях;</w:t>
            </w:r>
          </w:p>
          <w:p w14:paraId="5FD944FF"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sz w:val="20"/>
                <w:szCs w:val="20"/>
              </w:rPr>
              <w:t>Способность взять ответственность за решение задач на себя</w:t>
            </w:r>
          </w:p>
        </w:tc>
        <w:tc>
          <w:tcPr>
            <w:tcW w:w="3543" w:type="dxa"/>
            <w:tcBorders>
              <w:top w:val="single" w:sz="4" w:space="0" w:color="auto"/>
              <w:bottom w:val="single" w:sz="4" w:space="0" w:color="auto"/>
            </w:tcBorders>
          </w:tcPr>
          <w:p w14:paraId="2D38E37F"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7A7C5873"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45346EF3" w14:textId="77777777" w:rsidTr="005D3422">
        <w:trPr>
          <w:trHeight w:val="20"/>
        </w:trPr>
        <w:tc>
          <w:tcPr>
            <w:tcW w:w="3299" w:type="dxa"/>
            <w:tcBorders>
              <w:bottom w:val="single" w:sz="4" w:space="0" w:color="auto"/>
            </w:tcBorders>
          </w:tcPr>
          <w:p w14:paraId="0FC01602"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72" w:type="dxa"/>
            <w:tcBorders>
              <w:bottom w:val="single" w:sz="4" w:space="0" w:color="auto"/>
            </w:tcBorders>
          </w:tcPr>
          <w:p w14:paraId="5718F6EF"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bCs/>
                <w:sz w:val="20"/>
                <w:szCs w:val="20"/>
              </w:rPr>
              <w:t xml:space="preserve">Отбор и использование необходимой информации </w:t>
            </w:r>
            <w:r w:rsidRPr="005558C5">
              <w:rPr>
                <w:rFonts w:ascii="Times New Roman" w:hAnsi="Times New Roman" w:cs="Times New Roman"/>
                <w:sz w:val="20"/>
                <w:szCs w:val="20"/>
              </w:rPr>
              <w:t>для эффективного выполнения профессиональных задач, профессионального и личностного развития</w:t>
            </w:r>
          </w:p>
        </w:tc>
        <w:tc>
          <w:tcPr>
            <w:tcW w:w="3543" w:type="dxa"/>
            <w:tcBorders>
              <w:top w:val="single" w:sz="4" w:space="0" w:color="auto"/>
              <w:bottom w:val="single" w:sz="4" w:space="0" w:color="auto"/>
            </w:tcBorders>
          </w:tcPr>
          <w:p w14:paraId="73C60F1B"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103E6850"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3C1F70BD" w14:textId="77777777" w:rsidTr="005D3422">
        <w:trPr>
          <w:trHeight w:val="20"/>
        </w:trPr>
        <w:tc>
          <w:tcPr>
            <w:tcW w:w="3299" w:type="dxa"/>
            <w:tcBorders>
              <w:bottom w:val="single" w:sz="4" w:space="0" w:color="auto"/>
            </w:tcBorders>
          </w:tcPr>
          <w:p w14:paraId="0791285D"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Использовать информационно – коммуникационные технологии для совершенствования профессиональной деятельности.</w:t>
            </w:r>
          </w:p>
        </w:tc>
        <w:tc>
          <w:tcPr>
            <w:tcW w:w="3472" w:type="dxa"/>
            <w:tcBorders>
              <w:bottom w:val="single" w:sz="4" w:space="0" w:color="auto"/>
            </w:tcBorders>
          </w:tcPr>
          <w:p w14:paraId="66C62138"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sz w:val="20"/>
                <w:szCs w:val="20"/>
              </w:rPr>
              <w:t>Активное использование информационно-коммуникационных технологий для совершенствования профессиональной деятельности</w:t>
            </w:r>
          </w:p>
        </w:tc>
        <w:tc>
          <w:tcPr>
            <w:tcW w:w="3543" w:type="dxa"/>
            <w:tcBorders>
              <w:top w:val="single" w:sz="4" w:space="0" w:color="auto"/>
              <w:bottom w:val="single" w:sz="4" w:space="0" w:color="auto"/>
            </w:tcBorders>
          </w:tcPr>
          <w:p w14:paraId="59F54C57"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327E8E22"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2BD738A7" w14:textId="77777777" w:rsidTr="005D3422">
        <w:trPr>
          <w:trHeight w:val="20"/>
        </w:trPr>
        <w:tc>
          <w:tcPr>
            <w:tcW w:w="3299" w:type="dxa"/>
            <w:tcBorders>
              <w:bottom w:val="single" w:sz="4" w:space="0" w:color="auto"/>
            </w:tcBorders>
          </w:tcPr>
          <w:p w14:paraId="1D34D9F4"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Работать в коллективе, обеспечивать его сплочение, эффективно общаться с коллегами, руководством, потребителями.</w:t>
            </w:r>
          </w:p>
        </w:tc>
        <w:tc>
          <w:tcPr>
            <w:tcW w:w="3472" w:type="dxa"/>
            <w:tcBorders>
              <w:bottom w:val="single" w:sz="4" w:space="0" w:color="auto"/>
            </w:tcBorders>
          </w:tcPr>
          <w:p w14:paraId="0F9A3092"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bCs/>
                <w:sz w:val="20"/>
                <w:szCs w:val="20"/>
              </w:rPr>
              <w:t>Взаимодействие с участниками процесса изготовления изделий декоративно-прикладного искусства: заказчиками, коллегами, администрацией заведения</w:t>
            </w:r>
          </w:p>
        </w:tc>
        <w:tc>
          <w:tcPr>
            <w:tcW w:w="3543" w:type="dxa"/>
            <w:tcBorders>
              <w:top w:val="single" w:sz="4" w:space="0" w:color="auto"/>
              <w:bottom w:val="single" w:sz="4" w:space="0" w:color="auto"/>
            </w:tcBorders>
          </w:tcPr>
          <w:p w14:paraId="29461D18"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01D6E336"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322AD014" w14:textId="77777777" w:rsidTr="005D3422">
        <w:trPr>
          <w:trHeight w:val="20"/>
        </w:trPr>
        <w:tc>
          <w:tcPr>
            <w:tcW w:w="3299" w:type="dxa"/>
            <w:tcBorders>
              <w:bottom w:val="single" w:sz="4" w:space="0" w:color="auto"/>
            </w:tcBorders>
          </w:tcPr>
          <w:p w14:paraId="7AA534AF"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 xml:space="preserve">Ставить цели, мотивировать деятельность </w:t>
            </w:r>
            <w:r w:rsidRPr="005558C5">
              <w:rPr>
                <w:rFonts w:ascii="Times New Roman" w:hAnsi="Times New Roman" w:cs="Times New Roman"/>
                <w:sz w:val="20"/>
                <w:szCs w:val="20"/>
              </w:rPr>
              <w:lastRenderedPageBreak/>
              <w:t>подчиненных, организовывать и контролировать работу с принятием на себя ответственности за результат выполнения заданий.</w:t>
            </w:r>
          </w:p>
        </w:tc>
        <w:tc>
          <w:tcPr>
            <w:tcW w:w="3472" w:type="dxa"/>
            <w:tcBorders>
              <w:bottom w:val="single" w:sz="4" w:space="0" w:color="auto"/>
            </w:tcBorders>
          </w:tcPr>
          <w:p w14:paraId="2EE32280"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lastRenderedPageBreak/>
              <w:t xml:space="preserve">Умение ставить цель, выбирать методы и приемы работы, </w:t>
            </w:r>
            <w:r w:rsidRPr="005558C5">
              <w:rPr>
                <w:rFonts w:ascii="Times New Roman" w:hAnsi="Times New Roman" w:cs="Times New Roman"/>
                <w:bCs/>
                <w:sz w:val="20"/>
                <w:szCs w:val="20"/>
              </w:rPr>
              <w:lastRenderedPageBreak/>
              <w:t>направленные на достижение необходимого результата;</w:t>
            </w:r>
          </w:p>
          <w:p w14:paraId="5AAF44F7" w14:textId="77777777" w:rsidR="005558C5" w:rsidRPr="005558C5" w:rsidRDefault="005558C5" w:rsidP="00B57774">
            <w:pPr>
              <w:spacing w:after="0" w:line="240" w:lineRule="auto"/>
              <w:rPr>
                <w:rFonts w:ascii="Times New Roman" w:hAnsi="Times New Roman" w:cs="Times New Roman"/>
                <w:bCs/>
                <w:sz w:val="20"/>
                <w:szCs w:val="20"/>
              </w:rPr>
            </w:pPr>
            <w:r w:rsidRPr="005558C5">
              <w:rPr>
                <w:rFonts w:ascii="Times New Roman" w:hAnsi="Times New Roman" w:cs="Times New Roman"/>
                <w:bCs/>
                <w:sz w:val="20"/>
                <w:szCs w:val="20"/>
              </w:rPr>
              <w:t xml:space="preserve">Умение планировать организацию и контроль деятельности членов команды; </w:t>
            </w:r>
          </w:p>
          <w:p w14:paraId="10F5A7FA"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bCs/>
                <w:sz w:val="20"/>
                <w:szCs w:val="20"/>
              </w:rPr>
              <w:t>Проявление ответственности за качество выполняемой работы</w:t>
            </w:r>
          </w:p>
        </w:tc>
        <w:tc>
          <w:tcPr>
            <w:tcW w:w="3543" w:type="dxa"/>
            <w:tcBorders>
              <w:top w:val="single" w:sz="4" w:space="0" w:color="auto"/>
              <w:bottom w:val="single" w:sz="4" w:space="0" w:color="auto"/>
            </w:tcBorders>
          </w:tcPr>
          <w:p w14:paraId="3B39D90B"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lastRenderedPageBreak/>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35484FD1"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0990E6CD" w14:textId="77777777" w:rsidTr="005D3422">
        <w:trPr>
          <w:trHeight w:val="20"/>
        </w:trPr>
        <w:tc>
          <w:tcPr>
            <w:tcW w:w="3299" w:type="dxa"/>
            <w:tcBorders>
              <w:bottom w:val="single" w:sz="4" w:space="0" w:color="auto"/>
            </w:tcBorders>
          </w:tcPr>
          <w:p w14:paraId="2F7D7039"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lastRenderedPageBreak/>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2" w:type="dxa"/>
            <w:tcBorders>
              <w:bottom w:val="single" w:sz="4" w:space="0" w:color="auto"/>
            </w:tcBorders>
          </w:tcPr>
          <w:p w14:paraId="7A471631" w14:textId="77777777" w:rsidR="005558C5" w:rsidRPr="005558C5" w:rsidRDefault="005558C5" w:rsidP="00B57774">
            <w:pPr>
              <w:spacing w:after="0" w:line="240" w:lineRule="auto"/>
              <w:rPr>
                <w:rFonts w:ascii="Times New Roman" w:hAnsi="Times New Roman" w:cs="Times New Roman"/>
                <w:b/>
                <w:sz w:val="20"/>
                <w:szCs w:val="20"/>
              </w:rPr>
            </w:pPr>
            <w:r w:rsidRPr="005558C5">
              <w:rPr>
                <w:rFonts w:ascii="Times New Roman" w:hAnsi="Times New Roman" w:cs="Times New Roman"/>
                <w:bCs/>
                <w:sz w:val="20"/>
                <w:szCs w:val="20"/>
              </w:rPr>
              <w:t>Самостоятельность планирования обучающимися повышения личностного и профессионального уровня, стремление к самообразованию и повышению квалификации. Участие в конкурсах, конференциях, творческих проектах разного уровня</w:t>
            </w:r>
          </w:p>
        </w:tc>
        <w:tc>
          <w:tcPr>
            <w:tcW w:w="3543" w:type="dxa"/>
            <w:tcBorders>
              <w:top w:val="single" w:sz="4" w:space="0" w:color="auto"/>
              <w:bottom w:val="single" w:sz="4" w:space="0" w:color="auto"/>
            </w:tcBorders>
          </w:tcPr>
          <w:p w14:paraId="142B4DB0"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5C502464"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r w:rsidR="005558C5" w:rsidRPr="005558C5" w14:paraId="2515F6BE" w14:textId="77777777" w:rsidTr="00B57774">
        <w:trPr>
          <w:trHeight w:val="1760"/>
        </w:trPr>
        <w:tc>
          <w:tcPr>
            <w:tcW w:w="3299" w:type="dxa"/>
            <w:tcBorders>
              <w:bottom w:val="single" w:sz="4" w:space="0" w:color="auto"/>
            </w:tcBorders>
          </w:tcPr>
          <w:p w14:paraId="16F2EB1E" w14:textId="77777777" w:rsidR="005558C5" w:rsidRPr="005558C5" w:rsidRDefault="005558C5" w:rsidP="00E208CA">
            <w:pPr>
              <w:numPr>
                <w:ilvl w:val="0"/>
                <w:numId w:val="14"/>
              </w:numPr>
              <w:spacing w:after="0" w:line="240" w:lineRule="auto"/>
              <w:ind w:left="0" w:firstLine="131"/>
              <w:rPr>
                <w:rFonts w:ascii="Times New Roman" w:hAnsi="Times New Roman" w:cs="Times New Roman"/>
                <w:sz w:val="20"/>
                <w:szCs w:val="20"/>
              </w:rPr>
            </w:pPr>
            <w:r w:rsidRPr="005558C5">
              <w:rPr>
                <w:rFonts w:ascii="Times New Roman" w:hAnsi="Times New Roman" w:cs="Times New Roman"/>
                <w:sz w:val="20"/>
                <w:szCs w:val="20"/>
              </w:rPr>
              <w:t>Ориентироваться в условиях частой смены технологий в профессиональной деятельности.</w:t>
            </w:r>
          </w:p>
        </w:tc>
        <w:tc>
          <w:tcPr>
            <w:tcW w:w="3472" w:type="dxa"/>
            <w:tcBorders>
              <w:bottom w:val="single" w:sz="4" w:space="0" w:color="auto"/>
            </w:tcBorders>
          </w:tcPr>
          <w:p w14:paraId="00328A8F" w14:textId="77777777" w:rsidR="005558C5" w:rsidRPr="005558C5" w:rsidRDefault="005558C5" w:rsidP="00B57774">
            <w:pPr>
              <w:spacing w:after="0" w:line="240" w:lineRule="auto"/>
              <w:rPr>
                <w:rFonts w:ascii="Times New Roman" w:hAnsi="Times New Roman" w:cs="Times New Roman"/>
                <w:sz w:val="20"/>
                <w:szCs w:val="20"/>
              </w:rPr>
            </w:pPr>
            <w:r w:rsidRPr="005558C5">
              <w:rPr>
                <w:rFonts w:ascii="Times New Roman" w:hAnsi="Times New Roman" w:cs="Times New Roman"/>
                <w:sz w:val="20"/>
                <w:szCs w:val="20"/>
              </w:rPr>
              <w:t>Своевременность реагирования на частое изменение технологий в профессиональной деятельности;</w:t>
            </w:r>
          </w:p>
          <w:p w14:paraId="2DFA4D51" w14:textId="77777777" w:rsidR="005558C5" w:rsidRPr="005558C5" w:rsidRDefault="005558C5" w:rsidP="00E208CA">
            <w:pPr>
              <w:spacing w:line="240" w:lineRule="auto"/>
              <w:rPr>
                <w:rFonts w:ascii="Times New Roman" w:hAnsi="Times New Roman" w:cs="Times New Roman"/>
                <w:b/>
                <w:sz w:val="20"/>
                <w:szCs w:val="20"/>
              </w:rPr>
            </w:pPr>
            <w:r w:rsidRPr="005558C5">
              <w:rPr>
                <w:rFonts w:ascii="Times New Roman" w:hAnsi="Times New Roman" w:cs="Times New Roman"/>
                <w:sz w:val="20"/>
                <w:szCs w:val="20"/>
              </w:rPr>
              <w:t>Умение ориентироваться в новых, появляющихся материалах.</w:t>
            </w:r>
          </w:p>
        </w:tc>
        <w:tc>
          <w:tcPr>
            <w:tcW w:w="3543" w:type="dxa"/>
            <w:tcBorders>
              <w:top w:val="single" w:sz="4" w:space="0" w:color="auto"/>
              <w:bottom w:val="single" w:sz="4" w:space="0" w:color="auto"/>
            </w:tcBorders>
          </w:tcPr>
          <w:p w14:paraId="7674ED32" w14:textId="77777777" w:rsidR="00B57774" w:rsidRPr="005558C5" w:rsidRDefault="00B57774" w:rsidP="00B57774">
            <w:pPr>
              <w:spacing w:after="0" w:line="240" w:lineRule="auto"/>
              <w:jc w:val="both"/>
              <w:rPr>
                <w:rFonts w:ascii="Times New Roman" w:hAnsi="Times New Roman" w:cs="Times New Roman"/>
                <w:sz w:val="20"/>
                <w:szCs w:val="20"/>
              </w:rPr>
            </w:pPr>
            <w:r w:rsidRPr="005558C5">
              <w:rPr>
                <w:rFonts w:ascii="Times New Roman" w:hAnsi="Times New Roman" w:cs="Times New Roman"/>
                <w:sz w:val="20"/>
                <w:szCs w:val="20"/>
              </w:rPr>
              <w:t>1. Текущий контроль знаний, умений и навыков (</w:t>
            </w:r>
            <w:r>
              <w:rPr>
                <w:rFonts w:ascii="Times New Roman" w:hAnsi="Times New Roman" w:cs="Times New Roman"/>
                <w:sz w:val="20"/>
                <w:szCs w:val="20"/>
              </w:rPr>
              <w:t>контрольные работы</w:t>
            </w:r>
            <w:r w:rsidRPr="005558C5">
              <w:rPr>
                <w:rFonts w:ascii="Times New Roman" w:hAnsi="Times New Roman" w:cs="Times New Roman"/>
                <w:sz w:val="20"/>
                <w:szCs w:val="20"/>
              </w:rPr>
              <w:t>).</w:t>
            </w:r>
          </w:p>
          <w:p w14:paraId="7EBC9E68" w14:textId="77777777" w:rsidR="005558C5" w:rsidRPr="005558C5" w:rsidRDefault="00B57774" w:rsidP="00B5777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 </w:t>
            </w:r>
            <w:r w:rsidRPr="00E208CA">
              <w:rPr>
                <w:rFonts w:ascii="Times New Roman" w:eastAsia="Times New Roman" w:hAnsi="Times New Roman" w:cs="Times New Roman"/>
                <w:sz w:val="20"/>
                <w:szCs w:val="20"/>
                <w:lang w:eastAsia="ru-RU"/>
              </w:rPr>
              <w:t>Промежуточная аттестация проводится в форме дифференцированного зачета в 6 и 7 семестрах, экзамен квалификационный в 8 семестре.</w:t>
            </w:r>
          </w:p>
        </w:tc>
      </w:tr>
    </w:tbl>
    <w:p w14:paraId="56A78D58" w14:textId="77777777" w:rsidR="000A6D48" w:rsidRPr="00655EFB" w:rsidRDefault="000A6D48" w:rsidP="00380CE8">
      <w:pPr>
        <w:spacing w:line="240" w:lineRule="auto"/>
        <w:jc w:val="both"/>
        <w:rPr>
          <w:rFonts w:ascii="Times New Roman" w:eastAsia="Times New Roman" w:hAnsi="Times New Roman" w:cs="Times New Roman"/>
          <w:b/>
          <w:sz w:val="24"/>
          <w:szCs w:val="24"/>
          <w:lang w:eastAsia="ru-RU"/>
        </w:rPr>
      </w:pPr>
    </w:p>
    <w:p w14:paraId="74E65D41" w14:textId="77777777" w:rsidR="00C33BBC" w:rsidRDefault="00C33BBC" w:rsidP="00C33BBC">
      <w:pPr>
        <w:spacing w:line="240" w:lineRule="auto"/>
        <w:ind w:firstLine="567"/>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Разработчик</w:t>
      </w:r>
      <w:r w:rsidRPr="00655EFB">
        <w:rPr>
          <w:rFonts w:ascii="Times New Roman" w:eastAsia="Times New Roman" w:hAnsi="Times New Roman" w:cs="Times New Roman"/>
          <w:bCs/>
          <w:sz w:val="28"/>
          <w:szCs w:val="28"/>
        </w:rPr>
        <w:t xml:space="preserve">: </w:t>
      </w:r>
    </w:p>
    <w:p w14:paraId="44948338" w14:textId="77777777" w:rsidR="00C33BBC" w:rsidRDefault="00C33BBC" w:rsidP="00C33BBC">
      <w:pPr>
        <w:spacing w:after="0" w:line="240" w:lineRule="auto"/>
        <w:jc w:val="right"/>
        <w:outlineLvl w:val="0"/>
        <w:rPr>
          <w:rFonts w:ascii="Times New Roman" w:eastAsia="Times New Roman" w:hAnsi="Times New Roman" w:cs="Times New Roman"/>
          <w:sz w:val="28"/>
          <w:szCs w:val="28"/>
          <w:lang w:eastAsia="ru-RU"/>
        </w:rPr>
      </w:pPr>
      <w:r w:rsidRPr="00655EFB">
        <w:rPr>
          <w:rFonts w:ascii="Times New Roman" w:eastAsia="Times New Roman" w:hAnsi="Times New Roman" w:cs="Times New Roman"/>
          <w:sz w:val="28"/>
          <w:szCs w:val="28"/>
          <w:lang w:eastAsia="ru-RU"/>
        </w:rPr>
        <w:t xml:space="preserve">Лазарева И.А. </w:t>
      </w:r>
      <w:r>
        <w:rPr>
          <w:rFonts w:ascii="Times New Roman" w:eastAsia="Times New Roman" w:hAnsi="Times New Roman" w:cs="Times New Roman"/>
          <w:sz w:val="28"/>
          <w:szCs w:val="28"/>
          <w:lang w:eastAsia="ru-RU"/>
        </w:rPr>
        <w:t xml:space="preserve">                        </w:t>
      </w:r>
      <w:r w:rsidRPr="00655EFB">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 xml:space="preserve">         </w:t>
      </w:r>
      <w:r w:rsidRPr="00655EFB">
        <w:rPr>
          <w:rFonts w:ascii="Times New Roman" w:eastAsia="Times New Roman" w:hAnsi="Times New Roman" w:cs="Times New Roman"/>
          <w:sz w:val="28"/>
          <w:szCs w:val="28"/>
          <w:lang w:eastAsia="ru-RU"/>
        </w:rPr>
        <w:t xml:space="preserve">БУ «Сургутский колледж </w:t>
      </w:r>
      <w:r>
        <w:rPr>
          <w:rFonts w:ascii="Times New Roman" w:eastAsia="Times New Roman" w:hAnsi="Times New Roman" w:cs="Times New Roman"/>
          <w:sz w:val="28"/>
          <w:szCs w:val="28"/>
          <w:lang w:eastAsia="ru-RU"/>
        </w:rPr>
        <w:t xml:space="preserve">           </w:t>
      </w:r>
      <w:r w:rsidRPr="00655EFB">
        <w:rPr>
          <w:rFonts w:ascii="Times New Roman" w:eastAsia="Times New Roman" w:hAnsi="Times New Roman" w:cs="Times New Roman"/>
          <w:sz w:val="28"/>
          <w:szCs w:val="28"/>
          <w:lang w:eastAsia="ru-RU"/>
        </w:rPr>
        <w:t xml:space="preserve">русской культуры </w:t>
      </w:r>
    </w:p>
    <w:p w14:paraId="107AD7E2" w14:textId="77777777" w:rsidR="00C33BBC" w:rsidRPr="00C33BBC" w:rsidRDefault="00C33BBC" w:rsidP="00C33BBC">
      <w:pPr>
        <w:spacing w:after="0" w:line="240" w:lineRule="auto"/>
        <w:jc w:val="right"/>
        <w:outlineLvl w:val="0"/>
        <w:rPr>
          <w:rFonts w:ascii="Times New Roman" w:eastAsia="Times New Roman" w:hAnsi="Times New Roman" w:cs="Times New Roman"/>
          <w:sz w:val="28"/>
          <w:szCs w:val="28"/>
          <w:lang w:eastAsia="ru-RU"/>
        </w:rPr>
      </w:pPr>
      <w:r w:rsidRPr="00655EFB">
        <w:rPr>
          <w:rFonts w:ascii="Times New Roman" w:eastAsia="Times New Roman" w:hAnsi="Times New Roman" w:cs="Times New Roman"/>
          <w:sz w:val="28"/>
          <w:szCs w:val="28"/>
          <w:lang w:eastAsia="ru-RU"/>
        </w:rPr>
        <w:t>им. А.С. Знаменского».</w:t>
      </w:r>
    </w:p>
    <w:p w14:paraId="53B8B917" w14:textId="77777777" w:rsidR="000A6D48" w:rsidRPr="00655EFB" w:rsidRDefault="000A6D48" w:rsidP="00C33BBC">
      <w:pPr>
        <w:tabs>
          <w:tab w:val="left" w:pos="6225"/>
        </w:tabs>
        <w:spacing w:after="0" w:line="240" w:lineRule="auto"/>
        <w:ind w:firstLine="567"/>
        <w:jc w:val="both"/>
        <w:rPr>
          <w:rFonts w:ascii="Times New Roman" w:eastAsia="Times New Roman" w:hAnsi="Times New Roman" w:cs="Times New Roman"/>
          <w:sz w:val="24"/>
          <w:szCs w:val="24"/>
          <w:lang w:eastAsia="ru-RU"/>
        </w:rPr>
      </w:pPr>
    </w:p>
    <w:p w14:paraId="70A185D6" w14:textId="77777777" w:rsidR="000A6D48" w:rsidRPr="00655EFB" w:rsidRDefault="000A6D48" w:rsidP="00E208CA">
      <w:pPr>
        <w:spacing w:after="0" w:line="240" w:lineRule="auto"/>
        <w:ind w:firstLine="567"/>
        <w:jc w:val="both"/>
        <w:rPr>
          <w:rFonts w:ascii="Times New Roman" w:eastAsia="Times New Roman" w:hAnsi="Times New Roman" w:cs="Times New Roman"/>
          <w:b/>
          <w:sz w:val="24"/>
          <w:szCs w:val="24"/>
          <w:lang w:eastAsia="ru-RU"/>
        </w:rPr>
      </w:pPr>
      <w:r w:rsidRPr="00655EFB">
        <w:rPr>
          <w:rFonts w:ascii="Times New Roman" w:eastAsia="Times New Roman" w:hAnsi="Times New Roman" w:cs="Times New Roman"/>
          <w:b/>
          <w:sz w:val="24"/>
          <w:szCs w:val="24"/>
          <w:lang w:eastAsia="ru-RU"/>
        </w:rPr>
        <w:t xml:space="preserve">Эксперты: </w:t>
      </w:r>
    </w:p>
    <w:p w14:paraId="7F9864D0" w14:textId="77777777" w:rsidR="000A6D48" w:rsidRPr="00655EFB" w:rsidRDefault="000A6D48" w:rsidP="00E208CA">
      <w:pPr>
        <w:spacing w:after="0" w:line="240" w:lineRule="auto"/>
        <w:ind w:firstLine="567"/>
        <w:jc w:val="both"/>
        <w:rPr>
          <w:rFonts w:ascii="Times New Roman" w:eastAsia="Times New Roman" w:hAnsi="Times New Roman" w:cs="Times New Roman"/>
          <w:sz w:val="20"/>
          <w:szCs w:val="24"/>
          <w:lang w:eastAsia="ru-RU"/>
        </w:rPr>
      </w:pPr>
      <w:r w:rsidRPr="00655EFB">
        <w:rPr>
          <w:rFonts w:ascii="Times New Roman" w:eastAsia="Times New Roman" w:hAnsi="Times New Roman" w:cs="Times New Roman"/>
          <w:sz w:val="24"/>
          <w:szCs w:val="24"/>
          <w:lang w:eastAsia="ru-RU"/>
        </w:rPr>
        <w:t>____________________            ___________________          _________________________</w:t>
      </w:r>
    </w:p>
    <w:p w14:paraId="14608C5B" w14:textId="77777777" w:rsidR="000A6D48" w:rsidRPr="00655EFB" w:rsidRDefault="000A6D48" w:rsidP="00E208CA">
      <w:pPr>
        <w:tabs>
          <w:tab w:val="left" w:pos="6225"/>
        </w:tabs>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 xml:space="preserve">    (место работы</w:t>
      </w:r>
      <w:r w:rsidR="00C33BBC">
        <w:rPr>
          <w:rFonts w:ascii="Times New Roman" w:eastAsia="Times New Roman" w:hAnsi="Times New Roman" w:cs="Times New Roman"/>
          <w:sz w:val="24"/>
          <w:szCs w:val="24"/>
          <w:lang w:eastAsia="ru-RU"/>
        </w:rPr>
        <w:t xml:space="preserve">, </w:t>
      </w:r>
      <w:proofErr w:type="gramStart"/>
      <w:r w:rsidR="00C33BBC">
        <w:rPr>
          <w:rFonts w:ascii="Times New Roman" w:eastAsia="Times New Roman" w:hAnsi="Times New Roman" w:cs="Times New Roman"/>
          <w:sz w:val="24"/>
          <w:szCs w:val="24"/>
          <w:lang w:eastAsia="ru-RU"/>
        </w:rPr>
        <w:t>ФИО</w:t>
      </w:r>
      <w:r w:rsidRPr="00655EFB">
        <w:rPr>
          <w:rFonts w:ascii="Times New Roman" w:eastAsia="Times New Roman" w:hAnsi="Times New Roman" w:cs="Times New Roman"/>
          <w:sz w:val="24"/>
          <w:szCs w:val="24"/>
          <w:lang w:eastAsia="ru-RU"/>
        </w:rPr>
        <w:t xml:space="preserve">)   </w:t>
      </w:r>
      <w:proofErr w:type="gramEnd"/>
      <w:r w:rsidRPr="00655EFB">
        <w:rPr>
          <w:rFonts w:ascii="Times New Roman" w:eastAsia="Times New Roman" w:hAnsi="Times New Roman" w:cs="Times New Roman"/>
          <w:sz w:val="24"/>
          <w:szCs w:val="24"/>
          <w:lang w:eastAsia="ru-RU"/>
        </w:rPr>
        <w:t xml:space="preserve">                     </w:t>
      </w:r>
      <w:r w:rsidR="00C33BBC">
        <w:rPr>
          <w:rFonts w:ascii="Times New Roman" w:eastAsia="Times New Roman" w:hAnsi="Times New Roman" w:cs="Times New Roman"/>
          <w:sz w:val="24"/>
          <w:szCs w:val="24"/>
          <w:lang w:eastAsia="ru-RU"/>
        </w:rPr>
        <w:t xml:space="preserve">                     </w:t>
      </w:r>
      <w:r w:rsidRPr="00655EFB">
        <w:rPr>
          <w:rFonts w:ascii="Times New Roman" w:eastAsia="Times New Roman" w:hAnsi="Times New Roman" w:cs="Times New Roman"/>
          <w:sz w:val="24"/>
          <w:szCs w:val="24"/>
          <w:lang w:eastAsia="ru-RU"/>
        </w:rPr>
        <w:t xml:space="preserve"> (занимаемая должность)              </w:t>
      </w:r>
    </w:p>
    <w:p w14:paraId="56F53E39" w14:textId="77777777" w:rsidR="000A6D48" w:rsidRPr="00655EFB" w:rsidRDefault="000A6D48" w:rsidP="00E208CA">
      <w:pPr>
        <w:spacing w:after="0" w:line="240" w:lineRule="auto"/>
        <w:ind w:firstLine="567"/>
        <w:jc w:val="both"/>
        <w:rPr>
          <w:rFonts w:ascii="Times New Roman" w:eastAsia="Times New Roman" w:hAnsi="Times New Roman" w:cs="Times New Roman"/>
          <w:sz w:val="24"/>
          <w:szCs w:val="24"/>
          <w:lang w:eastAsia="ru-RU"/>
        </w:rPr>
      </w:pPr>
    </w:p>
    <w:p w14:paraId="1960EF45" w14:textId="77777777" w:rsidR="000A6D48" w:rsidRPr="00655EFB" w:rsidRDefault="000A6D48" w:rsidP="00E208CA">
      <w:pPr>
        <w:spacing w:after="0" w:line="240" w:lineRule="auto"/>
        <w:ind w:firstLine="567"/>
        <w:jc w:val="both"/>
        <w:rPr>
          <w:rFonts w:ascii="Times New Roman" w:eastAsia="Times New Roman" w:hAnsi="Times New Roman" w:cs="Times New Roman"/>
          <w:sz w:val="24"/>
          <w:szCs w:val="24"/>
          <w:lang w:eastAsia="ru-RU"/>
        </w:rPr>
      </w:pPr>
      <w:r w:rsidRPr="00655EFB">
        <w:rPr>
          <w:rFonts w:ascii="Times New Roman" w:eastAsia="Times New Roman" w:hAnsi="Times New Roman" w:cs="Times New Roman"/>
          <w:sz w:val="24"/>
          <w:szCs w:val="24"/>
          <w:lang w:eastAsia="ru-RU"/>
        </w:rPr>
        <w:t>____________________            ___________________          _________________________</w:t>
      </w:r>
    </w:p>
    <w:p w14:paraId="36C7E662" w14:textId="77777777" w:rsidR="000A6D48" w:rsidRPr="00655EFB" w:rsidRDefault="000A6D48" w:rsidP="00E208CA">
      <w:pPr>
        <w:tabs>
          <w:tab w:val="left" w:pos="6225"/>
        </w:tabs>
        <w:spacing w:after="0" w:line="240" w:lineRule="auto"/>
        <w:ind w:firstLine="567"/>
        <w:jc w:val="both"/>
        <w:rPr>
          <w:rFonts w:ascii="Times New Roman" w:hAnsi="Times New Roman" w:cs="Times New Roman"/>
          <w:sz w:val="24"/>
          <w:szCs w:val="24"/>
        </w:rPr>
      </w:pPr>
      <w:r w:rsidRPr="00655EFB">
        <w:rPr>
          <w:rFonts w:ascii="Times New Roman" w:eastAsia="Times New Roman" w:hAnsi="Times New Roman" w:cs="Times New Roman"/>
          <w:sz w:val="24"/>
          <w:szCs w:val="24"/>
          <w:lang w:eastAsia="ru-RU"/>
        </w:rPr>
        <w:t xml:space="preserve">   (место работы</w:t>
      </w:r>
      <w:r w:rsidR="00C33BBC">
        <w:rPr>
          <w:rFonts w:ascii="Times New Roman" w:eastAsia="Times New Roman" w:hAnsi="Times New Roman" w:cs="Times New Roman"/>
          <w:sz w:val="24"/>
          <w:szCs w:val="24"/>
          <w:lang w:eastAsia="ru-RU"/>
        </w:rPr>
        <w:t xml:space="preserve">, </w:t>
      </w:r>
      <w:proofErr w:type="gramStart"/>
      <w:r w:rsidR="00C33BBC">
        <w:rPr>
          <w:rFonts w:ascii="Times New Roman" w:eastAsia="Times New Roman" w:hAnsi="Times New Roman" w:cs="Times New Roman"/>
          <w:sz w:val="24"/>
          <w:szCs w:val="24"/>
          <w:lang w:eastAsia="ru-RU"/>
        </w:rPr>
        <w:t>ФИО</w:t>
      </w:r>
      <w:r w:rsidRPr="00655EFB">
        <w:rPr>
          <w:rFonts w:ascii="Times New Roman" w:eastAsia="Times New Roman" w:hAnsi="Times New Roman" w:cs="Times New Roman"/>
          <w:sz w:val="24"/>
          <w:szCs w:val="24"/>
          <w:lang w:eastAsia="ru-RU"/>
        </w:rPr>
        <w:t xml:space="preserve">)   </w:t>
      </w:r>
      <w:proofErr w:type="gramEnd"/>
      <w:r w:rsidRPr="00655EFB">
        <w:rPr>
          <w:rFonts w:ascii="Times New Roman" w:eastAsia="Times New Roman" w:hAnsi="Times New Roman" w:cs="Times New Roman"/>
          <w:sz w:val="24"/>
          <w:szCs w:val="24"/>
          <w:lang w:eastAsia="ru-RU"/>
        </w:rPr>
        <w:t xml:space="preserve">                        </w:t>
      </w:r>
      <w:r w:rsidR="00C33BBC">
        <w:rPr>
          <w:rFonts w:ascii="Times New Roman" w:eastAsia="Times New Roman" w:hAnsi="Times New Roman" w:cs="Times New Roman"/>
          <w:sz w:val="24"/>
          <w:szCs w:val="24"/>
          <w:lang w:eastAsia="ru-RU"/>
        </w:rPr>
        <w:t xml:space="preserve">                    </w:t>
      </w:r>
      <w:r w:rsidRPr="00655EFB">
        <w:rPr>
          <w:rFonts w:ascii="Times New Roman" w:eastAsia="Times New Roman" w:hAnsi="Times New Roman" w:cs="Times New Roman"/>
          <w:sz w:val="24"/>
          <w:szCs w:val="24"/>
          <w:lang w:eastAsia="ru-RU"/>
        </w:rPr>
        <w:t xml:space="preserve">(занимаемая должность)             </w:t>
      </w:r>
      <w:r w:rsidRPr="00655EFB">
        <w:rPr>
          <w:rFonts w:ascii="Times New Roman" w:hAnsi="Times New Roman" w:cs="Times New Roman"/>
          <w:sz w:val="24"/>
          <w:szCs w:val="24"/>
        </w:rPr>
        <w:tab/>
      </w:r>
    </w:p>
    <w:sectPr w:rsidR="000A6D48" w:rsidRPr="00655EFB" w:rsidSect="005739A4">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5A8288"/>
    <w:lvl w:ilvl="0">
      <w:numFmt w:val="bullet"/>
      <w:lvlText w:val="*"/>
      <w:lvlJc w:val="left"/>
    </w:lvl>
  </w:abstractNum>
  <w:abstractNum w:abstractNumId="1" w15:restartNumberingAfterBreak="0">
    <w:nsid w:val="1546654B"/>
    <w:multiLevelType w:val="hybridMultilevel"/>
    <w:tmpl w:val="F2822C7C"/>
    <w:lvl w:ilvl="0" w:tplc="0C429202">
      <w:start w:val="1"/>
      <w:numFmt w:val="decimal"/>
      <w:lvlText w:val="%1."/>
      <w:lvlJc w:val="left"/>
      <w:pPr>
        <w:ind w:left="1392" w:hanging="825"/>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9239B4"/>
    <w:multiLevelType w:val="hybridMultilevel"/>
    <w:tmpl w:val="FB00B3C6"/>
    <w:lvl w:ilvl="0" w:tplc="9F7C07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F14EA"/>
    <w:multiLevelType w:val="multilevel"/>
    <w:tmpl w:val="FECEF2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AB5"/>
    <w:multiLevelType w:val="hybridMultilevel"/>
    <w:tmpl w:val="F7D0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EA731D"/>
    <w:multiLevelType w:val="multilevel"/>
    <w:tmpl w:val="0130C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F9671D"/>
    <w:multiLevelType w:val="multilevel"/>
    <w:tmpl w:val="38E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92012"/>
    <w:multiLevelType w:val="hybridMultilevel"/>
    <w:tmpl w:val="177434E0"/>
    <w:lvl w:ilvl="0" w:tplc="9656DB1A">
      <w:start w:val="1"/>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9" w15:restartNumberingAfterBreak="0">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700311"/>
    <w:multiLevelType w:val="hybridMultilevel"/>
    <w:tmpl w:val="007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7F4716"/>
    <w:multiLevelType w:val="hybridMultilevel"/>
    <w:tmpl w:val="E430A076"/>
    <w:lvl w:ilvl="0" w:tplc="1D2EF4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4">
    <w:abstractNumId w:val="9"/>
  </w:num>
  <w:num w:numId="5">
    <w:abstractNumId w:val="13"/>
    <w:lvlOverride w:ilvl="0">
      <w:startOverride w:val="1"/>
    </w:lvlOverride>
  </w:num>
  <w:num w:numId="6">
    <w:abstractNumId w:val="12"/>
  </w:num>
  <w:num w:numId="7">
    <w:abstractNumId w:val="8"/>
  </w:num>
  <w:num w:numId="8">
    <w:abstractNumId w:val="4"/>
  </w:num>
  <w:num w:numId="9">
    <w:abstractNumId w:val="14"/>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6"/>
  </w:num>
  <w:num w:numId="12">
    <w:abstractNumId w:val="2"/>
  </w:num>
  <w:num w:numId="13">
    <w:abstractNumId w:val="7"/>
  </w:num>
  <w:num w:numId="14">
    <w:abstractNumId w:val="11"/>
  </w:num>
  <w:num w:numId="15">
    <w:abstractNumId w:val="5"/>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18F2"/>
    <w:rsid w:val="00011F82"/>
    <w:rsid w:val="00041881"/>
    <w:rsid w:val="00041DDD"/>
    <w:rsid w:val="00060DAA"/>
    <w:rsid w:val="0007212B"/>
    <w:rsid w:val="000A6D48"/>
    <w:rsid w:val="001050B7"/>
    <w:rsid w:val="00123EBC"/>
    <w:rsid w:val="00133271"/>
    <w:rsid w:val="00165809"/>
    <w:rsid w:val="00166F8B"/>
    <w:rsid w:val="00194574"/>
    <w:rsid w:val="001B18F2"/>
    <w:rsid w:val="001C663D"/>
    <w:rsid w:val="001D2A58"/>
    <w:rsid w:val="001F3251"/>
    <w:rsid w:val="00203BDA"/>
    <w:rsid w:val="002073BC"/>
    <w:rsid w:val="00216DC6"/>
    <w:rsid w:val="00226029"/>
    <w:rsid w:val="0023431E"/>
    <w:rsid w:val="0024200F"/>
    <w:rsid w:val="00252A3B"/>
    <w:rsid w:val="00256024"/>
    <w:rsid w:val="00291EFB"/>
    <w:rsid w:val="002A7067"/>
    <w:rsid w:val="002B2294"/>
    <w:rsid w:val="002C10A3"/>
    <w:rsid w:val="002C74F4"/>
    <w:rsid w:val="002D0C4A"/>
    <w:rsid w:val="002F75CA"/>
    <w:rsid w:val="003351FA"/>
    <w:rsid w:val="00341523"/>
    <w:rsid w:val="003453E6"/>
    <w:rsid w:val="0034694D"/>
    <w:rsid w:val="00362FBA"/>
    <w:rsid w:val="00380CE8"/>
    <w:rsid w:val="00381A0B"/>
    <w:rsid w:val="00394834"/>
    <w:rsid w:val="003E6540"/>
    <w:rsid w:val="003F4497"/>
    <w:rsid w:val="00414446"/>
    <w:rsid w:val="00425651"/>
    <w:rsid w:val="00435A71"/>
    <w:rsid w:val="004372F7"/>
    <w:rsid w:val="00441717"/>
    <w:rsid w:val="00445F59"/>
    <w:rsid w:val="004572EA"/>
    <w:rsid w:val="00470BF9"/>
    <w:rsid w:val="004809F4"/>
    <w:rsid w:val="00496AED"/>
    <w:rsid w:val="004A677F"/>
    <w:rsid w:val="004C013B"/>
    <w:rsid w:val="004C18F3"/>
    <w:rsid w:val="004C4279"/>
    <w:rsid w:val="004F4951"/>
    <w:rsid w:val="004F548C"/>
    <w:rsid w:val="0050055C"/>
    <w:rsid w:val="005014B8"/>
    <w:rsid w:val="005157FD"/>
    <w:rsid w:val="00530B2C"/>
    <w:rsid w:val="00535395"/>
    <w:rsid w:val="005513C8"/>
    <w:rsid w:val="005558C5"/>
    <w:rsid w:val="00563BFF"/>
    <w:rsid w:val="00567CDC"/>
    <w:rsid w:val="0057027B"/>
    <w:rsid w:val="00572811"/>
    <w:rsid w:val="005739A4"/>
    <w:rsid w:val="005841C9"/>
    <w:rsid w:val="00585A8D"/>
    <w:rsid w:val="00591597"/>
    <w:rsid w:val="00596BEA"/>
    <w:rsid w:val="00597466"/>
    <w:rsid w:val="005A03E4"/>
    <w:rsid w:val="005D4E82"/>
    <w:rsid w:val="005E4BBB"/>
    <w:rsid w:val="005E4C70"/>
    <w:rsid w:val="00606546"/>
    <w:rsid w:val="00615B13"/>
    <w:rsid w:val="00630868"/>
    <w:rsid w:val="006410F7"/>
    <w:rsid w:val="00643FAA"/>
    <w:rsid w:val="00655EFB"/>
    <w:rsid w:val="0068250D"/>
    <w:rsid w:val="006B0258"/>
    <w:rsid w:val="006C698B"/>
    <w:rsid w:val="006D474D"/>
    <w:rsid w:val="006D6D59"/>
    <w:rsid w:val="006E2DC3"/>
    <w:rsid w:val="006E41E3"/>
    <w:rsid w:val="0070490F"/>
    <w:rsid w:val="007146E5"/>
    <w:rsid w:val="0072333E"/>
    <w:rsid w:val="007363D3"/>
    <w:rsid w:val="00785861"/>
    <w:rsid w:val="007921C0"/>
    <w:rsid w:val="007C6366"/>
    <w:rsid w:val="007C7295"/>
    <w:rsid w:val="007F1D64"/>
    <w:rsid w:val="007F231A"/>
    <w:rsid w:val="0081515E"/>
    <w:rsid w:val="0082534F"/>
    <w:rsid w:val="00827844"/>
    <w:rsid w:val="008330A9"/>
    <w:rsid w:val="0084119E"/>
    <w:rsid w:val="008458F5"/>
    <w:rsid w:val="00847848"/>
    <w:rsid w:val="00861630"/>
    <w:rsid w:val="0087191F"/>
    <w:rsid w:val="00892D91"/>
    <w:rsid w:val="00893119"/>
    <w:rsid w:val="008E2723"/>
    <w:rsid w:val="008E6451"/>
    <w:rsid w:val="00913259"/>
    <w:rsid w:val="00921202"/>
    <w:rsid w:val="009213D5"/>
    <w:rsid w:val="00931A31"/>
    <w:rsid w:val="0095773E"/>
    <w:rsid w:val="009C2DAB"/>
    <w:rsid w:val="00A42AA5"/>
    <w:rsid w:val="00A573EF"/>
    <w:rsid w:val="00A64B6B"/>
    <w:rsid w:val="00AA52C8"/>
    <w:rsid w:val="00AD4084"/>
    <w:rsid w:val="00AE4ED1"/>
    <w:rsid w:val="00AF1DBE"/>
    <w:rsid w:val="00B22ABC"/>
    <w:rsid w:val="00B259E1"/>
    <w:rsid w:val="00B57774"/>
    <w:rsid w:val="00B67DF2"/>
    <w:rsid w:val="00B83C73"/>
    <w:rsid w:val="00B851AF"/>
    <w:rsid w:val="00C14823"/>
    <w:rsid w:val="00C21806"/>
    <w:rsid w:val="00C33BBC"/>
    <w:rsid w:val="00C67237"/>
    <w:rsid w:val="00C85855"/>
    <w:rsid w:val="00CD4B12"/>
    <w:rsid w:val="00D11319"/>
    <w:rsid w:val="00D177C9"/>
    <w:rsid w:val="00D44CB2"/>
    <w:rsid w:val="00D54FFB"/>
    <w:rsid w:val="00D675A0"/>
    <w:rsid w:val="00D91DDA"/>
    <w:rsid w:val="00DA442C"/>
    <w:rsid w:val="00DE6254"/>
    <w:rsid w:val="00DE6B2A"/>
    <w:rsid w:val="00DF2E4E"/>
    <w:rsid w:val="00E12BDC"/>
    <w:rsid w:val="00E208CA"/>
    <w:rsid w:val="00E27973"/>
    <w:rsid w:val="00E562AC"/>
    <w:rsid w:val="00E63496"/>
    <w:rsid w:val="00E738D0"/>
    <w:rsid w:val="00E90F95"/>
    <w:rsid w:val="00EB00C5"/>
    <w:rsid w:val="00EC5176"/>
    <w:rsid w:val="00EF7944"/>
    <w:rsid w:val="00F17B0F"/>
    <w:rsid w:val="00F26B08"/>
    <w:rsid w:val="00F30271"/>
    <w:rsid w:val="00F413EF"/>
    <w:rsid w:val="00F42621"/>
    <w:rsid w:val="00F4323A"/>
    <w:rsid w:val="00F5480F"/>
    <w:rsid w:val="00F62A13"/>
    <w:rsid w:val="00F80136"/>
    <w:rsid w:val="00F91109"/>
    <w:rsid w:val="00F917EC"/>
    <w:rsid w:val="00F91915"/>
    <w:rsid w:val="00FB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ED1C"/>
  <w15:docId w15:val="{D7E94989-7DAE-4A1A-AA1C-666F03D2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11"/>
  </w:style>
  <w:style w:type="paragraph" w:styleId="1">
    <w:name w:val="heading 1"/>
    <w:basedOn w:val="a"/>
    <w:next w:val="a"/>
    <w:link w:val="10"/>
    <w:qFormat/>
    <w:rsid w:val="005157F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5157FD"/>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8F3"/>
    <w:pPr>
      <w:ind w:left="720"/>
      <w:contextualSpacing/>
    </w:pPr>
  </w:style>
  <w:style w:type="character" w:customStyle="1" w:styleId="10">
    <w:name w:val="Заголовок 1 Знак"/>
    <w:basedOn w:val="a0"/>
    <w:link w:val="1"/>
    <w:rsid w:val="005157F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157FD"/>
    <w:rPr>
      <w:rFonts w:ascii="Arial" w:eastAsia="Times New Roman" w:hAnsi="Arial" w:cs="Times New Roman"/>
      <w:b/>
      <w:bCs/>
      <w:i/>
      <w:iCs/>
      <w:sz w:val="28"/>
      <w:szCs w:val="28"/>
      <w:lang w:eastAsia="ru-RU"/>
    </w:rPr>
  </w:style>
  <w:style w:type="numbering" w:customStyle="1" w:styleId="11">
    <w:name w:val="Нет списка1"/>
    <w:next w:val="a2"/>
    <w:uiPriority w:val="99"/>
    <w:semiHidden/>
    <w:unhideWhenUsed/>
    <w:rsid w:val="005157FD"/>
  </w:style>
  <w:style w:type="paragraph" w:customStyle="1" w:styleId="ConsPlusNormal">
    <w:name w:val="ConsPlusNormal"/>
    <w:rsid w:val="0051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4">
    <w:name w:val="Style14"/>
    <w:basedOn w:val="a"/>
    <w:uiPriority w:val="99"/>
    <w:rsid w:val="005157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5">
    <w:name w:val="Font Style85"/>
    <w:basedOn w:val="a0"/>
    <w:uiPriority w:val="99"/>
    <w:rsid w:val="005157FD"/>
    <w:rPr>
      <w:rFonts w:ascii="Times New Roman" w:hAnsi="Times New Roman" w:cs="Times New Roman"/>
      <w:b/>
      <w:bCs/>
      <w:sz w:val="24"/>
      <w:szCs w:val="24"/>
    </w:rPr>
  </w:style>
  <w:style w:type="character" w:customStyle="1" w:styleId="FontStyle90">
    <w:name w:val="Font Style90"/>
    <w:basedOn w:val="a0"/>
    <w:uiPriority w:val="99"/>
    <w:rsid w:val="005157FD"/>
    <w:rPr>
      <w:rFonts w:ascii="Times New Roman" w:hAnsi="Times New Roman" w:cs="Times New Roman"/>
      <w:sz w:val="24"/>
      <w:szCs w:val="24"/>
    </w:rPr>
  </w:style>
  <w:style w:type="paragraph" w:customStyle="1" w:styleId="Style25">
    <w:name w:val="Style25"/>
    <w:basedOn w:val="a"/>
    <w:uiPriority w:val="99"/>
    <w:rsid w:val="005157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157F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List 2"/>
    <w:basedOn w:val="a"/>
    <w:rsid w:val="005157FD"/>
    <w:pPr>
      <w:spacing w:after="0" w:line="240" w:lineRule="auto"/>
      <w:ind w:left="566" w:hanging="283"/>
    </w:pPr>
    <w:rPr>
      <w:rFonts w:ascii="Times New Roman" w:eastAsia="Times New Roman" w:hAnsi="Times New Roman" w:cs="Times New Roman"/>
      <w:sz w:val="24"/>
      <w:szCs w:val="24"/>
      <w:lang w:eastAsia="ru-RU"/>
    </w:rPr>
  </w:style>
  <w:style w:type="paragraph" w:styleId="a4">
    <w:name w:val="Normal (Web)"/>
    <w:basedOn w:val="a"/>
    <w:uiPriority w:val="99"/>
    <w:rsid w:val="0051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5157F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157FD"/>
    <w:rPr>
      <w:rFonts w:ascii="Times New Roman" w:eastAsia="Times New Roman" w:hAnsi="Times New Roman" w:cs="Times New Roman"/>
      <w:sz w:val="24"/>
      <w:szCs w:val="24"/>
      <w:lang w:eastAsia="ru-RU"/>
    </w:rPr>
  </w:style>
  <w:style w:type="paragraph" w:styleId="a5">
    <w:name w:val="footnote text"/>
    <w:basedOn w:val="a"/>
    <w:link w:val="a6"/>
    <w:semiHidden/>
    <w:rsid w:val="005157F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157FD"/>
    <w:rPr>
      <w:rFonts w:ascii="Times New Roman" w:eastAsia="Times New Roman" w:hAnsi="Times New Roman" w:cs="Times New Roman"/>
      <w:sz w:val="20"/>
      <w:szCs w:val="20"/>
      <w:lang w:eastAsia="ru-RU"/>
    </w:rPr>
  </w:style>
  <w:style w:type="character" w:styleId="a7">
    <w:name w:val="footnote reference"/>
    <w:semiHidden/>
    <w:rsid w:val="005157FD"/>
    <w:rPr>
      <w:vertAlign w:val="superscript"/>
    </w:rPr>
  </w:style>
  <w:style w:type="paragraph" w:styleId="24">
    <w:name w:val="Body Text 2"/>
    <w:basedOn w:val="a"/>
    <w:link w:val="25"/>
    <w:rsid w:val="005157F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157FD"/>
    <w:rPr>
      <w:rFonts w:ascii="Times New Roman" w:eastAsia="Times New Roman" w:hAnsi="Times New Roman" w:cs="Times New Roman"/>
      <w:sz w:val="24"/>
      <w:szCs w:val="24"/>
      <w:lang w:eastAsia="ru-RU"/>
    </w:rPr>
  </w:style>
  <w:style w:type="paragraph" w:styleId="a8">
    <w:name w:val="Body Text"/>
    <w:basedOn w:val="a"/>
    <w:link w:val="a9"/>
    <w:rsid w:val="005157F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157FD"/>
    <w:rPr>
      <w:rFonts w:ascii="Times New Roman" w:eastAsia="Times New Roman" w:hAnsi="Times New Roman" w:cs="Times New Roman"/>
      <w:sz w:val="24"/>
      <w:szCs w:val="24"/>
      <w:lang w:eastAsia="ru-RU"/>
    </w:rPr>
  </w:style>
  <w:style w:type="paragraph" w:customStyle="1" w:styleId="26">
    <w:name w:val="Знак2"/>
    <w:basedOn w:val="a"/>
    <w:rsid w:val="005157FD"/>
    <w:pPr>
      <w:tabs>
        <w:tab w:val="left" w:pos="708"/>
      </w:tabs>
      <w:spacing w:after="160" w:line="240" w:lineRule="exact"/>
    </w:pPr>
    <w:rPr>
      <w:rFonts w:ascii="Verdana" w:eastAsia="Times New Roman" w:hAnsi="Verdana" w:cs="Verdana"/>
      <w:sz w:val="20"/>
      <w:szCs w:val="20"/>
      <w:lang w:val="en-US"/>
    </w:rPr>
  </w:style>
  <w:style w:type="paragraph" w:styleId="aa">
    <w:name w:val="footer"/>
    <w:basedOn w:val="a"/>
    <w:link w:val="ab"/>
    <w:rsid w:val="005157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157FD"/>
    <w:rPr>
      <w:rFonts w:ascii="Times New Roman" w:eastAsia="Times New Roman" w:hAnsi="Times New Roman" w:cs="Times New Roman"/>
      <w:sz w:val="24"/>
      <w:szCs w:val="24"/>
      <w:lang w:eastAsia="ru-RU"/>
    </w:rPr>
  </w:style>
  <w:style w:type="character" w:styleId="ac">
    <w:name w:val="page number"/>
    <w:basedOn w:val="a0"/>
    <w:rsid w:val="005157FD"/>
  </w:style>
  <w:style w:type="table" w:styleId="ad">
    <w:name w:val="Table Grid"/>
    <w:basedOn w:val="a1"/>
    <w:rsid w:val="00515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5157F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semiHidden/>
    <w:rsid w:val="005157F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157FD"/>
    <w:rPr>
      <w:rFonts w:ascii="Tahoma" w:eastAsia="Times New Roman" w:hAnsi="Tahoma" w:cs="Tahoma"/>
      <w:sz w:val="16"/>
      <w:szCs w:val="16"/>
      <w:lang w:eastAsia="ru-RU"/>
    </w:rPr>
  </w:style>
  <w:style w:type="paragraph" w:customStyle="1" w:styleId="af0">
    <w:name w:val="Стиль"/>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WWNum9">
    <w:name w:val="WWNum9"/>
    <w:basedOn w:val="a2"/>
    <w:rsid w:val="005157FD"/>
    <w:pPr>
      <w:numPr>
        <w:numId w:val="4"/>
      </w:numPr>
    </w:pPr>
  </w:style>
  <w:style w:type="paragraph" w:styleId="af1">
    <w:name w:val="header"/>
    <w:basedOn w:val="a"/>
    <w:link w:val="af2"/>
    <w:rsid w:val="005157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5157FD"/>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5157FD"/>
    <w:rPr>
      <w:rFonts w:ascii="Times New Roman" w:hAnsi="Times New Roman" w:cs="Times New Roman"/>
      <w:sz w:val="22"/>
      <w:szCs w:val="22"/>
    </w:rPr>
  </w:style>
  <w:style w:type="paragraph" w:customStyle="1" w:styleId="Style56">
    <w:name w:val="Style56"/>
    <w:basedOn w:val="a"/>
    <w:uiPriority w:val="99"/>
    <w:rsid w:val="005157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5157FD"/>
    <w:rPr>
      <w:rFonts w:ascii="Times New Roman" w:hAnsi="Times New Roman" w:cs="Times New Roman"/>
      <w:sz w:val="26"/>
      <w:szCs w:val="26"/>
    </w:rPr>
  </w:style>
  <w:style w:type="character" w:customStyle="1" w:styleId="submenu-table">
    <w:name w:val="submenu-table"/>
    <w:basedOn w:val="a0"/>
    <w:rsid w:val="005157FD"/>
  </w:style>
  <w:style w:type="paragraph" w:customStyle="1" w:styleId="Style44">
    <w:name w:val="Style44"/>
    <w:basedOn w:val="a"/>
    <w:uiPriority w:val="99"/>
    <w:rsid w:val="005157FD"/>
    <w:pPr>
      <w:widowControl w:val="0"/>
      <w:autoSpaceDE w:val="0"/>
      <w:autoSpaceDN w:val="0"/>
      <w:adjustRightInd w:val="0"/>
      <w:spacing w:after="0" w:line="322" w:lineRule="exact"/>
      <w:ind w:firstLine="413"/>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157FD"/>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157F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157FD"/>
    <w:pPr>
      <w:widowControl w:val="0"/>
      <w:autoSpaceDE w:val="0"/>
      <w:autoSpaceDN w:val="0"/>
      <w:adjustRightInd w:val="0"/>
      <w:spacing w:after="0" w:line="326" w:lineRule="exact"/>
      <w:ind w:hanging="413"/>
      <w:jc w:val="both"/>
    </w:pPr>
    <w:rPr>
      <w:rFonts w:ascii="Times New Roman" w:eastAsia="Times New Roman" w:hAnsi="Times New Roman" w:cs="Times New Roman"/>
      <w:sz w:val="24"/>
      <w:szCs w:val="24"/>
      <w:lang w:eastAsia="ru-RU"/>
    </w:rPr>
  </w:style>
  <w:style w:type="character" w:customStyle="1" w:styleId="FontStyle100">
    <w:name w:val="Font Style100"/>
    <w:basedOn w:val="a0"/>
    <w:uiPriority w:val="99"/>
    <w:rsid w:val="005157FD"/>
    <w:rPr>
      <w:rFonts w:ascii="Times New Roman" w:hAnsi="Times New Roman" w:cs="Times New Roman"/>
      <w:b/>
      <w:bCs/>
      <w:sz w:val="14"/>
      <w:szCs w:val="14"/>
    </w:rPr>
  </w:style>
  <w:style w:type="character" w:customStyle="1" w:styleId="FontStyle103">
    <w:name w:val="Font Style103"/>
    <w:basedOn w:val="a0"/>
    <w:uiPriority w:val="99"/>
    <w:rsid w:val="005157FD"/>
    <w:rPr>
      <w:rFonts w:ascii="Times New Roman" w:hAnsi="Times New Roman" w:cs="Times New Roman"/>
      <w:smallCaps/>
      <w:spacing w:val="70"/>
      <w:sz w:val="24"/>
      <w:szCs w:val="24"/>
    </w:rPr>
  </w:style>
  <w:style w:type="character" w:customStyle="1" w:styleId="FontStyle104">
    <w:name w:val="Font Style104"/>
    <w:basedOn w:val="a0"/>
    <w:uiPriority w:val="99"/>
    <w:rsid w:val="005157FD"/>
    <w:rPr>
      <w:rFonts w:ascii="Times New Roman" w:hAnsi="Times New Roman" w:cs="Times New Roman"/>
      <w:sz w:val="24"/>
      <w:szCs w:val="24"/>
    </w:rPr>
  </w:style>
  <w:style w:type="paragraph" w:customStyle="1" w:styleId="Style11">
    <w:name w:val="Style11"/>
    <w:basedOn w:val="a"/>
    <w:uiPriority w:val="99"/>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1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157F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157FD"/>
    <w:pPr>
      <w:widowControl w:val="0"/>
      <w:autoSpaceDE w:val="0"/>
      <w:autoSpaceDN w:val="0"/>
      <w:adjustRightInd w:val="0"/>
      <w:spacing w:after="0" w:line="326" w:lineRule="exact"/>
      <w:ind w:firstLine="269"/>
      <w:jc w:val="both"/>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5157FD"/>
    <w:rPr>
      <w:rFonts w:ascii="Times New Roman" w:hAnsi="Times New Roman" w:cs="Times New Roman"/>
      <w:b/>
      <w:bCs/>
      <w:sz w:val="26"/>
      <w:szCs w:val="26"/>
    </w:rPr>
  </w:style>
  <w:style w:type="character" w:customStyle="1" w:styleId="FontStyle63">
    <w:name w:val="Font Style63"/>
    <w:basedOn w:val="a0"/>
    <w:uiPriority w:val="99"/>
    <w:rsid w:val="005157FD"/>
    <w:rPr>
      <w:rFonts w:ascii="Times New Roman" w:hAnsi="Times New Roman" w:cs="Times New Roman"/>
      <w:sz w:val="18"/>
      <w:szCs w:val="18"/>
    </w:rPr>
  </w:style>
  <w:style w:type="character" w:customStyle="1" w:styleId="FontStyle64">
    <w:name w:val="Font Style64"/>
    <w:basedOn w:val="a0"/>
    <w:uiPriority w:val="99"/>
    <w:rsid w:val="005157FD"/>
    <w:rPr>
      <w:rFonts w:ascii="Times New Roman" w:hAnsi="Times New Roman" w:cs="Times New Roman"/>
      <w:sz w:val="26"/>
      <w:szCs w:val="26"/>
    </w:rPr>
  </w:style>
  <w:style w:type="paragraph" w:customStyle="1" w:styleId="Style18">
    <w:name w:val="Style18"/>
    <w:basedOn w:val="a"/>
    <w:uiPriority w:val="99"/>
    <w:rsid w:val="005157F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157FD"/>
    <w:pPr>
      <w:widowControl w:val="0"/>
      <w:autoSpaceDE w:val="0"/>
      <w:autoSpaceDN w:val="0"/>
      <w:adjustRightInd w:val="0"/>
      <w:spacing w:after="0" w:line="322" w:lineRule="exact"/>
      <w:ind w:firstLine="298"/>
      <w:jc w:val="both"/>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157FD"/>
    <w:pPr>
      <w:widowControl w:val="0"/>
      <w:autoSpaceDE w:val="0"/>
      <w:autoSpaceDN w:val="0"/>
      <w:adjustRightInd w:val="0"/>
      <w:spacing w:after="0" w:line="322" w:lineRule="exact"/>
      <w:ind w:hanging="211"/>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157FD"/>
    <w:pPr>
      <w:widowControl w:val="0"/>
      <w:autoSpaceDE w:val="0"/>
      <w:autoSpaceDN w:val="0"/>
      <w:adjustRightInd w:val="0"/>
      <w:spacing w:after="0" w:line="323" w:lineRule="exact"/>
      <w:ind w:firstLine="336"/>
      <w:jc w:val="both"/>
    </w:pPr>
    <w:rPr>
      <w:rFonts w:ascii="Times New Roman" w:eastAsia="Times New Roman" w:hAnsi="Times New Roman" w:cs="Times New Roman"/>
      <w:sz w:val="24"/>
      <w:szCs w:val="24"/>
      <w:lang w:eastAsia="ru-RU"/>
    </w:rPr>
  </w:style>
  <w:style w:type="character" w:customStyle="1" w:styleId="af3">
    <w:name w:val="Основной текст_"/>
    <w:basedOn w:val="a0"/>
    <w:link w:val="27"/>
    <w:rsid w:val="00F17B0F"/>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3"/>
    <w:rsid w:val="00F17B0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7">
    <w:name w:val="Основной текст2"/>
    <w:basedOn w:val="a"/>
    <w:link w:val="af3"/>
    <w:rsid w:val="00F17B0F"/>
    <w:pPr>
      <w:widowControl w:val="0"/>
      <w:shd w:val="clear" w:color="auto" w:fill="FFFFFF"/>
      <w:spacing w:after="4920" w:line="0" w:lineRule="atLeast"/>
      <w:ind w:hanging="360"/>
      <w:jc w:val="center"/>
    </w:pPr>
    <w:rPr>
      <w:rFonts w:ascii="Times New Roman" w:eastAsia="Times New Roman" w:hAnsi="Times New Roman" w:cs="Times New Roman"/>
      <w:sz w:val="27"/>
      <w:szCs w:val="27"/>
    </w:rPr>
  </w:style>
  <w:style w:type="character" w:styleId="af4">
    <w:name w:val="Hyperlink"/>
    <w:basedOn w:val="a0"/>
    <w:uiPriority w:val="99"/>
    <w:unhideWhenUsed/>
    <w:rsid w:val="005D4E82"/>
    <w:rPr>
      <w:color w:val="0000FF" w:themeColor="hyperlink"/>
      <w:u w:val="single"/>
    </w:rPr>
  </w:style>
  <w:style w:type="paragraph" w:styleId="3">
    <w:name w:val="Body Text 3"/>
    <w:basedOn w:val="a"/>
    <w:link w:val="30"/>
    <w:uiPriority w:val="99"/>
    <w:semiHidden/>
    <w:unhideWhenUsed/>
    <w:rsid w:val="004809F4"/>
    <w:pPr>
      <w:spacing w:after="120"/>
    </w:pPr>
    <w:rPr>
      <w:sz w:val="16"/>
      <w:szCs w:val="16"/>
    </w:rPr>
  </w:style>
  <w:style w:type="character" w:customStyle="1" w:styleId="30">
    <w:name w:val="Основной текст 3 Знак"/>
    <w:basedOn w:val="a0"/>
    <w:link w:val="3"/>
    <w:uiPriority w:val="99"/>
    <w:semiHidden/>
    <w:rsid w:val="004809F4"/>
    <w:rPr>
      <w:sz w:val="16"/>
      <w:szCs w:val="16"/>
    </w:rPr>
  </w:style>
  <w:style w:type="character" w:styleId="af5">
    <w:name w:val="Strong"/>
    <w:basedOn w:val="a0"/>
    <w:uiPriority w:val="22"/>
    <w:qFormat/>
    <w:rsid w:val="002073BC"/>
    <w:rPr>
      <w:rFonts w:cs="Times New Roman"/>
      <w:b/>
      <w:bCs/>
    </w:rPr>
  </w:style>
  <w:style w:type="character" w:customStyle="1" w:styleId="apple-converted-space">
    <w:name w:val="apple-converted-space"/>
    <w:basedOn w:val="a0"/>
    <w:rsid w:val="002073BC"/>
  </w:style>
  <w:style w:type="character" w:customStyle="1" w:styleId="Bodytext">
    <w:name w:val="Body text_"/>
    <w:basedOn w:val="a0"/>
    <w:link w:val="33"/>
    <w:rsid w:val="00041DDD"/>
    <w:rPr>
      <w:rFonts w:ascii="Times New Roman" w:eastAsia="Times New Roman" w:hAnsi="Times New Roman" w:cs="Times New Roman"/>
      <w:sz w:val="26"/>
      <w:szCs w:val="26"/>
      <w:shd w:val="clear" w:color="auto" w:fill="FFFFFF"/>
    </w:rPr>
  </w:style>
  <w:style w:type="paragraph" w:customStyle="1" w:styleId="33">
    <w:name w:val="Основной текст33"/>
    <w:basedOn w:val="a"/>
    <w:link w:val="Bodytext"/>
    <w:rsid w:val="00041DDD"/>
    <w:pPr>
      <w:shd w:val="clear" w:color="auto" w:fill="FFFFFF"/>
      <w:spacing w:after="300" w:line="322" w:lineRule="exact"/>
      <w:ind w:hanging="900"/>
      <w:jc w:val="center"/>
    </w:pPr>
    <w:rPr>
      <w:rFonts w:ascii="Times New Roman" w:eastAsia="Times New Roman" w:hAnsi="Times New Roman" w:cs="Times New Roman"/>
      <w:sz w:val="26"/>
      <w:szCs w:val="26"/>
    </w:rPr>
  </w:style>
  <w:style w:type="character" w:customStyle="1" w:styleId="14">
    <w:name w:val="Основной текст14"/>
    <w:basedOn w:val="Bodytext"/>
    <w:rsid w:val="00041DD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
    <w:name w:val="Основной текст15"/>
    <w:basedOn w:val="Bodytext"/>
    <w:rsid w:val="00041DD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3469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6">
    <w:name w:val="Прижатый влево"/>
    <w:basedOn w:val="a"/>
    <w:next w:val="a"/>
    <w:uiPriority w:val="99"/>
    <w:rsid w:val="0084784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3">
    <w:name w:val="Неразрешенное упоминание1"/>
    <w:basedOn w:val="a0"/>
    <w:uiPriority w:val="99"/>
    <w:semiHidden/>
    <w:unhideWhenUsed/>
    <w:rsid w:val="00DA442C"/>
    <w:rPr>
      <w:color w:val="605E5C"/>
      <w:shd w:val="clear" w:color="auto" w:fill="E1DFDD"/>
    </w:rPr>
  </w:style>
  <w:style w:type="paragraph" w:customStyle="1" w:styleId="16">
    <w:name w:val="Основной текст1"/>
    <w:basedOn w:val="a"/>
    <w:rsid w:val="00216DC6"/>
    <w:pPr>
      <w:shd w:val="clear" w:color="auto" w:fill="FFFFFF"/>
      <w:spacing w:after="0" w:line="0" w:lineRule="atLeast"/>
    </w:pPr>
    <w:rPr>
      <w:rFonts w:ascii="Times New Roman" w:eastAsia="Times New Roman" w:hAnsi="Times New Roman" w:cs="Times New Roman"/>
      <w:color w:val="000000"/>
      <w:lang w:eastAsia="ru-RU"/>
    </w:rPr>
  </w:style>
  <w:style w:type="paragraph" w:styleId="af7">
    <w:name w:val="No Spacing"/>
    <w:uiPriority w:val="1"/>
    <w:qFormat/>
    <w:rsid w:val="00F80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5880">
      <w:bodyDiv w:val="1"/>
      <w:marLeft w:val="0"/>
      <w:marRight w:val="0"/>
      <w:marTop w:val="0"/>
      <w:marBottom w:val="0"/>
      <w:divBdr>
        <w:top w:val="none" w:sz="0" w:space="0" w:color="auto"/>
        <w:left w:val="none" w:sz="0" w:space="0" w:color="auto"/>
        <w:bottom w:val="none" w:sz="0" w:space="0" w:color="auto"/>
        <w:right w:val="none" w:sz="0" w:space="0" w:color="auto"/>
      </w:divBdr>
    </w:div>
    <w:div w:id="453598273">
      <w:bodyDiv w:val="1"/>
      <w:marLeft w:val="0"/>
      <w:marRight w:val="0"/>
      <w:marTop w:val="0"/>
      <w:marBottom w:val="0"/>
      <w:divBdr>
        <w:top w:val="none" w:sz="0" w:space="0" w:color="auto"/>
        <w:left w:val="none" w:sz="0" w:space="0" w:color="auto"/>
        <w:bottom w:val="none" w:sz="0" w:space="0" w:color="auto"/>
        <w:right w:val="none" w:sz="0" w:space="0" w:color="auto"/>
      </w:divBdr>
      <w:divsChild>
        <w:div w:id="677659116">
          <w:marLeft w:val="0"/>
          <w:marRight w:val="0"/>
          <w:marTop w:val="0"/>
          <w:marBottom w:val="0"/>
          <w:divBdr>
            <w:top w:val="none" w:sz="0" w:space="0" w:color="auto"/>
            <w:left w:val="none" w:sz="0" w:space="0" w:color="auto"/>
            <w:bottom w:val="none" w:sz="0" w:space="0" w:color="auto"/>
            <w:right w:val="none" w:sz="0" w:space="0" w:color="auto"/>
          </w:divBdr>
        </w:div>
      </w:divsChild>
    </w:div>
    <w:div w:id="503671051">
      <w:bodyDiv w:val="1"/>
      <w:marLeft w:val="0"/>
      <w:marRight w:val="0"/>
      <w:marTop w:val="0"/>
      <w:marBottom w:val="0"/>
      <w:divBdr>
        <w:top w:val="none" w:sz="0" w:space="0" w:color="auto"/>
        <w:left w:val="none" w:sz="0" w:space="0" w:color="auto"/>
        <w:bottom w:val="none" w:sz="0" w:space="0" w:color="auto"/>
        <w:right w:val="none" w:sz="0" w:space="0" w:color="auto"/>
      </w:divBdr>
    </w:div>
    <w:div w:id="604920953">
      <w:bodyDiv w:val="1"/>
      <w:marLeft w:val="0"/>
      <w:marRight w:val="0"/>
      <w:marTop w:val="0"/>
      <w:marBottom w:val="0"/>
      <w:divBdr>
        <w:top w:val="none" w:sz="0" w:space="0" w:color="auto"/>
        <w:left w:val="none" w:sz="0" w:space="0" w:color="auto"/>
        <w:bottom w:val="none" w:sz="0" w:space="0" w:color="auto"/>
        <w:right w:val="none" w:sz="0" w:space="0" w:color="auto"/>
      </w:divBdr>
    </w:div>
    <w:div w:id="864513345">
      <w:bodyDiv w:val="1"/>
      <w:marLeft w:val="0"/>
      <w:marRight w:val="0"/>
      <w:marTop w:val="0"/>
      <w:marBottom w:val="0"/>
      <w:divBdr>
        <w:top w:val="none" w:sz="0" w:space="0" w:color="auto"/>
        <w:left w:val="none" w:sz="0" w:space="0" w:color="auto"/>
        <w:bottom w:val="none" w:sz="0" w:space="0" w:color="auto"/>
        <w:right w:val="none" w:sz="0" w:space="0" w:color="auto"/>
      </w:divBdr>
    </w:div>
    <w:div w:id="992562465">
      <w:bodyDiv w:val="1"/>
      <w:marLeft w:val="0"/>
      <w:marRight w:val="0"/>
      <w:marTop w:val="0"/>
      <w:marBottom w:val="0"/>
      <w:divBdr>
        <w:top w:val="none" w:sz="0" w:space="0" w:color="auto"/>
        <w:left w:val="none" w:sz="0" w:space="0" w:color="auto"/>
        <w:bottom w:val="none" w:sz="0" w:space="0" w:color="auto"/>
        <w:right w:val="none" w:sz="0" w:space="0" w:color="auto"/>
      </w:divBdr>
      <w:divsChild>
        <w:div w:id="318266409">
          <w:marLeft w:val="0"/>
          <w:marRight w:val="0"/>
          <w:marTop w:val="0"/>
          <w:marBottom w:val="0"/>
          <w:divBdr>
            <w:top w:val="none" w:sz="0" w:space="0" w:color="auto"/>
            <w:left w:val="none" w:sz="0" w:space="0" w:color="auto"/>
            <w:bottom w:val="none" w:sz="0" w:space="0" w:color="auto"/>
            <w:right w:val="none" w:sz="0" w:space="0" w:color="auto"/>
          </w:divBdr>
        </w:div>
      </w:divsChild>
    </w:div>
    <w:div w:id="1324117939">
      <w:bodyDiv w:val="1"/>
      <w:marLeft w:val="0"/>
      <w:marRight w:val="0"/>
      <w:marTop w:val="0"/>
      <w:marBottom w:val="0"/>
      <w:divBdr>
        <w:top w:val="none" w:sz="0" w:space="0" w:color="auto"/>
        <w:left w:val="none" w:sz="0" w:space="0" w:color="auto"/>
        <w:bottom w:val="none" w:sz="0" w:space="0" w:color="auto"/>
        <w:right w:val="none" w:sz="0" w:space="0" w:color="auto"/>
      </w:divBdr>
    </w:div>
    <w:div w:id="1333872518">
      <w:bodyDiv w:val="1"/>
      <w:marLeft w:val="0"/>
      <w:marRight w:val="0"/>
      <w:marTop w:val="0"/>
      <w:marBottom w:val="0"/>
      <w:divBdr>
        <w:top w:val="none" w:sz="0" w:space="0" w:color="auto"/>
        <w:left w:val="none" w:sz="0" w:space="0" w:color="auto"/>
        <w:bottom w:val="none" w:sz="0" w:space="0" w:color="auto"/>
        <w:right w:val="none" w:sz="0" w:space="0" w:color="auto"/>
      </w:divBdr>
    </w:div>
    <w:div w:id="20979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ma.ru/nauchnaja_literatura_prochee/teorija_i_metodika_vospitanija_konspekt_lekcii/p9.php" TargetMode="External"/><Relationship Id="rId3" Type="http://schemas.openxmlformats.org/officeDocument/2006/relationships/settings" Target="settings.xml"/><Relationship Id="rId7" Type="http://schemas.openxmlformats.org/officeDocument/2006/relationships/hyperlink" Target="http://www.libma.ru/nauchnaja_literatura_prochee/teorija_i_metodika_vospitanija_konspekt_lekcii/p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ma.ru/nauchnaja_literatura_prochee/teorija_i_metodika_vospitanija_konspekt_lekcii/p9.php" TargetMode="External"/><Relationship Id="rId5" Type="http://schemas.openxmlformats.org/officeDocument/2006/relationships/hyperlink" Target="http://www.libma.ru/nauchnaja_literatura_prochee/teorija_i_metodika_vospitanija_konspekt_lekcii/p9.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16</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Ахмедова</cp:lastModifiedBy>
  <cp:revision>49</cp:revision>
  <dcterms:created xsi:type="dcterms:W3CDTF">2018-06-22T10:31:00Z</dcterms:created>
  <dcterms:modified xsi:type="dcterms:W3CDTF">2022-03-11T18:49:00Z</dcterms:modified>
</cp:coreProperties>
</file>